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7F" w:rsidRPr="00DF2356" w:rsidRDefault="004D11DC" w:rsidP="00E85421">
      <w:pPr>
        <w:spacing w:after="0"/>
        <w:ind w:left="120"/>
        <w:jc w:val="center"/>
        <w:rPr>
          <w:lang w:val="ru-RU"/>
        </w:rPr>
        <w:sectPr w:rsidR="00CE5D7F" w:rsidRPr="00DF235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582332"/>
      <w:r>
        <w:rPr>
          <w:noProof/>
          <w:sz w:val="20"/>
          <w:lang w:val="ru-RU" w:eastAsia="ru-RU"/>
        </w:rPr>
        <w:drawing>
          <wp:inline distT="0" distB="0" distL="0" distR="0" wp14:anchorId="2D0750D1" wp14:editId="0CB43AB8">
            <wp:extent cx="5634504" cy="8394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504" cy="839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E5D7F" w:rsidRPr="00DF2356" w:rsidRDefault="00B60687" w:rsidP="00E85421">
      <w:pPr>
        <w:spacing w:after="0" w:line="264" w:lineRule="auto"/>
        <w:jc w:val="both"/>
        <w:rPr>
          <w:lang w:val="ru-RU"/>
        </w:rPr>
      </w:pPr>
      <w:bookmarkStart w:id="2" w:name="block-22582338"/>
      <w:bookmarkEnd w:id="0"/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E5D7F" w:rsidRDefault="00B606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E5D7F" w:rsidRPr="00DF2356" w:rsidRDefault="00B60687">
      <w:pPr>
        <w:numPr>
          <w:ilvl w:val="0"/>
          <w:numId w:val="1"/>
        </w:numPr>
        <w:spacing w:after="0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E5D7F" w:rsidRPr="00DF2356" w:rsidRDefault="00B6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E5D7F" w:rsidRPr="00DF2356" w:rsidRDefault="00B6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E5D7F" w:rsidRPr="00DF2356" w:rsidRDefault="00B606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Default="00B60687">
      <w:pPr>
        <w:spacing w:after="0" w:line="264" w:lineRule="auto"/>
        <w:ind w:left="120"/>
        <w:jc w:val="both"/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CE5D7F" w:rsidRDefault="00CE5D7F">
      <w:pPr>
        <w:sectPr w:rsidR="00CE5D7F">
          <w:pgSz w:w="11906" w:h="16383"/>
          <w:pgMar w:top="1134" w:right="850" w:bottom="1134" w:left="1701" w:header="720" w:footer="720" w:gutter="0"/>
          <w:cols w:space="720"/>
        </w:sect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bookmarkStart w:id="3" w:name="block-22582336"/>
      <w:bookmarkEnd w:id="2"/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E5D7F" w:rsidRPr="00E85421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E85421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E85421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E8542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E85421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DF235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E85421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E85421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E85421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E85421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F235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E5D7F" w:rsidRPr="00E85421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E85421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E5D7F" w:rsidRPr="00E85421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8542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E85421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DF235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CE5D7F" w:rsidRPr="00E85421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</w:t>
      </w:r>
      <w:r w:rsidRPr="00E619AA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</w:t>
      </w:r>
      <w:proofErr w:type="spellStart"/>
      <w:r w:rsidRPr="00E619AA">
        <w:rPr>
          <w:rFonts w:ascii="Times New Roman" w:hAnsi="Times New Roman"/>
          <w:color w:val="000000"/>
          <w:sz w:val="28"/>
          <w:lang w:val="ru-RU"/>
        </w:rPr>
        <w:t>царей</w:t>
      </w:r>
      <w:proofErr w:type="gramStart"/>
      <w:r w:rsidRPr="00E619AA">
        <w:rPr>
          <w:rFonts w:ascii="Times New Roman" w:hAnsi="Times New Roman"/>
          <w:color w:val="000000"/>
          <w:sz w:val="28"/>
          <w:lang w:val="ru-RU"/>
        </w:rPr>
        <w:t>.</w:t>
      </w:r>
      <w:r w:rsidRPr="00DF2356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еспублика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римских граждан. Патриции и плебеи. Управление и законы. Римское войско. </w:t>
      </w:r>
      <w:r w:rsidRPr="00E85421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CE5D7F" w:rsidRPr="00E619AA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E85421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E619AA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E85421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E8542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E85421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619AA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E8542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«Каролингское возрождение».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CE5D7F" w:rsidRPr="00E85421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E8542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E8542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DF235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E8542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DF235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E5D7F" w:rsidRPr="00DF2356" w:rsidRDefault="00CE5D7F">
      <w:pPr>
        <w:spacing w:after="0"/>
        <w:ind w:left="120"/>
        <w:rPr>
          <w:lang w:val="ru-RU"/>
        </w:rPr>
      </w:pPr>
    </w:p>
    <w:p w:rsidR="00CE5D7F" w:rsidRPr="00DF2356" w:rsidRDefault="00B60687">
      <w:pPr>
        <w:spacing w:after="0"/>
        <w:ind w:left="120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E5D7F" w:rsidRPr="00DF2356" w:rsidRDefault="00CE5D7F">
      <w:pPr>
        <w:spacing w:after="0"/>
        <w:ind w:left="120"/>
        <w:rPr>
          <w:lang w:val="ru-RU"/>
        </w:rPr>
      </w:pP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F235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Наци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структура российского </w:t>
      </w:r>
      <w:proofErr w:type="spellStart"/>
      <w:r w:rsidRPr="00DF2356">
        <w:rPr>
          <w:rFonts w:ascii="Times New Roman" w:hAnsi="Times New Roman"/>
          <w:b/>
          <w:color w:val="000000"/>
          <w:sz w:val="28"/>
          <w:lang w:val="ru-RU"/>
        </w:rPr>
        <w:t>общества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2356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осударев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Восстание Богдана Хмельницкого. Пер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F235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» и приход к власти Анн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Роль Э. Бирона, А. И. Остермана, А. П.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Переход Младшего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Европа в начале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F235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F235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</w:t>
      </w:r>
      <w:proofErr w:type="spellStart"/>
      <w:r w:rsidRPr="00DF2356">
        <w:rPr>
          <w:rFonts w:ascii="Times New Roman" w:hAnsi="Times New Roman"/>
          <w:b/>
          <w:color w:val="000000"/>
          <w:sz w:val="28"/>
          <w:lang w:val="ru-RU"/>
        </w:rPr>
        <w:t>ВосточнойЕвропы</w:t>
      </w:r>
      <w:proofErr w:type="spellEnd"/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F235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DF23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E5D7F" w:rsidRPr="00DF2356" w:rsidRDefault="00CE5D7F">
      <w:pPr>
        <w:spacing w:after="0" w:line="264" w:lineRule="auto"/>
        <w:ind w:firstLine="60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F235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E5D7F" w:rsidRPr="00DF2356" w:rsidRDefault="00CE5D7F">
      <w:pPr>
        <w:rPr>
          <w:lang w:val="ru-RU"/>
        </w:rPr>
        <w:sectPr w:rsidR="00CE5D7F" w:rsidRPr="00DF2356">
          <w:pgSz w:w="11906" w:h="16383"/>
          <w:pgMar w:top="1134" w:right="850" w:bottom="1134" w:left="1701" w:header="720" w:footer="720" w:gutter="0"/>
          <w:cols w:space="720"/>
        </w:sect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bookmarkStart w:id="4" w:name="block-22582337"/>
      <w:bookmarkEnd w:id="3"/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F235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E5D7F" w:rsidRPr="00DF2356" w:rsidRDefault="00CE5D7F">
      <w:pPr>
        <w:spacing w:after="0"/>
        <w:ind w:left="120"/>
        <w:rPr>
          <w:lang w:val="ru-RU"/>
        </w:rPr>
      </w:pPr>
    </w:p>
    <w:p w:rsidR="00CE5D7F" w:rsidRPr="00DF2356" w:rsidRDefault="00B60687">
      <w:pPr>
        <w:spacing w:after="0"/>
        <w:ind w:left="120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2356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DF2356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E5D7F" w:rsidRPr="00DF2356" w:rsidRDefault="00B60687">
      <w:pPr>
        <w:spacing w:after="0" w:line="264" w:lineRule="auto"/>
        <w:ind w:firstLine="60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E5D7F" w:rsidRPr="00DF2356" w:rsidRDefault="00B6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E5D7F" w:rsidRPr="00DF2356" w:rsidRDefault="00B6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E5D7F" w:rsidRPr="00DF2356" w:rsidRDefault="00B606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E5D7F" w:rsidRPr="00DF2356" w:rsidRDefault="00B606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E5D7F" w:rsidRPr="00DF2356" w:rsidRDefault="00B606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E5D7F" w:rsidRPr="00DF2356" w:rsidRDefault="00B606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E5D7F" w:rsidRPr="00DF2356" w:rsidRDefault="00B6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E5D7F" w:rsidRPr="00DF2356" w:rsidRDefault="00B606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E5D7F" w:rsidRPr="00DF2356" w:rsidRDefault="00B6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E5D7F" w:rsidRPr="00DF2356" w:rsidRDefault="00B6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E5D7F" w:rsidRPr="00DF2356" w:rsidRDefault="00B6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E5D7F" w:rsidRPr="00DF2356" w:rsidRDefault="00B606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E5D7F" w:rsidRPr="00DF2356" w:rsidRDefault="00B6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E5D7F" w:rsidRPr="00DF2356" w:rsidRDefault="00B6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E5D7F" w:rsidRPr="00DF2356" w:rsidRDefault="00B6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E5D7F" w:rsidRPr="00DF2356" w:rsidRDefault="00B6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E5D7F" w:rsidRPr="00DF2356" w:rsidRDefault="00B6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E5D7F" w:rsidRPr="00DF2356" w:rsidRDefault="00B6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E5D7F" w:rsidRPr="00DF2356" w:rsidRDefault="00B606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E5D7F" w:rsidRPr="00DF2356" w:rsidRDefault="00B606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E5D7F" w:rsidRPr="00DF2356" w:rsidRDefault="00B606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E5D7F" w:rsidRPr="00DF2356" w:rsidRDefault="00B606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E5D7F" w:rsidRPr="00DF2356" w:rsidRDefault="00B606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E5D7F" w:rsidRPr="00DF2356" w:rsidRDefault="00B606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E5D7F" w:rsidRPr="00DF2356" w:rsidRDefault="00B606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E5D7F" w:rsidRPr="00DF2356" w:rsidRDefault="00B606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E5D7F" w:rsidRPr="00DF2356" w:rsidRDefault="00B606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E5D7F" w:rsidRPr="00DF2356" w:rsidRDefault="00B606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E5D7F" w:rsidRPr="00DF2356" w:rsidRDefault="00B606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E5D7F" w:rsidRPr="00DF2356" w:rsidRDefault="00B606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E5D7F" w:rsidRPr="00DF2356" w:rsidRDefault="00B606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E5D7F" w:rsidRPr="00DF2356" w:rsidRDefault="00B606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E5D7F" w:rsidRPr="00DF2356" w:rsidRDefault="00B606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E5D7F" w:rsidRPr="00DF2356" w:rsidRDefault="00B606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E5D7F" w:rsidRPr="00DF2356" w:rsidRDefault="00B606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E5D7F" w:rsidRPr="00DF2356" w:rsidRDefault="00B606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E5D7F" w:rsidRPr="00DF2356" w:rsidRDefault="00B606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E5D7F" w:rsidRPr="00DF2356" w:rsidRDefault="00B606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E5D7F" w:rsidRPr="00DF2356" w:rsidRDefault="00B606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E5D7F" w:rsidRPr="00DF2356" w:rsidRDefault="00B606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E5D7F" w:rsidRPr="00DF2356" w:rsidRDefault="00B606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E5D7F" w:rsidRPr="00DF2356" w:rsidRDefault="00B606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E5D7F" w:rsidRPr="00DF2356" w:rsidRDefault="00B606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E5D7F" w:rsidRPr="00DF2356" w:rsidRDefault="00B606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E5D7F" w:rsidRPr="00DF2356" w:rsidRDefault="00B606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E5D7F" w:rsidRPr="00DF2356" w:rsidRDefault="00B606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E5D7F" w:rsidRPr="00DF2356" w:rsidRDefault="00B606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E5D7F" w:rsidRPr="00DF2356" w:rsidRDefault="00B606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E5D7F" w:rsidRPr="00DF2356" w:rsidRDefault="00B606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E5D7F" w:rsidRPr="00DF2356" w:rsidRDefault="00B606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E5D7F" w:rsidRPr="00DF2356" w:rsidRDefault="00B606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E5D7F" w:rsidRDefault="00B60687">
      <w:pPr>
        <w:numPr>
          <w:ilvl w:val="0"/>
          <w:numId w:val="21"/>
        </w:numPr>
        <w:spacing w:after="0" w:line="264" w:lineRule="auto"/>
        <w:jc w:val="both"/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E5D7F" w:rsidRPr="00DF2356" w:rsidRDefault="00B606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E5D7F" w:rsidRPr="00DF2356" w:rsidRDefault="00B606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E5D7F" w:rsidRPr="00DF2356" w:rsidRDefault="00B606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E5D7F" w:rsidRPr="00DF2356" w:rsidRDefault="00B606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E5D7F" w:rsidRPr="00DF2356" w:rsidRDefault="00B606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E5D7F" w:rsidRPr="00DF2356" w:rsidRDefault="00B606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E5D7F" w:rsidRPr="00DF2356" w:rsidRDefault="00B606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E5D7F" w:rsidRPr="00DF2356" w:rsidRDefault="00B606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E5D7F" w:rsidRPr="00DF2356" w:rsidRDefault="00B606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E5D7F" w:rsidRPr="00DF2356" w:rsidRDefault="00B606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E5D7F" w:rsidRDefault="00B60687">
      <w:pPr>
        <w:numPr>
          <w:ilvl w:val="0"/>
          <w:numId w:val="23"/>
        </w:numPr>
        <w:spacing w:after="0" w:line="264" w:lineRule="auto"/>
        <w:jc w:val="both"/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23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E5D7F" w:rsidRDefault="00CE5D7F">
      <w:pPr>
        <w:spacing w:after="0" w:line="264" w:lineRule="auto"/>
        <w:ind w:left="120"/>
        <w:jc w:val="both"/>
      </w:pP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E5D7F" w:rsidRDefault="00CE5D7F">
      <w:pPr>
        <w:spacing w:after="0" w:line="264" w:lineRule="auto"/>
        <w:ind w:left="120"/>
        <w:jc w:val="both"/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E5D7F" w:rsidRPr="00DF2356" w:rsidRDefault="00B606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E5D7F" w:rsidRPr="00DF2356" w:rsidRDefault="00B606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E5D7F" w:rsidRPr="00DF2356" w:rsidRDefault="00B606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E5D7F" w:rsidRPr="00DF2356" w:rsidRDefault="00B606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E5D7F" w:rsidRPr="00DF2356" w:rsidRDefault="00B606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E5D7F" w:rsidRPr="00DF2356" w:rsidRDefault="00B606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E5D7F" w:rsidRPr="00DF2356" w:rsidRDefault="00B606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E5D7F" w:rsidRPr="00DF2356" w:rsidRDefault="00B606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E5D7F" w:rsidRPr="00DF2356" w:rsidRDefault="00B606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E5D7F" w:rsidRPr="00DF2356" w:rsidRDefault="00B606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E5D7F" w:rsidRPr="00DF2356" w:rsidRDefault="00B606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CE5D7F" w:rsidRPr="00DF2356" w:rsidRDefault="00B606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E5D7F" w:rsidRPr="00DF2356" w:rsidRDefault="00B606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E5D7F" w:rsidRPr="00DF2356" w:rsidRDefault="00B606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E5D7F" w:rsidRPr="00DF2356" w:rsidRDefault="00B606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E5D7F" w:rsidRPr="00DF2356" w:rsidRDefault="00B606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E5D7F" w:rsidRPr="00DF2356" w:rsidRDefault="00B606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E5D7F" w:rsidRPr="00DF2356" w:rsidRDefault="00B606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5D7F" w:rsidRPr="00DF2356" w:rsidRDefault="00CE5D7F">
      <w:pPr>
        <w:spacing w:after="0" w:line="264" w:lineRule="auto"/>
        <w:ind w:left="120"/>
        <w:jc w:val="both"/>
        <w:rPr>
          <w:lang w:val="ru-RU"/>
        </w:rPr>
      </w:pP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E5D7F" w:rsidRPr="00DF2356" w:rsidRDefault="00B606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E5D7F" w:rsidRPr="00DF2356" w:rsidRDefault="00B606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E5D7F" w:rsidRPr="00DF2356" w:rsidRDefault="00B606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E5D7F" w:rsidRPr="00DF2356" w:rsidRDefault="00B606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E5D7F" w:rsidRPr="00DF2356" w:rsidRDefault="00B606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E5D7F" w:rsidRDefault="00B60687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5D7F" w:rsidRPr="00DF2356" w:rsidRDefault="00B606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E5D7F" w:rsidRPr="00DF2356" w:rsidRDefault="00B606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E5D7F" w:rsidRPr="00DF2356" w:rsidRDefault="00B606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E5D7F" w:rsidRPr="00DF2356" w:rsidRDefault="00B606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E5D7F" w:rsidRPr="00DF2356" w:rsidRDefault="00B606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E5D7F" w:rsidRPr="00DF2356" w:rsidRDefault="00B606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E5D7F" w:rsidRPr="00DF2356" w:rsidRDefault="00B606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E5D7F" w:rsidRPr="00DF2356" w:rsidRDefault="00B606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E5D7F" w:rsidRPr="00DF2356" w:rsidRDefault="00B606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E5D7F" w:rsidRPr="00DF2356" w:rsidRDefault="00B606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E5D7F" w:rsidRPr="00DF2356" w:rsidRDefault="00B606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E5D7F" w:rsidRPr="00DF2356" w:rsidRDefault="00B606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E5D7F" w:rsidRPr="00DF2356" w:rsidRDefault="00B606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E5D7F" w:rsidRPr="00DF2356" w:rsidRDefault="00B606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E5D7F" w:rsidRPr="00DF2356" w:rsidRDefault="00B60687">
      <w:pPr>
        <w:spacing w:after="0" w:line="264" w:lineRule="auto"/>
        <w:ind w:left="120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E5D7F" w:rsidRPr="00DF2356" w:rsidRDefault="00B606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E5D7F" w:rsidRPr="00DF2356" w:rsidRDefault="00B606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E5D7F" w:rsidRPr="00DF2356" w:rsidRDefault="00B606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E5D7F" w:rsidRDefault="00B606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5D7F" w:rsidRPr="00DF2356" w:rsidRDefault="00B606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CE5D7F" w:rsidRPr="00DF2356" w:rsidRDefault="00B606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CE5D7F" w:rsidRPr="00DF2356" w:rsidRDefault="00B606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F235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E5D7F" w:rsidRPr="00DF2356" w:rsidRDefault="00B606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E5D7F" w:rsidRPr="00DF2356" w:rsidRDefault="00CE5D7F">
      <w:pPr>
        <w:rPr>
          <w:lang w:val="ru-RU"/>
        </w:rPr>
        <w:sectPr w:rsidR="00CE5D7F" w:rsidRPr="00DF2356">
          <w:pgSz w:w="11906" w:h="16383"/>
          <w:pgMar w:top="1134" w:right="850" w:bottom="1134" w:left="1701" w:header="720" w:footer="720" w:gutter="0"/>
          <w:cols w:space="720"/>
        </w:sectPr>
      </w:pPr>
    </w:p>
    <w:p w:rsidR="00CE5D7F" w:rsidRDefault="00B60687">
      <w:pPr>
        <w:spacing w:after="0"/>
        <w:ind w:left="120"/>
      </w:pPr>
      <w:bookmarkStart w:id="5" w:name="block-225823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E5D7F" w:rsidRDefault="00B60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E5D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D7F" w:rsidRDefault="00CE5D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D7F" w:rsidRDefault="00CE5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D7F" w:rsidRDefault="00CE5D7F">
            <w:pPr>
              <w:spacing w:after="0"/>
              <w:ind w:left="135"/>
            </w:pPr>
          </w:p>
        </w:tc>
      </w:tr>
      <w:tr w:rsidR="00CE5D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7F" w:rsidRDefault="00CE5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7F" w:rsidRDefault="00CE5D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D7F" w:rsidRDefault="00CE5D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D7F" w:rsidRDefault="00CE5D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D7F" w:rsidRDefault="00CE5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7F" w:rsidRDefault="00CE5D7F"/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1.История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D7F" w:rsidRDefault="00CE5D7F"/>
        </w:tc>
      </w:tr>
      <w:tr w:rsidR="00CE5D7F" w:rsidRPr="004D1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D7F" w:rsidRDefault="00CE5D7F"/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3.Древняя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D7F" w:rsidRDefault="00CE5D7F"/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4.Древний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 w:rsidRPr="004D11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D7F" w:rsidRDefault="00CE5D7F"/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Default="00CE5D7F">
            <w:pPr>
              <w:spacing w:after="0"/>
              <w:ind w:left="135"/>
            </w:pPr>
          </w:p>
        </w:tc>
      </w:tr>
      <w:tr w:rsidR="00CE5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7F" w:rsidRPr="00DF2356" w:rsidRDefault="00B60687">
            <w:pPr>
              <w:spacing w:after="0"/>
              <w:ind w:left="135"/>
              <w:rPr>
                <w:lang w:val="ru-RU"/>
              </w:rPr>
            </w:pPr>
            <w:r w:rsidRPr="00DF2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5D7F" w:rsidRDefault="00B60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5D7F" w:rsidRDefault="00CE5D7F"/>
        </w:tc>
      </w:tr>
    </w:tbl>
    <w:p w:rsidR="00CE5D7F" w:rsidRDefault="00CE5D7F">
      <w:pPr>
        <w:sectPr w:rsidR="00CE5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356" w:rsidRPr="00DF2356" w:rsidRDefault="00DF2356" w:rsidP="00DF2356">
      <w:pPr>
        <w:rPr>
          <w:rFonts w:ascii="Times New Roman" w:hAnsi="Times New Roman" w:cs="Times New Roman"/>
        </w:rPr>
      </w:pPr>
      <w:r w:rsidRPr="00DF2356">
        <w:rPr>
          <w:rFonts w:ascii="Times New Roman" w:hAnsi="Times New Roman" w:cs="Times New Roman"/>
          <w:b/>
        </w:rPr>
        <w:lastRenderedPageBreak/>
        <w:t xml:space="preserve">ПОУРОЧНОЕ ПЛАНИРОВАНИЕ </w:t>
      </w:r>
    </w:p>
    <w:p w:rsidR="00DF2356" w:rsidRPr="00DF2356" w:rsidRDefault="00DF2356" w:rsidP="00DF2356">
      <w:pPr>
        <w:rPr>
          <w:rFonts w:ascii="Times New Roman" w:hAnsi="Times New Roman" w:cs="Times New Roman"/>
        </w:rPr>
      </w:pPr>
      <w:r w:rsidRPr="00DF2356">
        <w:rPr>
          <w:rFonts w:ascii="Times New Roman" w:hAnsi="Times New Roman" w:cs="Times New Roman"/>
          <w:b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826"/>
        <w:gridCol w:w="975"/>
        <w:gridCol w:w="1581"/>
        <w:gridCol w:w="1649"/>
        <w:gridCol w:w="1147"/>
        <w:gridCol w:w="5244"/>
      </w:tblGrid>
      <w:tr w:rsidR="00DF2356" w:rsidRPr="00DF2356" w:rsidTr="00B6068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  <w:b/>
              </w:rPr>
              <w:t>изучения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</w:tr>
      <w:tr w:rsidR="00DF2356" w:rsidRPr="00DF2356" w:rsidTr="00B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DF23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Что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изучает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54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Историческая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хронология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Историческая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Появление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9380</w:t>
              </w:r>
            </w:hyperlink>
            <w:hyperlink r:id="rId27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9740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Древнейшие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земледельцы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9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68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От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первобытности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fa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050</w:t>
              </w:r>
            </w:hyperlink>
          </w:p>
        </w:tc>
      </w:tr>
      <w:tr w:rsidR="00DF2356" w:rsidRPr="00DF2356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Природа Египта и ее влияние на условия жизни </w:t>
            </w:r>
            <w:r w:rsidRPr="00DF2356">
              <w:rPr>
                <w:rFonts w:ascii="Times New Roman" w:hAnsi="Times New Roman" w:cs="Times New Roman"/>
                <w:lang w:val="ru-RU"/>
              </w:rPr>
              <w:lastRenderedPageBreak/>
              <w:t>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fa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244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Возникновение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государственной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власти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fa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ea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faa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50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fabea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fadfc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Религиозные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верования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130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Познания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древних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324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7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540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Древний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Вавилон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8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748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Ассирия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9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fbac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Нововавилонское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царство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0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fbdd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Финикия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Библиотека ЦОК</w:t>
            </w:r>
            <w:hyperlink r:id="rId41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fbfcc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2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26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Завоевания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персов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3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Государственное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устройство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Персидской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державы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4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ca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Древняя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Индия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5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dc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6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fcaf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Древний </w:t>
            </w:r>
            <w:proofErr w:type="spellStart"/>
            <w:r w:rsidRPr="00DF2356">
              <w:rPr>
                <w:rFonts w:ascii="Times New Roman" w:hAnsi="Times New Roman" w:cs="Times New Roman"/>
                <w:lang w:val="ru-RU"/>
              </w:rPr>
              <w:t>Китай</w:t>
            </w:r>
            <w:proofErr w:type="gramStart"/>
            <w:r w:rsidRPr="00DF2356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DF2356">
              <w:rPr>
                <w:rFonts w:ascii="Times New Roman" w:hAnsi="Times New Roman" w:cs="Times New Roman"/>
                <w:lang w:val="ru-RU"/>
              </w:rPr>
              <w:t>равление</w:t>
            </w:r>
            <w:proofErr w:type="spellEnd"/>
            <w:r w:rsidRPr="00DF2356">
              <w:rPr>
                <w:rFonts w:ascii="Times New Roman" w:hAnsi="Times New Roman" w:cs="Times New Roman"/>
                <w:lang w:val="ru-RU"/>
              </w:rPr>
              <w:t xml:space="preserve"> династии </w:t>
            </w:r>
            <w:proofErr w:type="spellStart"/>
            <w:r w:rsidRPr="00DF2356">
              <w:rPr>
                <w:rFonts w:ascii="Times New Roman" w:hAnsi="Times New Roman" w:cs="Times New Roman"/>
                <w:lang w:val="ru-RU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7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fce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  <w:hyperlink r:id="rId48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fd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fd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336</w:t>
              </w:r>
            </w:hyperlink>
          </w:p>
        </w:tc>
      </w:tr>
      <w:tr w:rsidR="00DF2356" w:rsidRPr="00DF2356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fd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Древнейшие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государства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Греции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fd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836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Троянская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2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31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3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770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91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городов-государств</w:t>
            </w:r>
            <w:proofErr w:type="spellEnd"/>
            <w:r w:rsidRPr="00DF2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aae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Великая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греческая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Библиотека ЦОК</w:t>
            </w:r>
            <w:hyperlink r:id="rId56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84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Афины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утверждение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ae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32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afcc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Греко-персидские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1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ca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382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Расцвет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Афинского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1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508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2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67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Пелопоннесская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3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7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Религия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древних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4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990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5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bb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16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6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bcf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7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be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72</w:t>
              </w:r>
            </w:hyperlink>
            <w:hyperlink r:id="rId68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002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Эллинистические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государства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9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/8640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1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</w:tc>
      </w:tr>
      <w:tr w:rsidR="00DF2356" w:rsidRPr="00DF2356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Эллинизм</w:t>
            </w:r>
            <w:proofErr w:type="spellEnd"/>
            <w:r w:rsidRPr="00DF23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Природа и население </w:t>
            </w:r>
            <w:proofErr w:type="spellStart"/>
            <w:r w:rsidRPr="00DF2356">
              <w:rPr>
                <w:rFonts w:ascii="Times New Roman" w:hAnsi="Times New Roman" w:cs="Times New Roman"/>
                <w:lang w:val="ru-RU"/>
              </w:rPr>
              <w:t>Апеннинского</w:t>
            </w:r>
            <w:proofErr w:type="spellEnd"/>
            <w:r w:rsidRPr="00DF2356">
              <w:rPr>
                <w:rFonts w:ascii="Times New Roman" w:hAnsi="Times New Roman" w:cs="Times New Roman"/>
                <w:lang w:val="ru-RU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0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/886460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aa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Республика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римских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1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/886465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Верования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древних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2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/886469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Войны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Рима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3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/88646848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Ганнибал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битва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при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4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adc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Римские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5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1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6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Реформы </w:t>
            </w:r>
            <w:proofErr w:type="spellStart"/>
            <w:r w:rsidRPr="00DF2356">
              <w:rPr>
                <w:rFonts w:ascii="Times New Roman" w:hAnsi="Times New Roman" w:cs="Times New Roman"/>
                <w:lang w:val="ru-RU"/>
              </w:rPr>
              <w:t>Гракхов</w:t>
            </w:r>
            <w:proofErr w:type="spellEnd"/>
            <w:r w:rsidRPr="00DF2356">
              <w:rPr>
                <w:rFonts w:ascii="Times New Roman" w:hAnsi="Times New Roman" w:cs="Times New Roman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7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7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8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/88646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faa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9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/886470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Борьба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между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наследниками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0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/886472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Установление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императорской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1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/886473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ba</w:t>
              </w:r>
              <w:proofErr w:type="spellEnd"/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2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/886474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dc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Римская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империя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территория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3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/88647608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proofErr w:type="spellStart"/>
            <w:r w:rsidRPr="00DF2356">
              <w:rPr>
                <w:rFonts w:ascii="Times New Roman" w:hAnsi="Times New Roman" w:cs="Times New Roman"/>
              </w:rPr>
              <w:t>Возникновение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распространение</w:t>
            </w:r>
            <w:proofErr w:type="spellEnd"/>
            <w:r w:rsidRPr="00DF2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356">
              <w:rPr>
                <w:rFonts w:ascii="Times New Roman" w:hAnsi="Times New Roman" w:cs="Times New Roman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4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/88647716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Император Константин </w:t>
            </w:r>
            <w:r w:rsidRPr="00DF2356">
              <w:rPr>
                <w:rFonts w:ascii="Times New Roman" w:hAnsi="Times New Roman" w:cs="Times New Roman"/>
              </w:rPr>
              <w:t>I</w:t>
            </w:r>
            <w:r w:rsidRPr="00DF2356">
              <w:rPr>
                <w:rFonts w:ascii="Times New Roman" w:hAnsi="Times New Roman" w:cs="Times New Roman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5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/88647838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6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/8864795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7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86</w:t>
              </w:r>
            </w:hyperlink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8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  <w:hyperlink r:id="rId89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4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c</w:t>
              </w:r>
            </w:hyperlink>
          </w:p>
        </w:tc>
      </w:tr>
      <w:tr w:rsidR="00DF2356" w:rsidRPr="00DF2356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</w:tr>
      <w:tr w:rsidR="00DF2356" w:rsidRPr="004D11DC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0">
              <w:r w:rsidRPr="00DF2356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F2356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/88647</w:t>
              </w:r>
              <w:r w:rsidRPr="00DF2356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DF2356">
                <w:rPr>
                  <w:rStyle w:val="ab"/>
                  <w:rFonts w:ascii="Times New Roman" w:hAnsi="Times New Roman" w:cs="Times New Roman"/>
                  <w:lang w:val="ru-RU"/>
                </w:rPr>
                <w:t>78</w:t>
              </w:r>
            </w:hyperlink>
          </w:p>
        </w:tc>
      </w:tr>
      <w:tr w:rsidR="00DF2356" w:rsidRPr="00DF2356" w:rsidTr="00B606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</w:tr>
      <w:tr w:rsidR="00DF2356" w:rsidRPr="00DF2356" w:rsidTr="00B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  <w:lang w:val="ru-RU"/>
              </w:rPr>
            </w:pPr>
            <w:r w:rsidRPr="00DF2356">
              <w:rPr>
                <w:rFonts w:ascii="Times New Roman" w:hAnsi="Times New Roman" w:cs="Times New Roman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  <w:r w:rsidRPr="00DF2356">
              <w:rPr>
                <w:rFonts w:ascii="Times New Roman" w:hAnsi="Times New Roman" w:cs="Times New Roman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356" w:rsidRPr="00DF2356" w:rsidRDefault="00DF2356" w:rsidP="00DF2356">
            <w:pPr>
              <w:rPr>
                <w:rFonts w:ascii="Times New Roman" w:hAnsi="Times New Roman" w:cs="Times New Roman"/>
              </w:rPr>
            </w:pPr>
          </w:p>
        </w:tc>
      </w:tr>
    </w:tbl>
    <w:p w:rsidR="00DF2356" w:rsidRPr="00DF2356" w:rsidRDefault="00DF2356" w:rsidP="00DF2356">
      <w:pPr>
        <w:rPr>
          <w:rFonts w:ascii="Times New Roman" w:hAnsi="Times New Roman" w:cs="Times New Roman"/>
        </w:rPr>
        <w:sectPr w:rsidR="00DF2356" w:rsidRPr="00DF2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D7F" w:rsidRPr="00DF2356" w:rsidRDefault="00CE5D7F">
      <w:pPr>
        <w:rPr>
          <w:lang w:val="ru-RU"/>
        </w:rPr>
        <w:sectPr w:rsidR="00CE5D7F" w:rsidRPr="00DF2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D7F" w:rsidRPr="00DF2356" w:rsidRDefault="00CE5D7F">
      <w:pPr>
        <w:rPr>
          <w:lang w:val="ru-RU"/>
        </w:rPr>
        <w:sectPr w:rsidR="00CE5D7F" w:rsidRPr="00DF2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D7F" w:rsidRDefault="00CE5D7F" w:rsidP="00DF2356">
      <w:pPr>
        <w:spacing w:after="0"/>
        <w:sectPr w:rsidR="00CE5D7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2582334"/>
      <w:bookmarkEnd w:id="5"/>
    </w:p>
    <w:p w:rsidR="00CE5D7F" w:rsidRPr="00DF2356" w:rsidRDefault="00CE5D7F">
      <w:pPr>
        <w:rPr>
          <w:lang w:val="ru-RU"/>
        </w:rPr>
        <w:sectPr w:rsidR="00CE5D7F" w:rsidRPr="00DF2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D7F" w:rsidRPr="00DF2356" w:rsidRDefault="00CE5D7F">
      <w:pPr>
        <w:rPr>
          <w:lang w:val="ru-RU"/>
        </w:rPr>
        <w:sectPr w:rsidR="00CE5D7F" w:rsidRPr="00DF2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D7F" w:rsidRPr="00DF2356" w:rsidRDefault="00CE5D7F">
      <w:pPr>
        <w:rPr>
          <w:lang w:val="ru-RU"/>
        </w:rPr>
        <w:sectPr w:rsidR="00CE5D7F" w:rsidRPr="00DF2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D7F" w:rsidRPr="00DF2356" w:rsidRDefault="00CE5D7F">
      <w:pPr>
        <w:rPr>
          <w:lang w:val="ru-RU"/>
        </w:rPr>
        <w:sectPr w:rsidR="00CE5D7F" w:rsidRPr="00DF2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D7F" w:rsidRPr="00DF2356" w:rsidRDefault="00B60687">
      <w:pPr>
        <w:spacing w:after="0"/>
        <w:ind w:left="120"/>
        <w:rPr>
          <w:lang w:val="ru-RU"/>
        </w:rPr>
      </w:pPr>
      <w:bookmarkStart w:id="7" w:name="block-22582335"/>
      <w:bookmarkEnd w:id="6"/>
      <w:r w:rsidRPr="00DF23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5D7F" w:rsidRPr="00DF2356" w:rsidRDefault="00B60687">
      <w:pPr>
        <w:spacing w:after="0" w:line="480" w:lineRule="auto"/>
        <w:ind w:left="120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5D7F" w:rsidRPr="00E85421" w:rsidRDefault="00B60687">
      <w:pPr>
        <w:spacing w:after="0" w:line="480" w:lineRule="auto"/>
        <w:ind w:left="120"/>
        <w:rPr>
          <w:lang w:val="ru-RU"/>
        </w:rPr>
      </w:pPr>
      <w:r w:rsidRPr="00E619A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c6612d7c-6144-4cab-b55c-f60ef824c9f9"/>
      <w:r w:rsidRPr="00E619AA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</w:t>
      </w:r>
      <w:proofErr w:type="spellStart"/>
      <w:r w:rsidRPr="00E619AA">
        <w:rPr>
          <w:rFonts w:ascii="Times New Roman" w:hAnsi="Times New Roman"/>
          <w:color w:val="000000"/>
          <w:sz w:val="28"/>
          <w:lang w:val="ru-RU"/>
        </w:rPr>
        <w:t>история</w:t>
      </w:r>
      <w:proofErr w:type="gramStart"/>
      <w:r w:rsidRPr="00E619AA">
        <w:rPr>
          <w:rFonts w:ascii="Times New Roman" w:hAnsi="Times New Roman"/>
          <w:color w:val="000000"/>
          <w:sz w:val="28"/>
          <w:lang w:val="ru-RU"/>
        </w:rPr>
        <w:t>.</w:t>
      </w:r>
      <w:r w:rsidRPr="00DF235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F2356">
        <w:rPr>
          <w:rFonts w:ascii="Times New Roman" w:hAnsi="Times New Roman"/>
          <w:color w:val="000000"/>
          <w:sz w:val="28"/>
          <w:lang w:val="ru-RU"/>
        </w:rPr>
        <w:t>стория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Древнего мира : 5-й класс : учебник /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E85421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bookmarkEnd w:id="8"/>
      <w:r w:rsidRPr="00E854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5D7F" w:rsidRPr="00E85421" w:rsidRDefault="00B60687">
      <w:pPr>
        <w:spacing w:after="0" w:line="480" w:lineRule="auto"/>
        <w:ind w:left="120"/>
        <w:rPr>
          <w:lang w:val="ru-RU"/>
        </w:rPr>
      </w:pPr>
      <w:r w:rsidRPr="00E8542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E5D7F" w:rsidRPr="00DF2356" w:rsidRDefault="00B60687">
      <w:pPr>
        <w:spacing w:after="0"/>
        <w:ind w:left="120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>​</w:t>
      </w:r>
    </w:p>
    <w:p w:rsidR="00CE5D7F" w:rsidRPr="00DF2356" w:rsidRDefault="00B60687">
      <w:pPr>
        <w:spacing w:after="0" w:line="480" w:lineRule="auto"/>
        <w:ind w:left="120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5D7F" w:rsidRPr="00DF2356" w:rsidRDefault="00B60687">
      <w:pPr>
        <w:spacing w:after="0" w:line="480" w:lineRule="auto"/>
        <w:ind w:left="120"/>
        <w:rPr>
          <w:lang w:val="ru-RU"/>
        </w:rPr>
      </w:pPr>
      <w:r w:rsidRPr="00DF2356">
        <w:rPr>
          <w:rFonts w:ascii="Times New Roman" w:hAnsi="Times New Roman"/>
          <w:color w:val="000000"/>
          <w:sz w:val="28"/>
          <w:lang w:val="ru-RU"/>
        </w:rPr>
        <w:t xml:space="preserve">​‌По учебникам А.А.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Вигасина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, Г.И.</w:t>
      </w:r>
      <w:r w:rsidRPr="00DF2356">
        <w:rPr>
          <w:sz w:val="28"/>
          <w:lang w:val="ru-RU"/>
        </w:rPr>
        <w:br/>
      </w:r>
      <w:r w:rsidRPr="00DF2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2356">
        <w:rPr>
          <w:rFonts w:ascii="Times New Roman" w:hAnsi="Times New Roman"/>
          <w:color w:val="000000"/>
          <w:sz w:val="28"/>
          <w:lang w:val="ru-RU"/>
        </w:rPr>
        <w:t>Годера</w:t>
      </w:r>
      <w:proofErr w:type="spellEnd"/>
      <w:r w:rsidRPr="00DF2356">
        <w:rPr>
          <w:rFonts w:ascii="Times New Roman" w:hAnsi="Times New Roman"/>
          <w:color w:val="000000"/>
          <w:sz w:val="28"/>
          <w:lang w:val="ru-RU"/>
        </w:rPr>
        <w:t>, И.С. Свенцицкой (М.: Просвещение), Ф.А. Михайловского</w:t>
      </w:r>
      <w:r w:rsidRPr="00DF2356">
        <w:rPr>
          <w:sz w:val="28"/>
          <w:lang w:val="ru-RU"/>
        </w:rPr>
        <w:br/>
      </w:r>
      <w:bookmarkStart w:id="9" w:name="1cc6b14d-c379-4145-83ce-d61c41a33d45"/>
      <w:r w:rsidRPr="00DF2356">
        <w:rPr>
          <w:rFonts w:ascii="Times New Roman" w:hAnsi="Times New Roman"/>
          <w:color w:val="000000"/>
          <w:sz w:val="28"/>
          <w:lang w:val="ru-RU"/>
        </w:rPr>
        <w:t xml:space="preserve"> (М.: Русское слово).</w:t>
      </w:r>
      <w:bookmarkEnd w:id="9"/>
      <w:r w:rsidRPr="00DF23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5D7F" w:rsidRPr="00DF2356" w:rsidRDefault="00CE5D7F">
      <w:pPr>
        <w:spacing w:after="0"/>
        <w:ind w:left="120"/>
        <w:rPr>
          <w:lang w:val="ru-RU"/>
        </w:rPr>
      </w:pPr>
    </w:p>
    <w:p w:rsidR="00CE5D7F" w:rsidRPr="00DF2356" w:rsidRDefault="00B60687">
      <w:pPr>
        <w:spacing w:after="0" w:line="480" w:lineRule="auto"/>
        <w:ind w:left="120"/>
        <w:rPr>
          <w:lang w:val="ru-RU"/>
        </w:rPr>
      </w:pPr>
      <w:r w:rsidRPr="00DF23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5D7F" w:rsidRPr="00E85421" w:rsidRDefault="00B60687">
      <w:pPr>
        <w:spacing w:after="0" w:line="480" w:lineRule="auto"/>
        <w:ind w:left="120"/>
        <w:rPr>
          <w:lang w:val="ru-RU"/>
        </w:rPr>
      </w:pPr>
      <w:r w:rsidRPr="00E85421">
        <w:rPr>
          <w:rFonts w:ascii="Times New Roman" w:hAnsi="Times New Roman"/>
          <w:color w:val="000000"/>
          <w:sz w:val="28"/>
          <w:lang w:val="ru-RU"/>
        </w:rPr>
        <w:t>​</w:t>
      </w:r>
      <w:r w:rsidRPr="00E8542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854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E854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vseobshchaya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istoriya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istoriya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drevnego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mira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/</w:t>
      </w:r>
      <w:r w:rsidRPr="00E85421">
        <w:rPr>
          <w:sz w:val="28"/>
          <w:lang w:val="ru-RU"/>
        </w:rPr>
        <w:br/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E854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istoriya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85421">
        <w:rPr>
          <w:rFonts w:ascii="Times New Roman" w:hAnsi="Times New Roman"/>
          <w:color w:val="000000"/>
          <w:sz w:val="28"/>
          <w:lang w:val="ru-RU"/>
        </w:rPr>
        <w:t>/2016/11/29/</w:t>
      </w:r>
      <w:proofErr w:type="spellStart"/>
      <w:r>
        <w:rPr>
          <w:rFonts w:ascii="Times New Roman" w:hAnsi="Times New Roman"/>
          <w:color w:val="000000"/>
          <w:sz w:val="28"/>
        </w:rPr>
        <w:t>pourochnye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razrabotki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uchebnikam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vigasina</w:t>
      </w:r>
      <w:proofErr w:type="spellEnd"/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</w:t>
      </w:r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E85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godera</w:t>
      </w:r>
      <w:bookmarkEnd w:id="10"/>
      <w:proofErr w:type="spellEnd"/>
      <w:r w:rsidRPr="00E85421">
        <w:rPr>
          <w:rFonts w:ascii="Times New Roman" w:hAnsi="Times New Roman"/>
          <w:color w:val="333333"/>
          <w:sz w:val="28"/>
          <w:lang w:val="ru-RU"/>
        </w:rPr>
        <w:t>‌</w:t>
      </w:r>
      <w:r w:rsidRPr="00E85421">
        <w:rPr>
          <w:rFonts w:ascii="Times New Roman" w:hAnsi="Times New Roman"/>
          <w:color w:val="000000"/>
          <w:sz w:val="28"/>
          <w:lang w:val="ru-RU"/>
        </w:rPr>
        <w:t>​</w:t>
      </w:r>
    </w:p>
    <w:p w:rsidR="00CE5D7F" w:rsidRPr="00E85421" w:rsidRDefault="00CE5D7F">
      <w:pPr>
        <w:rPr>
          <w:lang w:val="ru-RU"/>
        </w:rPr>
        <w:sectPr w:rsidR="00CE5D7F" w:rsidRPr="00E8542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60687" w:rsidRPr="00E85421" w:rsidRDefault="00B60687">
      <w:pPr>
        <w:rPr>
          <w:lang w:val="ru-RU"/>
        </w:rPr>
      </w:pPr>
    </w:p>
    <w:sectPr w:rsidR="00B60687" w:rsidRPr="00E85421" w:rsidSect="00D51B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53B"/>
    <w:multiLevelType w:val="multilevel"/>
    <w:tmpl w:val="A26EF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77FEB"/>
    <w:multiLevelType w:val="multilevel"/>
    <w:tmpl w:val="5372D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00F4D"/>
    <w:multiLevelType w:val="multilevel"/>
    <w:tmpl w:val="57BE8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E0599"/>
    <w:multiLevelType w:val="multilevel"/>
    <w:tmpl w:val="DD5E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B62A9"/>
    <w:multiLevelType w:val="multilevel"/>
    <w:tmpl w:val="75C2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E7976"/>
    <w:multiLevelType w:val="multilevel"/>
    <w:tmpl w:val="E580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371"/>
    <w:multiLevelType w:val="multilevel"/>
    <w:tmpl w:val="57B88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715FD"/>
    <w:multiLevelType w:val="multilevel"/>
    <w:tmpl w:val="6DAA8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6602A"/>
    <w:multiLevelType w:val="multilevel"/>
    <w:tmpl w:val="D9CE6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1BD6"/>
    <w:multiLevelType w:val="multilevel"/>
    <w:tmpl w:val="360CC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071B04"/>
    <w:multiLevelType w:val="multilevel"/>
    <w:tmpl w:val="4B3A4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4B63AF"/>
    <w:multiLevelType w:val="multilevel"/>
    <w:tmpl w:val="F536C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9091E"/>
    <w:multiLevelType w:val="multilevel"/>
    <w:tmpl w:val="D102C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9154B"/>
    <w:multiLevelType w:val="multilevel"/>
    <w:tmpl w:val="35A43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B433B"/>
    <w:multiLevelType w:val="multilevel"/>
    <w:tmpl w:val="CFC2D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D36834"/>
    <w:multiLevelType w:val="multilevel"/>
    <w:tmpl w:val="BBE4A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9F08C0"/>
    <w:multiLevelType w:val="multilevel"/>
    <w:tmpl w:val="D0BC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0D76EE"/>
    <w:multiLevelType w:val="multilevel"/>
    <w:tmpl w:val="9E70D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9B0DB5"/>
    <w:multiLevelType w:val="multilevel"/>
    <w:tmpl w:val="35DE0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5F403D"/>
    <w:multiLevelType w:val="multilevel"/>
    <w:tmpl w:val="2DCA2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6A2833"/>
    <w:multiLevelType w:val="multilevel"/>
    <w:tmpl w:val="D8BA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F164FE"/>
    <w:multiLevelType w:val="multilevel"/>
    <w:tmpl w:val="866E9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8C35FC"/>
    <w:multiLevelType w:val="multilevel"/>
    <w:tmpl w:val="A88A3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296DA2"/>
    <w:multiLevelType w:val="multilevel"/>
    <w:tmpl w:val="685E6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341871"/>
    <w:multiLevelType w:val="multilevel"/>
    <w:tmpl w:val="98126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E03EC4"/>
    <w:multiLevelType w:val="multilevel"/>
    <w:tmpl w:val="2B907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4158A3"/>
    <w:multiLevelType w:val="multilevel"/>
    <w:tmpl w:val="59F80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FF1FD2"/>
    <w:multiLevelType w:val="multilevel"/>
    <w:tmpl w:val="095A0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0D6541"/>
    <w:multiLevelType w:val="multilevel"/>
    <w:tmpl w:val="90DA9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37444B"/>
    <w:multiLevelType w:val="multilevel"/>
    <w:tmpl w:val="52ECA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8431B0"/>
    <w:multiLevelType w:val="multilevel"/>
    <w:tmpl w:val="EF3EC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195FC6"/>
    <w:multiLevelType w:val="multilevel"/>
    <w:tmpl w:val="19AC4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3354B6"/>
    <w:multiLevelType w:val="multilevel"/>
    <w:tmpl w:val="17187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D142AE"/>
    <w:multiLevelType w:val="multilevel"/>
    <w:tmpl w:val="9D4A8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27049"/>
    <w:multiLevelType w:val="multilevel"/>
    <w:tmpl w:val="E69EB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2F32F4"/>
    <w:multiLevelType w:val="multilevel"/>
    <w:tmpl w:val="CA1AF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C6ED2"/>
    <w:multiLevelType w:val="multilevel"/>
    <w:tmpl w:val="5D8C6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458AE"/>
    <w:multiLevelType w:val="multilevel"/>
    <w:tmpl w:val="86641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36"/>
  </w:num>
  <w:num w:numId="4">
    <w:abstractNumId w:val="31"/>
  </w:num>
  <w:num w:numId="5">
    <w:abstractNumId w:val="5"/>
  </w:num>
  <w:num w:numId="6">
    <w:abstractNumId w:val="37"/>
  </w:num>
  <w:num w:numId="7">
    <w:abstractNumId w:val="1"/>
  </w:num>
  <w:num w:numId="8">
    <w:abstractNumId w:val="9"/>
  </w:num>
  <w:num w:numId="9">
    <w:abstractNumId w:val="24"/>
  </w:num>
  <w:num w:numId="10">
    <w:abstractNumId w:val="13"/>
  </w:num>
  <w:num w:numId="11">
    <w:abstractNumId w:val="21"/>
  </w:num>
  <w:num w:numId="12">
    <w:abstractNumId w:val="14"/>
  </w:num>
  <w:num w:numId="13">
    <w:abstractNumId w:val="12"/>
  </w:num>
  <w:num w:numId="14">
    <w:abstractNumId w:val="29"/>
  </w:num>
  <w:num w:numId="15">
    <w:abstractNumId w:val="3"/>
  </w:num>
  <w:num w:numId="16">
    <w:abstractNumId w:val="35"/>
  </w:num>
  <w:num w:numId="17">
    <w:abstractNumId w:val="19"/>
  </w:num>
  <w:num w:numId="18">
    <w:abstractNumId w:val="4"/>
  </w:num>
  <w:num w:numId="19">
    <w:abstractNumId w:val="16"/>
  </w:num>
  <w:num w:numId="20">
    <w:abstractNumId w:val="27"/>
  </w:num>
  <w:num w:numId="21">
    <w:abstractNumId w:val="15"/>
  </w:num>
  <w:num w:numId="22">
    <w:abstractNumId w:val="11"/>
  </w:num>
  <w:num w:numId="23">
    <w:abstractNumId w:val="33"/>
  </w:num>
  <w:num w:numId="24">
    <w:abstractNumId w:val="8"/>
  </w:num>
  <w:num w:numId="25">
    <w:abstractNumId w:val="28"/>
  </w:num>
  <w:num w:numId="26">
    <w:abstractNumId w:val="22"/>
  </w:num>
  <w:num w:numId="27">
    <w:abstractNumId w:val="32"/>
  </w:num>
  <w:num w:numId="28">
    <w:abstractNumId w:val="25"/>
  </w:num>
  <w:num w:numId="29">
    <w:abstractNumId w:val="0"/>
  </w:num>
  <w:num w:numId="30">
    <w:abstractNumId w:val="34"/>
  </w:num>
  <w:num w:numId="31">
    <w:abstractNumId w:val="26"/>
  </w:num>
  <w:num w:numId="32">
    <w:abstractNumId w:val="6"/>
  </w:num>
  <w:num w:numId="33">
    <w:abstractNumId w:val="20"/>
  </w:num>
  <w:num w:numId="34">
    <w:abstractNumId w:val="18"/>
  </w:num>
  <w:num w:numId="35">
    <w:abstractNumId w:val="30"/>
  </w:num>
  <w:num w:numId="36">
    <w:abstractNumId w:val="17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D7F"/>
    <w:rsid w:val="00053792"/>
    <w:rsid w:val="004D11DC"/>
    <w:rsid w:val="007B6050"/>
    <w:rsid w:val="00B60687"/>
    <w:rsid w:val="00CE5D7F"/>
    <w:rsid w:val="00D51BD9"/>
    <w:rsid w:val="00DF2356"/>
    <w:rsid w:val="00E619AA"/>
    <w:rsid w:val="00E8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1B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1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1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38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26a" TargetMode="External"/><Relationship Id="rId47" Type="http://schemas.openxmlformats.org/officeDocument/2006/relationships/hyperlink" Target="https://m.edsoo.ru/863fce2c" TargetMode="External"/><Relationship Id="rId63" Type="http://schemas.openxmlformats.org/officeDocument/2006/relationships/hyperlink" Target="https://m.edsoo.ru/8640b7f6" TargetMode="External"/><Relationship Id="rId68" Type="http://schemas.openxmlformats.org/officeDocument/2006/relationships/hyperlink" Target="https://m.edsoo.ru/8640c002" TargetMode="External"/><Relationship Id="rId84" Type="http://schemas.openxmlformats.org/officeDocument/2006/relationships/hyperlink" Target="https://m.edsoo.ru/88647716" TargetMode="External"/><Relationship Id="rId89" Type="http://schemas.openxmlformats.org/officeDocument/2006/relationships/hyperlink" Target="https://m.edsoo.ru/88647d4c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a50" TargetMode="External"/><Relationship Id="rId37" Type="http://schemas.openxmlformats.org/officeDocument/2006/relationships/hyperlink" Target="https://m.edsoo.ru/863fb540" TargetMode="External"/><Relationship Id="rId53" Type="http://schemas.openxmlformats.org/officeDocument/2006/relationships/hyperlink" Target="https://m.edsoo.ru/8640a770" TargetMode="External"/><Relationship Id="rId58" Type="http://schemas.openxmlformats.org/officeDocument/2006/relationships/hyperlink" Target="https://m.edsoo.ru/8640afcc" TargetMode="External"/><Relationship Id="rId74" Type="http://schemas.openxmlformats.org/officeDocument/2006/relationships/hyperlink" Target="https://m.edsoo.ru/88646adc" TargetMode="External"/><Relationship Id="rId79" Type="http://schemas.openxmlformats.org/officeDocument/2006/relationships/hyperlink" Target="https://m.edsoo.ru/886470f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47e78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740" TargetMode="External"/><Relationship Id="rId30" Type="http://schemas.openxmlformats.org/officeDocument/2006/relationships/hyperlink" Target="https://m.edsoo.ru/863fa244" TargetMode="External"/><Relationship Id="rId35" Type="http://schemas.openxmlformats.org/officeDocument/2006/relationships/hyperlink" Target="https://m.edsoo.ru/863fb130" TargetMode="External"/><Relationship Id="rId43" Type="http://schemas.openxmlformats.org/officeDocument/2006/relationships/hyperlink" Target="https://m.edsoo.ru/863fc4c2" TargetMode="External"/><Relationship Id="rId48" Type="http://schemas.openxmlformats.org/officeDocument/2006/relationships/hyperlink" Target="https://m.edsoo.ru/863fd07a" TargetMode="External"/><Relationship Id="rId56" Type="http://schemas.openxmlformats.org/officeDocument/2006/relationships/hyperlink" Target="https://m.edsoo.ru/8640ac84" TargetMode="External"/><Relationship Id="rId64" Type="http://schemas.openxmlformats.org/officeDocument/2006/relationships/hyperlink" Target="https://m.edsoo.ru/8640b990" TargetMode="External"/><Relationship Id="rId69" Type="http://schemas.openxmlformats.org/officeDocument/2006/relationships/hyperlink" Target="https://m.edsoo.ru/8640c1c4" TargetMode="External"/><Relationship Id="rId77" Type="http://schemas.openxmlformats.org/officeDocument/2006/relationships/hyperlink" Target="https://m.edsoo.ru/88646e7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836" TargetMode="External"/><Relationship Id="rId72" Type="http://schemas.openxmlformats.org/officeDocument/2006/relationships/hyperlink" Target="https://m.edsoo.ru/886469b0" TargetMode="External"/><Relationship Id="rId80" Type="http://schemas.openxmlformats.org/officeDocument/2006/relationships/hyperlink" Target="https://m.edsoo.ru/886472a2" TargetMode="External"/><Relationship Id="rId85" Type="http://schemas.openxmlformats.org/officeDocument/2006/relationships/hyperlink" Target="https://m.edsoo.ru/886478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f2a" TargetMode="External"/><Relationship Id="rId33" Type="http://schemas.openxmlformats.org/officeDocument/2006/relationships/hyperlink" Target="https://m.edsoo.ru/863fabea" TargetMode="External"/><Relationship Id="rId38" Type="http://schemas.openxmlformats.org/officeDocument/2006/relationships/hyperlink" Target="https://m.edsoo.ru/863fb748" TargetMode="External"/><Relationship Id="rId46" Type="http://schemas.openxmlformats.org/officeDocument/2006/relationships/hyperlink" Target="https://m.edsoo.ru/863fcaf8" TargetMode="External"/><Relationship Id="rId59" Type="http://schemas.openxmlformats.org/officeDocument/2006/relationships/hyperlink" Target="https://m.edsoo.ru/8640b1ca" TargetMode="External"/><Relationship Id="rId67" Type="http://schemas.openxmlformats.org/officeDocument/2006/relationships/hyperlink" Target="https://m.edsoo.ru/8640be7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fcc" TargetMode="External"/><Relationship Id="rId54" Type="http://schemas.openxmlformats.org/officeDocument/2006/relationships/hyperlink" Target="https://m.edsoo.ru/8640a91e" TargetMode="External"/><Relationship Id="rId62" Type="http://schemas.openxmlformats.org/officeDocument/2006/relationships/hyperlink" Target="https://m.edsoo.ru/8640b67a" TargetMode="External"/><Relationship Id="rId70" Type="http://schemas.openxmlformats.org/officeDocument/2006/relationships/hyperlink" Target="https://m.edsoo.ru/886460aa" TargetMode="External"/><Relationship Id="rId75" Type="http://schemas.openxmlformats.org/officeDocument/2006/relationships/hyperlink" Target="https://m.edsoo.ru/88646c1c" TargetMode="External"/><Relationship Id="rId83" Type="http://schemas.openxmlformats.org/officeDocument/2006/relationships/hyperlink" Target="https://m.edsoo.ru/88647608" TargetMode="External"/><Relationship Id="rId88" Type="http://schemas.openxmlformats.org/officeDocument/2006/relationships/hyperlink" Target="https://m.edsoo.ru/88647c2a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c68" TargetMode="External"/><Relationship Id="rId36" Type="http://schemas.openxmlformats.org/officeDocument/2006/relationships/hyperlink" Target="https://m.edsoo.ru/863fb324" TargetMode="External"/><Relationship Id="rId49" Type="http://schemas.openxmlformats.org/officeDocument/2006/relationships/hyperlink" Target="https://m.edsoo.ru/863fd336" TargetMode="External"/><Relationship Id="rId57" Type="http://schemas.openxmlformats.org/officeDocument/2006/relationships/hyperlink" Target="https://m.edsoo.ru/8640ae3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6ea" TargetMode="External"/><Relationship Id="rId44" Type="http://schemas.openxmlformats.org/officeDocument/2006/relationships/hyperlink" Target="https://m.edsoo.ru/863fc6ca" TargetMode="External"/><Relationship Id="rId52" Type="http://schemas.openxmlformats.org/officeDocument/2006/relationships/hyperlink" Target="https://m.edsoo.ru/8640a31a" TargetMode="External"/><Relationship Id="rId60" Type="http://schemas.openxmlformats.org/officeDocument/2006/relationships/hyperlink" Target="https://m.edsoo.ru/8640b382" TargetMode="External"/><Relationship Id="rId65" Type="http://schemas.openxmlformats.org/officeDocument/2006/relationships/hyperlink" Target="https://m.edsoo.ru/8640bb16" TargetMode="External"/><Relationship Id="rId73" Type="http://schemas.openxmlformats.org/officeDocument/2006/relationships/hyperlink" Target="https://m.edsoo.ru/88646848" TargetMode="External"/><Relationship Id="rId78" Type="http://schemas.openxmlformats.org/officeDocument/2006/relationships/hyperlink" Target="https://m.edsoo.ru/88646faa" TargetMode="External"/><Relationship Id="rId81" Type="http://schemas.openxmlformats.org/officeDocument/2006/relationships/hyperlink" Target="https://m.edsoo.ru/886473ba" TargetMode="External"/><Relationship Id="rId86" Type="http://schemas.openxmlformats.org/officeDocument/2006/relationships/hyperlink" Target="https://m.edsoo.ru/886479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ac2" TargetMode="External"/><Relationship Id="rId34" Type="http://schemas.openxmlformats.org/officeDocument/2006/relationships/hyperlink" Target="https://m.edsoo.ru/863fadfc" TargetMode="External"/><Relationship Id="rId50" Type="http://schemas.openxmlformats.org/officeDocument/2006/relationships/hyperlink" Target="https://m.edsoo.ru/863fd5c0" TargetMode="External"/><Relationship Id="rId55" Type="http://schemas.openxmlformats.org/officeDocument/2006/relationships/hyperlink" Target="https://m.edsoo.ru/8640aae0" TargetMode="External"/><Relationship Id="rId76" Type="http://schemas.openxmlformats.org/officeDocument/2006/relationships/hyperlink" Target="https://m.edsoo.ru/88646d5c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5e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863fa050" TargetMode="External"/><Relationship Id="rId24" Type="http://schemas.openxmlformats.org/officeDocument/2006/relationships/hyperlink" Target="https://m.edsoo.ru/863f8d54" TargetMode="External"/><Relationship Id="rId40" Type="http://schemas.openxmlformats.org/officeDocument/2006/relationships/hyperlink" Target="https://m.edsoo.ru/863fbdd8" TargetMode="External"/><Relationship Id="rId45" Type="http://schemas.openxmlformats.org/officeDocument/2006/relationships/hyperlink" Target="https://m.edsoo.ru/863fc8dc" TargetMode="External"/><Relationship Id="rId66" Type="http://schemas.openxmlformats.org/officeDocument/2006/relationships/hyperlink" Target="https://m.edsoo.ru/8640bcf6" TargetMode="External"/><Relationship Id="rId87" Type="http://schemas.openxmlformats.org/officeDocument/2006/relationships/hyperlink" Target="https://m.edsoo.ru/88647a86" TargetMode="External"/><Relationship Id="rId61" Type="http://schemas.openxmlformats.org/officeDocument/2006/relationships/hyperlink" Target="https://m.edsoo.ru/8640b508" TargetMode="External"/><Relationship Id="rId82" Type="http://schemas.openxmlformats.org/officeDocument/2006/relationships/hyperlink" Target="https://m.edsoo.ru/886474dc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70</Pages>
  <Words>17285</Words>
  <Characters>98526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2023-09-22T06:25:00Z</cp:lastPrinted>
  <dcterms:created xsi:type="dcterms:W3CDTF">2023-09-19T18:22:00Z</dcterms:created>
  <dcterms:modified xsi:type="dcterms:W3CDTF">2023-09-26T12:40:00Z</dcterms:modified>
</cp:coreProperties>
</file>