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63" w:rsidRDefault="00B52263">
      <w:pPr>
        <w:rPr>
          <w:lang w:val="ru-RU"/>
        </w:rPr>
      </w:pPr>
      <w:bookmarkStart w:id="0" w:name="block-21426326"/>
      <w:bookmarkStart w:id="1" w:name="_GoBack"/>
      <w:bookmarkEnd w:id="1"/>
    </w:p>
    <w:p w:rsidR="003C23D8" w:rsidRPr="0040455D" w:rsidRDefault="003C23D8">
      <w:pPr>
        <w:rPr>
          <w:lang w:val="ru-RU"/>
        </w:rPr>
        <w:sectPr w:rsidR="003C23D8" w:rsidRPr="0040455D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sz w:val="20"/>
          <w:lang w:val="ru-RU" w:eastAsia="ru-RU"/>
        </w:rPr>
        <w:drawing>
          <wp:inline distT="0" distB="0" distL="0" distR="0" wp14:anchorId="594C32CB" wp14:editId="5B457894">
            <wp:extent cx="5940425" cy="74939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9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263" w:rsidRPr="0040455D" w:rsidRDefault="003D7050">
      <w:pPr>
        <w:spacing w:after="0" w:line="264" w:lineRule="auto"/>
        <w:ind w:left="120"/>
        <w:jc w:val="both"/>
        <w:rPr>
          <w:lang w:val="ru-RU"/>
        </w:rPr>
      </w:pPr>
      <w:bookmarkStart w:id="2" w:name="block-21426329"/>
      <w:bookmarkEnd w:id="0"/>
      <w:r w:rsidRPr="004045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0455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404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40455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0455D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40455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40455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40455D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40455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40455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b146442-f527-41bf-8c2f-d7c56b2bd4b0"/>
      <w:r w:rsidRPr="0040455D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270: в 1 классе – 66 часов (2 часа в неделю), во 2 классе – 68 часов (2 часа в неделю), в 3 классе – 68 часов(2 часа в неделю), в 4 классе – 68 часов (2 часа в неделю).</w:t>
      </w:r>
      <w:bookmarkEnd w:id="3"/>
      <w:r w:rsidRPr="0040455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B52263">
      <w:pPr>
        <w:rPr>
          <w:lang w:val="ru-RU"/>
        </w:rPr>
        <w:sectPr w:rsidR="00B52263" w:rsidRPr="0040455D">
          <w:pgSz w:w="11906" w:h="16383"/>
          <w:pgMar w:top="1134" w:right="850" w:bottom="1134" w:left="1701" w:header="720" w:footer="720" w:gutter="0"/>
          <w:cols w:space="720"/>
        </w:sectPr>
      </w:pPr>
    </w:p>
    <w:p w:rsidR="00B52263" w:rsidRPr="0040455D" w:rsidRDefault="003D7050">
      <w:pPr>
        <w:spacing w:after="0" w:line="264" w:lineRule="auto"/>
        <w:ind w:left="120"/>
        <w:jc w:val="both"/>
        <w:rPr>
          <w:lang w:val="ru-RU"/>
        </w:rPr>
      </w:pPr>
      <w:bookmarkStart w:id="4" w:name="block-21426327"/>
      <w:bookmarkEnd w:id="2"/>
      <w:r w:rsidRPr="0040455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0455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3D7050">
      <w:pPr>
        <w:spacing w:after="0" w:line="264" w:lineRule="auto"/>
        <w:ind w:left="120"/>
        <w:jc w:val="both"/>
        <w:rPr>
          <w:lang w:val="ru-RU"/>
        </w:rPr>
      </w:pPr>
      <w:r w:rsidRPr="004045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40455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55D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40455D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B52263" w:rsidRPr="0040455D" w:rsidRDefault="00B52263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3D7050">
      <w:pPr>
        <w:spacing w:after="0" w:line="264" w:lineRule="auto"/>
        <w:ind w:left="120"/>
        <w:jc w:val="both"/>
        <w:rPr>
          <w:lang w:val="ru-RU"/>
        </w:rPr>
      </w:pPr>
      <w:r w:rsidRPr="004045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40455D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</w:t>
      </w:r>
      <w:proofErr w:type="spellStart"/>
      <w:r w:rsidRPr="0040455D">
        <w:rPr>
          <w:rFonts w:ascii="Times New Roman" w:hAnsi="Times New Roman"/>
          <w:color w:val="000000"/>
          <w:sz w:val="28"/>
          <w:lang w:val="ru-RU"/>
        </w:rPr>
        <w:t>футбол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.в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>олейбол</w:t>
      </w:r>
      <w:proofErr w:type="spell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55D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40455D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lastRenderedPageBreak/>
        <w:t>Подготовка к соревнованиям по комплексу ГТО. Развитие основных физических каче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B52263" w:rsidRPr="0040455D" w:rsidRDefault="00B52263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3D7050">
      <w:pPr>
        <w:spacing w:after="0" w:line="264" w:lineRule="auto"/>
        <w:ind w:left="120"/>
        <w:jc w:val="both"/>
        <w:rPr>
          <w:lang w:val="ru-RU"/>
        </w:rPr>
      </w:pPr>
      <w:r w:rsidRPr="004045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40455D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40455D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55D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40455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40455D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4045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B52263" w:rsidRPr="0040455D" w:rsidRDefault="00B52263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3D7050">
      <w:pPr>
        <w:spacing w:after="0" w:line="264" w:lineRule="auto"/>
        <w:ind w:left="120"/>
        <w:jc w:val="both"/>
        <w:rPr>
          <w:lang w:val="ru-RU"/>
        </w:rPr>
      </w:pPr>
      <w:r w:rsidRPr="004045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</w:t>
      </w:r>
      <w:r w:rsidRPr="00404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мышечных групп. Закаливающие процедуры: купание в естественных водоёмах, солнечные и воздушные процедуры.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40455D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40455D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40455D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40455D">
        <w:rPr>
          <w:rFonts w:ascii="Times New Roman" w:hAnsi="Times New Roman"/>
          <w:color w:val="000000"/>
          <w:sz w:val="28"/>
          <w:lang w:val="ru-RU"/>
        </w:rPr>
        <w:t>».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55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0455D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52263" w:rsidRPr="0040455D" w:rsidRDefault="00B52263">
      <w:pPr>
        <w:rPr>
          <w:lang w:val="ru-RU"/>
        </w:rPr>
        <w:sectPr w:rsidR="00B52263" w:rsidRPr="0040455D">
          <w:pgSz w:w="11906" w:h="16383"/>
          <w:pgMar w:top="1134" w:right="850" w:bottom="1134" w:left="1701" w:header="720" w:footer="720" w:gutter="0"/>
          <w:cols w:space="720"/>
        </w:sectPr>
      </w:pPr>
    </w:p>
    <w:p w:rsidR="00B52263" w:rsidRPr="0040455D" w:rsidRDefault="003D7050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1426328"/>
      <w:bookmarkEnd w:id="4"/>
      <w:bookmarkEnd w:id="9"/>
      <w:r w:rsidRPr="004045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52263" w:rsidRPr="0040455D" w:rsidRDefault="00B52263">
      <w:pPr>
        <w:spacing w:after="0" w:line="264" w:lineRule="auto"/>
        <w:ind w:firstLine="600"/>
        <w:jc w:val="both"/>
        <w:rPr>
          <w:lang w:val="ru-RU"/>
        </w:rPr>
      </w:pPr>
    </w:p>
    <w:p w:rsidR="00B52263" w:rsidRPr="0040455D" w:rsidRDefault="00B52263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B52263" w:rsidRPr="0040455D" w:rsidRDefault="003D7050">
      <w:pPr>
        <w:spacing w:after="0" w:line="264" w:lineRule="auto"/>
        <w:ind w:left="120"/>
        <w:jc w:val="both"/>
        <w:rPr>
          <w:lang w:val="ru-RU"/>
        </w:rPr>
      </w:pPr>
      <w:r w:rsidRPr="004045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52263" w:rsidRPr="0040455D" w:rsidRDefault="003D70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52263" w:rsidRPr="0040455D" w:rsidRDefault="003D70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52263" w:rsidRPr="0040455D" w:rsidRDefault="003D70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52263" w:rsidRPr="0040455D" w:rsidRDefault="003D70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52263" w:rsidRPr="0040455D" w:rsidRDefault="003D70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52263" w:rsidRPr="0040455D" w:rsidRDefault="003D70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52263" w:rsidRPr="0040455D" w:rsidRDefault="00B52263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3D7050">
      <w:pPr>
        <w:spacing w:after="0" w:line="264" w:lineRule="auto"/>
        <w:ind w:left="120"/>
        <w:jc w:val="both"/>
        <w:rPr>
          <w:lang w:val="ru-RU"/>
        </w:rPr>
      </w:pPr>
      <w:r w:rsidRPr="004045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40455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0455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045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52263" w:rsidRDefault="003D70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2263" w:rsidRPr="0040455D" w:rsidRDefault="003D70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B52263" w:rsidRPr="0040455D" w:rsidRDefault="003D70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52263" w:rsidRPr="0040455D" w:rsidRDefault="003D70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52263" w:rsidRPr="0040455D" w:rsidRDefault="003D70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B52263" w:rsidRDefault="003D70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52263" w:rsidRPr="0040455D" w:rsidRDefault="003D70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B52263" w:rsidRPr="0040455D" w:rsidRDefault="003D70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52263" w:rsidRPr="0040455D" w:rsidRDefault="003D70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52263" w:rsidRPr="0040455D" w:rsidRDefault="003D70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B52263" w:rsidRDefault="003D70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2263" w:rsidRPr="0040455D" w:rsidRDefault="003D70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52263" w:rsidRPr="0040455D" w:rsidRDefault="003D70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B52263" w:rsidRPr="0040455D" w:rsidRDefault="003D70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52263" w:rsidRDefault="003D70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52263" w:rsidRPr="0040455D" w:rsidRDefault="003D70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52263" w:rsidRPr="0040455D" w:rsidRDefault="003D70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B52263" w:rsidRPr="0040455D" w:rsidRDefault="003D70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B52263" w:rsidRPr="0040455D" w:rsidRDefault="003D70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52263" w:rsidRPr="0040455D" w:rsidRDefault="003D70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52263" w:rsidRDefault="003D70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52263" w:rsidRPr="0040455D" w:rsidRDefault="003D70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52263" w:rsidRPr="0040455D" w:rsidRDefault="003D70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B52263" w:rsidRPr="0040455D" w:rsidRDefault="003D70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52263" w:rsidRDefault="003D70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2263" w:rsidRPr="0040455D" w:rsidRDefault="003D70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52263" w:rsidRPr="0040455D" w:rsidRDefault="003D70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B52263" w:rsidRPr="0040455D" w:rsidRDefault="003D70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52263" w:rsidRPr="0040455D" w:rsidRDefault="003D70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0455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045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52263" w:rsidRDefault="003D70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52263" w:rsidRPr="0040455D" w:rsidRDefault="003D70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52263" w:rsidRPr="0040455D" w:rsidRDefault="003D70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B52263" w:rsidRPr="0040455D" w:rsidRDefault="003D70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52263" w:rsidRPr="0040455D" w:rsidRDefault="003D70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52263" w:rsidRPr="0040455D" w:rsidRDefault="003D70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52263" w:rsidRDefault="003D70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52263" w:rsidRPr="0040455D" w:rsidRDefault="003D70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52263" w:rsidRPr="0040455D" w:rsidRDefault="003D70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52263" w:rsidRPr="0040455D" w:rsidRDefault="003D70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52263" w:rsidRPr="0040455D" w:rsidRDefault="003D70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52263" w:rsidRDefault="003D70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2263" w:rsidRPr="0040455D" w:rsidRDefault="003D70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52263" w:rsidRPr="0040455D" w:rsidRDefault="003D70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52263" w:rsidRPr="0040455D" w:rsidRDefault="003D70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0455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4045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52263" w:rsidRDefault="003D70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52263" w:rsidRPr="0040455D" w:rsidRDefault="003D70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52263" w:rsidRPr="0040455D" w:rsidRDefault="003D70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52263" w:rsidRPr="0040455D" w:rsidRDefault="003D70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52263" w:rsidRDefault="003D70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52263" w:rsidRPr="0040455D" w:rsidRDefault="003D70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B52263" w:rsidRPr="0040455D" w:rsidRDefault="003D70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B52263" w:rsidRPr="0040455D" w:rsidRDefault="003D70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B52263" w:rsidRDefault="003D70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2263" w:rsidRPr="0040455D" w:rsidRDefault="003D70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52263" w:rsidRPr="0040455D" w:rsidRDefault="003D70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52263" w:rsidRPr="0040455D" w:rsidRDefault="00B52263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3D7050">
      <w:pPr>
        <w:spacing w:after="0" w:line="264" w:lineRule="auto"/>
        <w:ind w:left="120"/>
        <w:jc w:val="both"/>
        <w:rPr>
          <w:lang w:val="ru-RU"/>
        </w:rPr>
      </w:pPr>
      <w:r w:rsidRPr="004045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B52263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B52263" w:rsidRPr="0040455D" w:rsidRDefault="003D7050">
      <w:pPr>
        <w:spacing w:after="0" w:line="264" w:lineRule="auto"/>
        <w:ind w:left="120"/>
        <w:jc w:val="both"/>
        <w:rPr>
          <w:lang w:val="ru-RU"/>
        </w:rPr>
      </w:pPr>
      <w:r w:rsidRPr="004045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0455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0455D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B52263" w:rsidRPr="0040455D" w:rsidRDefault="003D70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B52263" w:rsidRPr="0040455D" w:rsidRDefault="003D70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52263" w:rsidRPr="0040455D" w:rsidRDefault="003D70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B52263" w:rsidRPr="0040455D" w:rsidRDefault="003D70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B52263" w:rsidRPr="0040455D" w:rsidRDefault="003D70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52263" w:rsidRPr="0040455D" w:rsidRDefault="003D70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B52263" w:rsidRPr="0040455D" w:rsidRDefault="003D70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B52263" w:rsidRPr="0040455D" w:rsidRDefault="00B52263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3D7050">
      <w:pPr>
        <w:spacing w:after="0" w:line="264" w:lineRule="auto"/>
        <w:ind w:left="120"/>
        <w:jc w:val="both"/>
        <w:rPr>
          <w:lang w:val="ru-RU"/>
        </w:rPr>
      </w:pPr>
      <w:r w:rsidRPr="004045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0455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0455D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B52263" w:rsidRPr="0040455D" w:rsidRDefault="003D70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52263" w:rsidRPr="0040455D" w:rsidRDefault="003D70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52263" w:rsidRPr="0040455D" w:rsidRDefault="003D70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B52263" w:rsidRPr="0040455D" w:rsidRDefault="003D70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B52263" w:rsidRPr="0040455D" w:rsidRDefault="003D70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B52263" w:rsidRPr="0040455D" w:rsidRDefault="003D70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B52263" w:rsidRPr="0040455D" w:rsidRDefault="003D70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455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качеств. </w:t>
      </w:r>
      <w:bookmarkStart w:id="18" w:name="_Toc103687219"/>
      <w:bookmarkEnd w:id="18"/>
    </w:p>
    <w:p w:rsidR="00B52263" w:rsidRPr="0040455D" w:rsidRDefault="00B52263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3D7050">
      <w:pPr>
        <w:spacing w:after="0" w:line="264" w:lineRule="auto"/>
        <w:ind w:left="120"/>
        <w:jc w:val="both"/>
        <w:rPr>
          <w:lang w:val="ru-RU"/>
        </w:rPr>
      </w:pPr>
      <w:r w:rsidRPr="004045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0455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0455D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B52263" w:rsidRPr="0040455D" w:rsidRDefault="003D70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во время выполнения гимнастических и акробатических упражнений, легкоатлетической, игровой подготовки; </w:t>
      </w:r>
    </w:p>
    <w:p w:rsidR="00B52263" w:rsidRPr="0040455D" w:rsidRDefault="003D70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52263" w:rsidRPr="0040455D" w:rsidRDefault="003D70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52263" w:rsidRPr="0040455D" w:rsidRDefault="003D70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52263" w:rsidRPr="0040455D" w:rsidRDefault="003D70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40455D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B52263" w:rsidRPr="0040455D" w:rsidRDefault="003D70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B52263" w:rsidRPr="0040455D" w:rsidRDefault="003D70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52263" w:rsidRPr="0040455D" w:rsidRDefault="003D70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B52263" w:rsidRPr="0040455D" w:rsidRDefault="003D70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52263" w:rsidRPr="0040455D" w:rsidRDefault="003D70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B52263" w:rsidRPr="0040455D" w:rsidRDefault="003D70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52263" w:rsidRPr="0040455D" w:rsidRDefault="003D70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B52263" w:rsidRPr="0040455D" w:rsidRDefault="00B52263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B52263" w:rsidRPr="0040455D" w:rsidRDefault="00B52263">
      <w:pPr>
        <w:spacing w:after="0" w:line="264" w:lineRule="auto"/>
        <w:ind w:left="120"/>
        <w:jc w:val="both"/>
        <w:rPr>
          <w:lang w:val="ru-RU"/>
        </w:rPr>
      </w:pPr>
    </w:p>
    <w:p w:rsidR="00B52263" w:rsidRPr="0040455D" w:rsidRDefault="003D7050">
      <w:pPr>
        <w:spacing w:after="0" w:line="264" w:lineRule="auto"/>
        <w:ind w:left="120"/>
        <w:jc w:val="both"/>
        <w:rPr>
          <w:lang w:val="ru-RU"/>
        </w:rPr>
      </w:pPr>
      <w:r w:rsidRPr="004045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52263" w:rsidRPr="0040455D" w:rsidRDefault="003D7050">
      <w:pPr>
        <w:spacing w:after="0" w:line="264" w:lineRule="auto"/>
        <w:ind w:firstLine="600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0455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0455D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B52263" w:rsidRPr="0040455D" w:rsidRDefault="003D70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52263" w:rsidRPr="0040455D" w:rsidRDefault="003D70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40455D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40455D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B52263" w:rsidRPr="0040455D" w:rsidRDefault="003D70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52263" w:rsidRPr="0040455D" w:rsidRDefault="003D70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 подготовкой; </w:t>
      </w:r>
    </w:p>
    <w:p w:rsidR="00B52263" w:rsidRPr="0040455D" w:rsidRDefault="003D70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B52263" w:rsidRPr="0040455D" w:rsidRDefault="003D70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B52263" w:rsidRPr="0040455D" w:rsidRDefault="003D70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40455D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40455D">
        <w:rPr>
          <w:rFonts w:ascii="Times New Roman" w:hAnsi="Times New Roman"/>
          <w:color w:val="000000"/>
          <w:sz w:val="28"/>
          <w:lang w:val="ru-RU"/>
        </w:rPr>
        <w:t>;</w:t>
      </w:r>
    </w:p>
    <w:p w:rsidR="00B52263" w:rsidRPr="0040455D" w:rsidRDefault="003D70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B52263" w:rsidRPr="0040455D" w:rsidRDefault="003D70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B52263" w:rsidRPr="0040455D" w:rsidRDefault="003D70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52263" w:rsidRPr="0040455D" w:rsidRDefault="003D70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455D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52263" w:rsidRPr="0040455D" w:rsidRDefault="00B52263">
      <w:pPr>
        <w:rPr>
          <w:lang w:val="ru-RU"/>
        </w:rPr>
        <w:sectPr w:rsidR="00B52263" w:rsidRPr="0040455D">
          <w:pgSz w:w="11906" w:h="16383"/>
          <w:pgMar w:top="1134" w:right="850" w:bottom="1134" w:left="1701" w:header="720" w:footer="720" w:gutter="0"/>
          <w:cols w:space="720"/>
        </w:sectPr>
      </w:pPr>
    </w:p>
    <w:p w:rsidR="00B52263" w:rsidRDefault="003D7050">
      <w:pPr>
        <w:spacing w:after="0"/>
        <w:ind w:left="120"/>
      </w:pPr>
      <w:bookmarkStart w:id="22" w:name="block-214263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52263" w:rsidRDefault="003D70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898"/>
        <w:gridCol w:w="942"/>
        <w:gridCol w:w="2627"/>
        <w:gridCol w:w="2695"/>
      </w:tblGrid>
      <w:tr w:rsidR="00844B13" w:rsidTr="00844B1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B13" w:rsidRDefault="00844B1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44B13" w:rsidRDefault="00844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B13" w:rsidRDefault="00844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B13" w:rsidRDefault="00844B13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44B13" w:rsidRDefault="00844B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44B13" w:rsidRDefault="00844B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44B13" w:rsidRDefault="00844B13">
            <w:pPr>
              <w:spacing w:after="0"/>
              <w:ind w:left="135"/>
            </w:pP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44B13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Режимдняшкольника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4B13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44B13" w:rsidRPr="0040455D" w:rsidRDefault="00844B13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4B13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  <w:tr w:rsidR="00844B13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44B13" w:rsidRPr="0040455D" w:rsidRDefault="00844B13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844B13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B13" w:rsidRPr="0040455D" w:rsidRDefault="00844B13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</w:tr>
    </w:tbl>
    <w:p w:rsidR="00B52263" w:rsidRDefault="00B52263">
      <w:pPr>
        <w:sectPr w:rsidR="00B52263" w:rsidSect="00AE7FF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52263" w:rsidRDefault="003D70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4056"/>
        <w:gridCol w:w="803"/>
        <w:gridCol w:w="2169"/>
        <w:gridCol w:w="2224"/>
      </w:tblGrid>
      <w:tr w:rsidR="00844B13" w:rsidTr="00844B1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B13" w:rsidRDefault="00844B1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44B13" w:rsidRDefault="00844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B13" w:rsidRDefault="00844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B13" w:rsidRDefault="00844B13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44B13" w:rsidRDefault="00844B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44B13" w:rsidRDefault="00844B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44B13" w:rsidRDefault="00844B13">
            <w:pPr>
              <w:spacing w:after="0"/>
              <w:ind w:left="135"/>
            </w:pP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4B13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44B13" w:rsidRPr="0040455D" w:rsidRDefault="00844B13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44B13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Занятияпоукреплениюздоровья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Индивидуальныекомплексыутреннейзарядки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44B13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Лыжнаяподготовка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44B13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44B13" w:rsidRPr="0040455D" w:rsidRDefault="00844B13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44B13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844B13" w:rsidTr="00844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B13" w:rsidRPr="0040455D" w:rsidRDefault="00844B13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13" w:rsidRDefault="0084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</w:tr>
    </w:tbl>
    <w:p w:rsidR="00B52263" w:rsidRPr="00AE7FF2" w:rsidRDefault="00B52263">
      <w:pPr>
        <w:rPr>
          <w:lang w:val="ru-RU"/>
        </w:rPr>
        <w:sectPr w:rsidR="00B52263" w:rsidRPr="00AE7FF2" w:rsidSect="00AE7FF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E7FF2" w:rsidRDefault="00AE7FF2" w:rsidP="00AE7FF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E7FF2" w:rsidRDefault="00AE7FF2" w:rsidP="00AE7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126"/>
        <w:gridCol w:w="567"/>
        <w:gridCol w:w="1389"/>
        <w:gridCol w:w="1422"/>
        <w:gridCol w:w="1015"/>
        <w:gridCol w:w="2885"/>
      </w:tblGrid>
      <w:tr w:rsidR="00AE7FF2" w:rsidTr="006079FC">
        <w:trPr>
          <w:trHeight w:val="144"/>
          <w:tblCellSpacing w:w="20" w:type="nil"/>
        </w:trPr>
        <w:tc>
          <w:tcPr>
            <w:tcW w:w="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FF2" w:rsidRDefault="00AE7FF2" w:rsidP="006079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FF2" w:rsidRDefault="00AE7FF2" w:rsidP="006079FC"/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FF2" w:rsidRDefault="00AE7FF2" w:rsidP="006079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FF2" w:rsidRDefault="00AE7FF2" w:rsidP="006079FC"/>
        </w:tc>
      </w:tr>
      <w:tr w:rsidR="00AE7FF2" w:rsidRPr="003C23D8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физическая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равила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поведения на уроках физической культуры.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Единая коллекция цифровых образовательных ресурсов</w:t>
            </w: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физические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spellEnd"/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Бна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физической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культуры.Ходьба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бег.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и правила его составления и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соблюдения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авномерное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передвижение в ходьбе и беге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Личная гигиена и гигиенические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процедуры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тарты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различных исходных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положений.Бег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ускорением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человека. Упражнения для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осанки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троевые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 и организующие </w:t>
            </w: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команды на уроках физической культуры.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передвижение в ходьбе и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беге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рыжок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длину с места.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передвижение в ходьбе и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беге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рыжок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длину с места.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стафеты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мячом.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горизонтальную цель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"Мяч в цель"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</w:t>
            </w: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организующие команды на уроках физической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одвижные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"Бегуны и метатели"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повороты стоя на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месте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реодоление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полосы препятствий.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физических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качеств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одвижная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 "Салки"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уроках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пражнения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гибкость.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Группировка.Перекаты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Перекаты в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группировке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увырок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вперед.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Гимнастическиеупражнения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через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скакалку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троевые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Ходьба по гимнастической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скамейке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имнастическая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полоса препятствий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Мост из </w:t>
            </w: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лежа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стафеты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мячами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на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лопатках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троевые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Висы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лементы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комбинаций в равновесии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Лазание по канату в три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приема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пражнения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силу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полоса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препятствий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пражнения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ловкость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"Точно в цель"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Акробатические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рыжки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скакалкой.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Акробатическиеупражнения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Гимнастические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одвижные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и эстафеты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Т/Б на уроках подвижных игр на основе баскетбола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Стойки, передвижения ,повороты.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,пороты,остановки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Ловля и передача мяча на месте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мяча на месте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правой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,л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евой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рукой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в движении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Подвижная игра"Снайперы.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равномерной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скоростью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ередача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в парах.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скоростно силовых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одвижнаяигра"Точно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цель"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баскетбола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баскетбола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ловлямяча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ловлямяча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Броски и ловля мяча через сетку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мяча из-за головы двумя руками через </w:t>
            </w: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сетку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Пионерболдвумямячами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бщеразвивающие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 .Удар по неподвижному мячу.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Общеразвивающие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дар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неподвижному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мячу.Удар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катящемуся мячу Игра "Забей гол"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материале футбол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игры на материале футбол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материале футбол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передвижение в ходьбе и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беге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рыжок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длину с места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</w:t>
            </w: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требований ГТО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стафеты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мячами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ГТО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уроках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очетание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видов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ходьбы.Бег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изменением направления.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высокого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старта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стартового ускорения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ГТО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на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дальность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пражнения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ловкость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на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дальность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пражнения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развитие скоростно силовых способностей.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нормативных требований ГТО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Челночных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бег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азвитиескоростно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силовых способностей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Бег.Развитиевыносливости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Игры "Кто обгонит"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стафеты с мячами.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FF2" w:rsidRDefault="00AE7FF2" w:rsidP="006079FC"/>
        </w:tc>
      </w:tr>
    </w:tbl>
    <w:p w:rsidR="00AE7FF2" w:rsidRDefault="00AE7FF2" w:rsidP="00AE7FF2">
      <w:pPr>
        <w:sectPr w:rsidR="00AE7FF2" w:rsidSect="00AE7FF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E7FF2" w:rsidRDefault="00AE7FF2" w:rsidP="00AE7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2796"/>
        <w:gridCol w:w="529"/>
        <w:gridCol w:w="1267"/>
        <w:gridCol w:w="1297"/>
        <w:gridCol w:w="932"/>
        <w:gridCol w:w="2608"/>
      </w:tblGrid>
      <w:tr w:rsidR="00AE7FF2" w:rsidTr="006079F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5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FF2" w:rsidRDefault="00AE7FF2" w:rsidP="006079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FF2" w:rsidRDefault="00AE7FF2" w:rsidP="006079FC"/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FF2" w:rsidRDefault="00AE7FF2" w:rsidP="006079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FF2" w:rsidRDefault="00AE7FF2" w:rsidP="006079FC"/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технике безопасности. Бег и ходьба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физической культуры и первых соревнований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комплексов упражнений для формирования правильной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осанки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азновидности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ходьбы и бега.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оздоровительных занятий и режиме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дня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азвитие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скоростных и координационных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способностей.Бег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 м. зачет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ег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60м.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прыжка в длину с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стафеты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мячами и обручами.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</w:t>
            </w: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Прыжок в длину с места зачет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длительного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бега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стафеты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преодолением препятствий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 м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скоростных способностей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ехника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метания малого мяча на дальность.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скоростно силовых способностей. Преодоление полосы препятствий с предметами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скоростно силовых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реодоление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препятствий в беге.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онтроль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бега на 1000м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утренней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зарядки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гры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эстафеты.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 с обручами и палками.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гимнастики и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акробатики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ерекаты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группировке.Кувырок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вперед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команды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увыроквперед,стойка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лопатках.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команды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увырок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вперед стойка на лопатках.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команды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тойка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лопатках ,мост из положения лежа.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разминка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.Л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азание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гимнастической скамейке.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Ходьба на гимнастической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скамейке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азвитие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координационных способностей.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три приема.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положения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лежа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пражнения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висе стоя и лежа.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Подтягиваниенаперекладине.Комбинация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Опорныйпрыжок.Круговаятренировка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Опорный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прыжок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арианты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вращения обруча.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Танцевальные гимнастические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азвитие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координационных способностей.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Танцевальные гимнастические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имнастическая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полоса препятствий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Комплексгимнастическихупражнений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полоса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препятствий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гры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эстафеты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подвижными играми/баскетбол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/.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Ловля и передача мяча на месте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и передача мяча в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движений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азвитие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координационных способностей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мяча на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месте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стафеты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Ловля и передача мяча со сменой мест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в движении правой и левой рукой.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баскетбола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баскетбола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технике безопасности/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еремещения.Ходьба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бег по сигналу.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и ловля мяча через сетку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Передача и ловля мяча </w:t>
            </w: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через сетку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Игры и эстафеты с элементами волейбола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сверху двумя руками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Игры и эстафеты с элементами волейбол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Двухсторонняяиграпионербол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Футбол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едение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.Остановка катящегося мяча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Удары по воротам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Различныевариантыфутбольныхупражнений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Круговая тренировка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скоростно силовых способностей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Преодолениеполосыпрепятствий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уроках легкой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атлетики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ег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поворотами и изменением направлений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требований комплекса ГТО. Прыжок в длину с места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требований комплекса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елночный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 3*10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скоростносиловых,коор</w:t>
            </w: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динационныхспособностей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гра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"Мяч в цель"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мяча на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дальность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стречная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эстафета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мяча на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дальность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гры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эстафеты.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требований комплекса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етание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на дальность.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скоростно силовых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ехника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длительного бега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полосы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препятствий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ередование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бега и ходьбы.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Равномерный медленный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бег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азвитие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выносливости.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Равномерный бег 1000м. Развитие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рыжок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длину с разбега.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рыжок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длину с разбега.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Подведение </w:t>
            </w:r>
            <w:proofErr w:type="spell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итогов</w:t>
            </w:r>
            <w:proofErr w:type="gramStart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>оревнования</w:t>
            </w:r>
            <w:proofErr w:type="spellEnd"/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видам ОФП.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</w:pPr>
          </w:p>
        </w:tc>
      </w:tr>
      <w:tr w:rsidR="00AE7FF2" w:rsidTr="006079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FF2" w:rsidRPr="0040455D" w:rsidRDefault="00AE7FF2" w:rsidP="006079FC">
            <w:pPr>
              <w:spacing w:after="0"/>
              <w:ind w:left="135"/>
              <w:rPr>
                <w:lang w:val="ru-RU"/>
              </w:rPr>
            </w:pPr>
            <w:r w:rsidRPr="00404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7FF2" w:rsidRPr="00C4191A" w:rsidRDefault="00AE7FF2" w:rsidP="006079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FF2" w:rsidRDefault="00AE7FF2" w:rsidP="00607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FF2" w:rsidRDefault="00AE7FF2" w:rsidP="006079FC"/>
        </w:tc>
      </w:tr>
    </w:tbl>
    <w:p w:rsidR="00B52263" w:rsidRPr="00AE7FF2" w:rsidRDefault="00B52263">
      <w:pPr>
        <w:rPr>
          <w:lang w:val="ru-RU"/>
        </w:rPr>
        <w:sectPr w:rsidR="00B52263" w:rsidRPr="00AE7FF2" w:rsidSect="00AE7FF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E7FF2" w:rsidRPr="00AE7FF2" w:rsidRDefault="00AE7FF2" w:rsidP="00AE7FF2">
      <w:pPr>
        <w:spacing w:after="0"/>
        <w:ind w:left="120"/>
        <w:rPr>
          <w:sz w:val="24"/>
          <w:szCs w:val="24"/>
          <w:lang w:val="ru-RU"/>
        </w:rPr>
      </w:pPr>
      <w:bookmarkStart w:id="23" w:name="block-21426324"/>
      <w:bookmarkEnd w:id="22"/>
      <w:r w:rsidRPr="00AE7FF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E7FF2" w:rsidRPr="00AE7FF2" w:rsidRDefault="00AE7FF2" w:rsidP="00AE7FF2">
      <w:pPr>
        <w:spacing w:after="0" w:line="480" w:lineRule="auto"/>
        <w:ind w:left="120"/>
        <w:rPr>
          <w:sz w:val="24"/>
          <w:szCs w:val="24"/>
        </w:rPr>
      </w:pPr>
      <w:r w:rsidRPr="00AE7FF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E7FF2" w:rsidRPr="00AE7FF2" w:rsidRDefault="00AE7FF2" w:rsidP="00AE7FF2">
      <w:pPr>
        <w:spacing w:after="0" w:line="480" w:lineRule="auto"/>
        <w:ind w:left="120"/>
        <w:rPr>
          <w:sz w:val="24"/>
          <w:szCs w:val="24"/>
          <w:lang w:val="ru-RU"/>
        </w:rPr>
      </w:pPr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4" w:name="f056fd23-2f41-4129-8da1-d467aa21439d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4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E7FF2" w:rsidRPr="00AE7FF2" w:rsidRDefault="00AE7FF2" w:rsidP="00AE7FF2">
      <w:pPr>
        <w:spacing w:after="0" w:line="480" w:lineRule="auto"/>
        <w:ind w:left="120"/>
        <w:rPr>
          <w:sz w:val="24"/>
          <w:szCs w:val="24"/>
          <w:lang w:val="ru-RU"/>
        </w:rPr>
      </w:pPr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​‌Физическая культура. 1-4 классы: Учебник для </w:t>
      </w:r>
      <w:proofErr w:type="spellStart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. организаций / В. И. Лях. Акционерное общество "Издательство Просвещение".</w:t>
      </w:r>
      <w:bookmarkStart w:id="25" w:name="20d3319b-5bbe-4126-a94a-2338d97bdc13"/>
      <w:bookmarkEnd w:id="25"/>
    </w:p>
    <w:p w:rsidR="00AE7FF2" w:rsidRPr="00AE7FF2" w:rsidRDefault="00AE7FF2" w:rsidP="00AE7FF2">
      <w:pPr>
        <w:spacing w:after="0"/>
        <w:ind w:left="120"/>
        <w:rPr>
          <w:sz w:val="24"/>
          <w:szCs w:val="24"/>
          <w:lang w:val="ru-RU"/>
        </w:rPr>
      </w:pPr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E7FF2" w:rsidRPr="00AE7FF2" w:rsidRDefault="00AE7FF2" w:rsidP="00AE7FF2">
      <w:pPr>
        <w:spacing w:after="0" w:line="480" w:lineRule="auto"/>
        <w:ind w:left="120"/>
        <w:rPr>
          <w:sz w:val="24"/>
          <w:szCs w:val="24"/>
          <w:lang w:val="ru-RU"/>
        </w:rPr>
      </w:pPr>
      <w:r w:rsidRPr="00AE7FF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E7FF2" w:rsidRPr="00AE7FF2" w:rsidRDefault="00AE7FF2" w:rsidP="00AE7FF2">
      <w:pPr>
        <w:spacing w:after="0" w:line="480" w:lineRule="auto"/>
        <w:ind w:left="120"/>
        <w:rPr>
          <w:sz w:val="24"/>
          <w:szCs w:val="24"/>
          <w:lang w:val="ru-RU"/>
        </w:rPr>
      </w:pPr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​‌Настольная книга учителя физической культуры: справ</w:t>
      </w:r>
      <w:proofErr w:type="gramStart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.-</w:t>
      </w:r>
      <w:proofErr w:type="gramEnd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метод. Пособие/</w:t>
      </w:r>
      <w:r w:rsidRPr="00AE7FF2">
        <w:rPr>
          <w:sz w:val="24"/>
          <w:szCs w:val="24"/>
          <w:lang w:val="ru-RU"/>
        </w:rPr>
        <w:br/>
      </w:r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сост. Б.И. Мишин. </w:t>
      </w:r>
      <w:proofErr w:type="gramStart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 xml:space="preserve">.:ООО «Изд-во АСТ»: ООО «Изд-во </w:t>
      </w:r>
      <w:proofErr w:type="spellStart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Астрель</w:t>
      </w:r>
      <w:proofErr w:type="spellEnd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AE7FF2">
        <w:rPr>
          <w:sz w:val="24"/>
          <w:szCs w:val="24"/>
          <w:lang w:val="ru-RU"/>
        </w:rPr>
        <w:br/>
      </w:r>
      <w:proofErr w:type="spellStart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огадаев</w:t>
      </w:r>
      <w:proofErr w:type="spellEnd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 xml:space="preserve"> Г.И. </w:t>
      </w:r>
      <w:r w:rsidRPr="00AE7FF2">
        <w:rPr>
          <w:sz w:val="24"/>
          <w:szCs w:val="24"/>
          <w:lang w:val="ru-RU"/>
        </w:rPr>
        <w:br/>
      </w:r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Настольная книга учителя физической культуры. – 2-е издание, переработанное и дополненное.- М.: Физкультура и спорт,</w:t>
      </w:r>
      <w:r w:rsidRPr="00AE7FF2">
        <w:rPr>
          <w:sz w:val="24"/>
          <w:szCs w:val="24"/>
          <w:lang w:val="ru-RU"/>
        </w:rPr>
        <w:br/>
      </w:r>
      <w:bookmarkStart w:id="26" w:name="ce666534-2f9f-48e1-9f7c-2e635e3b9ede"/>
      <w:r w:rsidRPr="00AE7FF2">
        <w:rPr>
          <w:rFonts w:ascii="Times New Roman" w:hAnsi="Times New Roman"/>
          <w:color w:val="000000"/>
          <w:sz w:val="24"/>
          <w:szCs w:val="24"/>
        </w:rPr>
        <w:t>https</w:t>
      </w:r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AE7FF2">
        <w:rPr>
          <w:rFonts w:ascii="Times New Roman" w:hAnsi="Times New Roman"/>
          <w:color w:val="000000"/>
          <w:sz w:val="24"/>
          <w:szCs w:val="24"/>
        </w:rPr>
        <w:t>yandex</w:t>
      </w:r>
      <w:proofErr w:type="spellEnd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E7FF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E7FF2">
        <w:rPr>
          <w:rFonts w:ascii="Times New Roman" w:hAnsi="Times New Roman"/>
          <w:color w:val="000000"/>
          <w:sz w:val="24"/>
          <w:szCs w:val="24"/>
        </w:rPr>
        <w:t>video</w:t>
      </w:r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E7FF2">
        <w:rPr>
          <w:rFonts w:ascii="Times New Roman" w:hAnsi="Times New Roman"/>
          <w:color w:val="000000"/>
          <w:sz w:val="24"/>
          <w:szCs w:val="24"/>
        </w:rPr>
        <w:t>preview</w:t>
      </w:r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/2509304813807484824?</w:t>
      </w:r>
      <w:r w:rsidRPr="00AE7FF2">
        <w:rPr>
          <w:rFonts w:ascii="Times New Roman" w:hAnsi="Times New Roman"/>
          <w:color w:val="000000"/>
          <w:sz w:val="24"/>
          <w:szCs w:val="24"/>
        </w:rPr>
        <w:t>from</w:t>
      </w:r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proofErr w:type="spellStart"/>
      <w:r w:rsidRPr="00AE7FF2">
        <w:rPr>
          <w:rFonts w:ascii="Times New Roman" w:hAnsi="Times New Roman"/>
          <w:color w:val="000000"/>
          <w:sz w:val="24"/>
          <w:szCs w:val="24"/>
        </w:rPr>
        <w:t>tabbarparent</w:t>
      </w:r>
      <w:proofErr w:type="spellEnd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E7FF2">
        <w:rPr>
          <w:rFonts w:ascii="Times New Roman" w:hAnsi="Times New Roman"/>
          <w:color w:val="000000"/>
          <w:sz w:val="24"/>
          <w:szCs w:val="24"/>
        </w:rPr>
        <w:t>reqid</w:t>
      </w:r>
      <w:proofErr w:type="spellEnd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=1694950075972423-7494374016435373657-</w:t>
      </w:r>
      <w:r w:rsidRPr="00AE7FF2">
        <w:rPr>
          <w:rFonts w:ascii="Times New Roman" w:hAnsi="Times New Roman"/>
          <w:color w:val="000000"/>
          <w:sz w:val="24"/>
          <w:szCs w:val="24"/>
        </w:rPr>
        <w:t>balancer</w:t>
      </w:r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E7FF2">
        <w:rPr>
          <w:rFonts w:ascii="Times New Roman" w:hAnsi="Times New Roman"/>
          <w:color w:val="000000"/>
          <w:sz w:val="24"/>
          <w:szCs w:val="24"/>
        </w:rPr>
        <w:t>l</w:t>
      </w:r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AE7FF2">
        <w:rPr>
          <w:rFonts w:ascii="Times New Roman" w:hAnsi="Times New Roman"/>
          <w:color w:val="000000"/>
          <w:sz w:val="24"/>
          <w:szCs w:val="24"/>
        </w:rPr>
        <w:t>leveler</w:t>
      </w:r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E7FF2">
        <w:rPr>
          <w:rFonts w:ascii="Times New Roman" w:hAnsi="Times New Roman"/>
          <w:color w:val="000000"/>
          <w:sz w:val="24"/>
          <w:szCs w:val="24"/>
        </w:rPr>
        <w:t>kubr</w:t>
      </w:r>
      <w:proofErr w:type="spellEnd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E7FF2">
        <w:rPr>
          <w:rFonts w:ascii="Times New Roman" w:hAnsi="Times New Roman"/>
          <w:color w:val="000000"/>
          <w:sz w:val="24"/>
          <w:szCs w:val="24"/>
        </w:rPr>
        <w:t>yp</w:t>
      </w:r>
      <w:proofErr w:type="spellEnd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E7FF2">
        <w:rPr>
          <w:rFonts w:ascii="Times New Roman" w:hAnsi="Times New Roman"/>
          <w:color w:val="000000"/>
          <w:sz w:val="24"/>
          <w:szCs w:val="24"/>
        </w:rPr>
        <w:t>vla</w:t>
      </w:r>
      <w:proofErr w:type="spellEnd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-23-</w:t>
      </w:r>
      <w:r w:rsidRPr="00AE7FF2">
        <w:rPr>
          <w:rFonts w:ascii="Times New Roman" w:hAnsi="Times New Roman"/>
          <w:color w:val="000000"/>
          <w:sz w:val="24"/>
          <w:szCs w:val="24"/>
        </w:rPr>
        <w:t>BAL</w:t>
      </w:r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 xml:space="preserve">-3511 </w:t>
      </w:r>
      <w:r w:rsidRPr="00AE7FF2">
        <w:rPr>
          <w:rFonts w:ascii="Times New Roman" w:hAnsi="Times New Roman"/>
          <w:color w:val="000000"/>
          <w:sz w:val="24"/>
          <w:szCs w:val="24"/>
        </w:rPr>
        <w:t>text</w:t>
      </w:r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proofErr w:type="spellStart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мет+уроки+</w:t>
      </w:r>
      <w:proofErr w:type="gramStart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физ</w:t>
      </w:r>
      <w:proofErr w:type="gramEnd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+культуры+в+школе</w:t>
      </w:r>
      <w:bookmarkEnd w:id="26"/>
      <w:proofErr w:type="spellEnd"/>
      <w:r w:rsidRPr="00AE7FF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E7FF2" w:rsidRPr="00AE7FF2" w:rsidRDefault="00AE7FF2" w:rsidP="00AE7FF2">
      <w:pPr>
        <w:spacing w:after="0"/>
        <w:ind w:left="120"/>
        <w:rPr>
          <w:sz w:val="24"/>
          <w:szCs w:val="24"/>
          <w:lang w:val="ru-RU"/>
        </w:rPr>
      </w:pPr>
    </w:p>
    <w:p w:rsidR="00AE7FF2" w:rsidRPr="00AE7FF2" w:rsidRDefault="00AE7FF2" w:rsidP="00AE7FF2">
      <w:pPr>
        <w:spacing w:after="0" w:line="480" w:lineRule="auto"/>
        <w:ind w:left="120"/>
        <w:rPr>
          <w:sz w:val="24"/>
          <w:szCs w:val="24"/>
          <w:lang w:val="ru-RU"/>
        </w:rPr>
      </w:pPr>
      <w:r w:rsidRPr="00AE7FF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52263" w:rsidRDefault="00AE7FF2" w:rsidP="00AE7FF2">
      <w:pPr>
        <w:sectPr w:rsidR="00B52263" w:rsidSect="00AE7FF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AE7FF2">
        <w:rPr>
          <w:rFonts w:ascii="Times New Roman" w:hAnsi="Times New Roman"/>
          <w:color w:val="000000"/>
          <w:sz w:val="24"/>
          <w:szCs w:val="24"/>
        </w:rPr>
        <w:t>​</w:t>
      </w:r>
      <w:r w:rsidRPr="00AE7FF2">
        <w:rPr>
          <w:rFonts w:ascii="Times New Roman" w:hAnsi="Times New Roman"/>
          <w:color w:val="333333"/>
          <w:sz w:val="24"/>
          <w:szCs w:val="24"/>
        </w:rPr>
        <w:t>​‌</w:t>
      </w:r>
      <w:r w:rsidRPr="00AE7FF2">
        <w:rPr>
          <w:rFonts w:ascii="Times New Roman" w:hAnsi="Times New Roman"/>
          <w:color w:val="000000"/>
          <w:sz w:val="24"/>
          <w:szCs w:val="24"/>
        </w:rPr>
        <w:t>https://yandex.ru/video/preview/2509304813807484824?from=tabbar parent-reqid=1694950075972423-7494374016435373657-balancer-l7leveler-kubr-yp-vla-23-BAL-3511 text=</w:t>
      </w:r>
      <w:proofErr w:type="spellStart"/>
      <w:r w:rsidRPr="00AE7FF2">
        <w:rPr>
          <w:rFonts w:ascii="Times New Roman" w:hAnsi="Times New Roman"/>
          <w:color w:val="000000"/>
          <w:sz w:val="24"/>
          <w:szCs w:val="24"/>
        </w:rPr>
        <w:t>мет+уроки+физ+культуры+в+школе</w:t>
      </w:r>
      <w:proofErr w:type="spellEnd"/>
      <w:r w:rsidRPr="00AE7FF2">
        <w:rPr>
          <w:sz w:val="24"/>
          <w:szCs w:val="24"/>
        </w:rPr>
        <w:br/>
      </w:r>
      <w:bookmarkStart w:id="27" w:name="9a54c4b8-b2ef-4fc1-87b1-da44b5d58279"/>
      <w:r w:rsidRPr="00AE7FF2">
        <w:rPr>
          <w:rFonts w:ascii="Times New Roman" w:hAnsi="Times New Roman"/>
          <w:color w:val="000000"/>
          <w:sz w:val="24"/>
          <w:szCs w:val="24"/>
        </w:rPr>
        <w:t xml:space="preserve"> https://iro-49.ru/wp-content/uploads/2023/04/Физическая-культура-базовый-уровень.-Реализация-требований-ФГОС-основного-общего-образования.-Методическое-пособие-для-учителя.pdf</w:t>
      </w:r>
      <w:bookmarkEnd w:id="27"/>
      <w:r w:rsidRPr="00AE7FF2">
        <w:rPr>
          <w:rFonts w:ascii="Times New Roman" w:hAnsi="Times New Roman"/>
          <w:color w:val="333333"/>
          <w:sz w:val="24"/>
          <w:szCs w:val="24"/>
        </w:rPr>
        <w:t>‌</w:t>
      </w:r>
      <w:r w:rsidRPr="00AE7FF2">
        <w:rPr>
          <w:rFonts w:ascii="Times New Roman" w:hAnsi="Times New Roman"/>
          <w:color w:val="000000"/>
          <w:sz w:val="24"/>
          <w:szCs w:val="24"/>
        </w:rPr>
        <w:t>​</w:t>
      </w:r>
    </w:p>
    <w:p w:rsidR="00AE2C0F" w:rsidRDefault="00AE2C0F" w:rsidP="00AE2C0F">
      <w:pPr>
        <w:ind w:left="1418"/>
        <w:rPr>
          <w:rFonts w:ascii="Times New Roman" w:hAnsi="Times New Roman" w:cs="Times New Roman"/>
          <w:b/>
          <w:sz w:val="28"/>
          <w:lang w:val="ru-RU"/>
        </w:rPr>
      </w:pPr>
      <w:bookmarkStart w:id="28" w:name="block-21426325"/>
      <w:bookmarkEnd w:id="23"/>
      <w:r w:rsidRPr="00AE2C0F">
        <w:rPr>
          <w:rFonts w:ascii="Times New Roman" w:hAnsi="Times New Roman" w:cs="Times New Roman"/>
          <w:b/>
          <w:sz w:val="28"/>
          <w:lang w:val="ru-RU"/>
        </w:rPr>
        <w:lastRenderedPageBreak/>
        <w:t>3класс</w:t>
      </w:r>
    </w:p>
    <w:p w:rsidR="00AE2C0F" w:rsidRPr="00AE2C0F" w:rsidRDefault="00AE2C0F" w:rsidP="00AE2C0F">
      <w:pPr>
        <w:ind w:left="1418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10064" w:type="dxa"/>
        <w:tblCellSpacing w:w="20" w:type="nil"/>
        <w:tblInd w:w="15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2268"/>
        <w:gridCol w:w="1276"/>
        <w:gridCol w:w="1701"/>
      </w:tblGrid>
      <w:tr w:rsidR="00AE2C0F" w:rsidTr="00AE2C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2C0F" w:rsidRPr="00AE2C0F" w:rsidRDefault="00AE2C0F" w:rsidP="004C682D">
            <w:pPr>
              <w:spacing w:after="0"/>
              <w:ind w:left="135"/>
              <w:rPr>
                <w:sz w:val="20"/>
                <w:szCs w:val="20"/>
              </w:rPr>
            </w:pPr>
            <w:r w:rsidRPr="00AE2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E2C0F" w:rsidRPr="00AE2C0F" w:rsidRDefault="00AE2C0F" w:rsidP="004C682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E2C0F" w:rsidRPr="00AE2C0F" w:rsidRDefault="00AE2C0F" w:rsidP="004C682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E2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Темаурока</w:t>
            </w:r>
            <w:proofErr w:type="spellEnd"/>
          </w:p>
          <w:p w:rsidR="00AE2C0F" w:rsidRPr="00AE2C0F" w:rsidRDefault="00AE2C0F" w:rsidP="004C682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2C0F" w:rsidRPr="00AE2C0F" w:rsidRDefault="00AE2C0F" w:rsidP="004C682D">
            <w:pPr>
              <w:spacing w:after="0"/>
              <w:rPr>
                <w:sz w:val="20"/>
                <w:szCs w:val="20"/>
              </w:rPr>
            </w:pPr>
            <w:proofErr w:type="spellStart"/>
            <w:r w:rsidRPr="00AE2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2C0F" w:rsidRPr="00AE2C0F" w:rsidRDefault="00AE2C0F" w:rsidP="004C682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E2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Датаизучения</w:t>
            </w:r>
            <w:proofErr w:type="spellEnd"/>
          </w:p>
          <w:p w:rsidR="00AE2C0F" w:rsidRPr="00AE2C0F" w:rsidRDefault="00AE2C0F" w:rsidP="004C682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C0F" w:rsidRPr="00AE2C0F" w:rsidRDefault="00AE2C0F" w:rsidP="004C682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E2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Электронныецифровыеобразовательныересурсы</w:t>
            </w:r>
            <w:proofErr w:type="spellEnd"/>
          </w:p>
          <w:p w:rsidR="00AE2C0F" w:rsidRPr="00AE2C0F" w:rsidRDefault="00AE2C0F" w:rsidP="004C682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110"/>
        <w:gridCol w:w="2235"/>
        <w:gridCol w:w="1366"/>
        <w:gridCol w:w="1650"/>
      </w:tblGrid>
      <w:tr w:rsidR="00AE2C0F" w:rsidTr="004C682D">
        <w:trPr>
          <w:trHeight w:val="275"/>
        </w:trPr>
        <w:tc>
          <w:tcPr>
            <w:tcW w:w="10079" w:type="dxa"/>
            <w:gridSpan w:val="5"/>
          </w:tcPr>
          <w:p w:rsidR="00AE2C0F" w:rsidRDefault="00AE2C0F" w:rsidP="004C682D">
            <w:pPr>
              <w:pStyle w:val="TableParagraph"/>
              <w:spacing w:line="256" w:lineRule="exact"/>
              <w:ind w:left="2429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Iчетверть(17ч.)</w:t>
            </w:r>
          </w:p>
        </w:tc>
      </w:tr>
      <w:tr w:rsidR="00AE2C0F" w:rsidRPr="00EF66ED" w:rsidTr="004C682D">
        <w:trPr>
          <w:trHeight w:val="275"/>
        </w:trPr>
        <w:tc>
          <w:tcPr>
            <w:tcW w:w="10079" w:type="dxa"/>
            <w:gridSpan w:val="5"/>
          </w:tcPr>
          <w:p w:rsidR="00AE2C0F" w:rsidRDefault="00AE2C0F" w:rsidP="004C682D">
            <w:pPr>
              <w:pStyle w:val="TableParagraph"/>
              <w:spacing w:line="256" w:lineRule="exact"/>
              <w:ind w:left="2429" w:right="24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Легкаяатлетикаикроссоваяподготовка(10ч.)</w:t>
            </w:r>
          </w:p>
        </w:tc>
      </w:tr>
      <w:tr w:rsidR="00AE2C0F" w:rsidTr="004C682D">
        <w:trPr>
          <w:trHeight w:val="275"/>
        </w:trPr>
        <w:tc>
          <w:tcPr>
            <w:tcW w:w="10079" w:type="dxa"/>
            <w:gridSpan w:val="5"/>
          </w:tcPr>
          <w:p w:rsidR="00AE2C0F" w:rsidRDefault="00AE2C0F" w:rsidP="004C682D">
            <w:pPr>
              <w:pStyle w:val="TableParagraph"/>
              <w:spacing w:line="256" w:lineRule="exact"/>
              <w:ind w:left="2429" w:right="24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Мини-футбол(7ч.)</w:t>
            </w:r>
          </w:p>
        </w:tc>
      </w:tr>
      <w:tr w:rsidR="00AE2C0F" w:rsidTr="00AE2C0F">
        <w:trPr>
          <w:trHeight w:val="1104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7" w:lineRule="exact"/>
              <w:ind w:left="-1"/>
            </w:pPr>
            <w:r>
              <w:t>1.</w:t>
            </w:r>
          </w:p>
        </w:tc>
        <w:tc>
          <w:tcPr>
            <w:tcW w:w="4110" w:type="dxa"/>
          </w:tcPr>
          <w:p w:rsidR="00AE2C0F" w:rsidRDefault="00AE2C0F" w:rsidP="004C682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Инструктажпо ТБ. Ходьба с изменениемдлины и частоты шагов. Бег с заданнымтемпомискоростью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егнаскоростьв</w:t>
            </w:r>
          </w:p>
          <w:p w:rsidR="00AE2C0F" w:rsidRDefault="00AE2C0F" w:rsidP="004C68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заданномкоридоре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«Встречнаяэстафета».</w:t>
            </w:r>
          </w:p>
        </w:tc>
        <w:tc>
          <w:tcPr>
            <w:tcW w:w="2235" w:type="dxa"/>
          </w:tcPr>
          <w:p w:rsidR="00AE2C0F" w:rsidRDefault="00E34561" w:rsidP="004C682D">
            <w:pPr>
              <w:pStyle w:val="TableParagraph"/>
              <w:spacing w:line="268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Tr="00AE2C0F">
        <w:trPr>
          <w:trHeight w:val="1105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9" w:lineRule="exact"/>
              <w:ind w:left="-1"/>
            </w:pPr>
            <w:r>
              <w:t>2.</w:t>
            </w:r>
          </w:p>
        </w:tc>
        <w:tc>
          <w:tcPr>
            <w:tcW w:w="4110" w:type="dxa"/>
          </w:tcPr>
          <w:p w:rsidR="00AE2C0F" w:rsidRDefault="00AE2C0F" w:rsidP="004C682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Ходьба с изменением длины и частоты шагов.Бег с заданным темпом и скоростью. Бег наскоростьвзаданномкоридоре.Игра «Смена</w:t>
            </w:r>
          </w:p>
          <w:p w:rsidR="00AE2C0F" w:rsidRDefault="00AE2C0F" w:rsidP="004C68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сторон».</w:t>
            </w:r>
          </w:p>
        </w:tc>
        <w:tc>
          <w:tcPr>
            <w:tcW w:w="2235" w:type="dxa"/>
          </w:tcPr>
          <w:p w:rsidR="00AE2C0F" w:rsidRDefault="00EF66ED" w:rsidP="004C682D">
            <w:pPr>
              <w:pStyle w:val="TableParagraph"/>
              <w:spacing w:line="270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RPr="00EF66ED" w:rsidTr="00AE2C0F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7" w:lineRule="exact"/>
              <w:ind w:left="-1"/>
            </w:pPr>
            <w:r>
              <w:t>3.</w:t>
            </w:r>
          </w:p>
        </w:tc>
        <w:tc>
          <w:tcPr>
            <w:tcW w:w="4110" w:type="dxa"/>
          </w:tcPr>
          <w:p w:rsidR="00AE2C0F" w:rsidRDefault="00AE2C0F" w:rsidP="004C682D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Бегнаскорость30,60м.Игра «Котимыши».Развитиескоростных способностей.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1219"/>
              <w:rPr>
                <w:sz w:val="24"/>
              </w:rPr>
            </w:pPr>
            <w:r>
              <w:rPr>
                <w:sz w:val="24"/>
              </w:rPr>
              <w:t>Комплексы упражнений на развитиефизическихкачеств.</w:t>
            </w:r>
          </w:p>
        </w:tc>
        <w:tc>
          <w:tcPr>
            <w:tcW w:w="2235" w:type="dxa"/>
          </w:tcPr>
          <w:p w:rsidR="00AE2C0F" w:rsidRDefault="00EF66ED" w:rsidP="004C682D">
            <w:pPr>
              <w:pStyle w:val="TableParagraph"/>
              <w:spacing w:line="268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Tr="00AE2C0F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6" w:lineRule="exact"/>
              <w:ind w:left="-1"/>
            </w:pPr>
            <w:r>
              <w:t>4.</w:t>
            </w:r>
          </w:p>
        </w:tc>
        <w:tc>
          <w:tcPr>
            <w:tcW w:w="4110" w:type="dxa"/>
          </w:tcPr>
          <w:p w:rsidR="00AE2C0F" w:rsidRDefault="00AE2C0F" w:rsidP="004C682D">
            <w:pPr>
              <w:pStyle w:val="TableParagraph"/>
              <w:ind w:right="1219"/>
              <w:rPr>
                <w:sz w:val="24"/>
              </w:rPr>
            </w:pPr>
            <w:r>
              <w:rPr>
                <w:sz w:val="24"/>
              </w:rPr>
              <w:t>Комплексы упражнений на развитиевыносливости,челночныйбег3х10</w:t>
            </w:r>
          </w:p>
          <w:p w:rsidR="00AE2C0F" w:rsidRDefault="00AE2C0F" w:rsidP="004C68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м. Равномерныйбег3мин.</w:t>
            </w:r>
          </w:p>
        </w:tc>
        <w:tc>
          <w:tcPr>
            <w:tcW w:w="2235" w:type="dxa"/>
          </w:tcPr>
          <w:p w:rsidR="00AE2C0F" w:rsidRDefault="00EF66ED" w:rsidP="004C682D">
            <w:pPr>
              <w:pStyle w:val="TableParagraph"/>
              <w:spacing w:line="267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Tr="00AE2C0F">
        <w:trPr>
          <w:trHeight w:val="828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7" w:lineRule="exact"/>
              <w:ind w:left="-1"/>
            </w:pPr>
            <w:r>
              <w:t>5.</w:t>
            </w:r>
          </w:p>
        </w:tc>
        <w:tc>
          <w:tcPr>
            <w:tcW w:w="4110" w:type="dxa"/>
          </w:tcPr>
          <w:p w:rsidR="00AE2C0F" w:rsidRDefault="00AE2C0F" w:rsidP="004C68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Прыжоквдлинусместанарезультат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Развитие скоростно-силовыхспособностей.</w:t>
            </w:r>
          </w:p>
        </w:tc>
        <w:tc>
          <w:tcPr>
            <w:tcW w:w="2235" w:type="dxa"/>
          </w:tcPr>
          <w:p w:rsidR="00AE2C0F" w:rsidRDefault="00EF66ED" w:rsidP="004C682D">
            <w:pPr>
              <w:pStyle w:val="TableParagraph"/>
              <w:spacing w:line="268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RPr="00EF66ED" w:rsidTr="00AE2C0F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7" w:lineRule="exact"/>
              <w:ind w:left="-1"/>
            </w:pPr>
            <w:r>
              <w:t>6.</w:t>
            </w:r>
          </w:p>
        </w:tc>
        <w:tc>
          <w:tcPr>
            <w:tcW w:w="4110" w:type="dxa"/>
          </w:tcPr>
          <w:p w:rsidR="00AE2C0F" w:rsidRDefault="00AE2C0F" w:rsidP="004C682D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Бегнарезультат30м.свысокогостарта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руговаяэстафета.Развитиескоростных</w:t>
            </w:r>
          </w:p>
          <w:p w:rsidR="00AE2C0F" w:rsidRDefault="00AE2C0F" w:rsidP="004C68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2235" w:type="dxa"/>
          </w:tcPr>
          <w:p w:rsidR="00AE2C0F" w:rsidRDefault="00EF66ED" w:rsidP="004C682D">
            <w:pPr>
              <w:pStyle w:val="TableParagraph"/>
              <w:spacing w:line="268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RPr="00EF66ED" w:rsidTr="00AE2C0F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7" w:lineRule="exact"/>
              <w:ind w:left="-1"/>
            </w:pPr>
            <w:r>
              <w:t>7.</w:t>
            </w:r>
          </w:p>
        </w:tc>
        <w:tc>
          <w:tcPr>
            <w:tcW w:w="4110" w:type="dxa"/>
          </w:tcPr>
          <w:p w:rsidR="00AE2C0F" w:rsidRDefault="00AE2C0F" w:rsidP="004C68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Бросоктеннисногомячанадальность.Игра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680"/>
              <w:rPr>
                <w:sz w:val="24"/>
              </w:rPr>
            </w:pPr>
            <w:r>
              <w:rPr>
                <w:sz w:val="24"/>
              </w:rPr>
              <w:t>«Невод», «Эстафетысэлементамилегкойатлетики».</w:t>
            </w:r>
          </w:p>
        </w:tc>
        <w:tc>
          <w:tcPr>
            <w:tcW w:w="2235" w:type="dxa"/>
          </w:tcPr>
          <w:p w:rsidR="00AE2C0F" w:rsidRDefault="00EF66ED" w:rsidP="004C682D">
            <w:pPr>
              <w:pStyle w:val="TableParagraph"/>
              <w:spacing w:line="268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RPr="00EF66ED" w:rsidTr="00AE2C0F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7" w:lineRule="exact"/>
              <w:ind w:left="-1"/>
            </w:pPr>
            <w:r>
              <w:t>8.</w:t>
            </w:r>
          </w:p>
        </w:tc>
        <w:tc>
          <w:tcPr>
            <w:tcW w:w="4110" w:type="dxa"/>
          </w:tcPr>
          <w:p w:rsidR="00AE2C0F" w:rsidRDefault="00AE2C0F" w:rsidP="004C682D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Бросок теннисного мяча на дальность нарезультат.Игра«Невод».Развитиескоростно-</w:t>
            </w:r>
          </w:p>
          <w:p w:rsidR="00AE2C0F" w:rsidRDefault="00AE2C0F" w:rsidP="004C68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силовыхспособностей.</w:t>
            </w:r>
          </w:p>
        </w:tc>
        <w:tc>
          <w:tcPr>
            <w:tcW w:w="2235" w:type="dxa"/>
          </w:tcPr>
          <w:p w:rsidR="00AE2C0F" w:rsidRDefault="00EF66ED" w:rsidP="004C682D">
            <w:pPr>
              <w:pStyle w:val="TableParagraph"/>
              <w:spacing w:line="268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RPr="00EF66ED" w:rsidTr="00AE2C0F">
        <w:trPr>
          <w:trHeight w:val="830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9" w:lineRule="exact"/>
              <w:ind w:left="-1"/>
            </w:pPr>
            <w:r>
              <w:lastRenderedPageBreak/>
              <w:t>9.</w:t>
            </w:r>
          </w:p>
        </w:tc>
        <w:tc>
          <w:tcPr>
            <w:tcW w:w="4110" w:type="dxa"/>
          </w:tcPr>
          <w:p w:rsidR="00AE2C0F" w:rsidRDefault="00AE2C0F" w:rsidP="004C68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Бросокнабивногомячанадальность.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Челночныйбег3х10.«Эстафетысэлементамилегкойатлетики».</w:t>
            </w:r>
          </w:p>
        </w:tc>
        <w:tc>
          <w:tcPr>
            <w:tcW w:w="2235" w:type="dxa"/>
          </w:tcPr>
          <w:p w:rsidR="00AE2C0F" w:rsidRDefault="00EF66ED" w:rsidP="004C682D">
            <w:pPr>
              <w:pStyle w:val="TableParagraph"/>
              <w:spacing w:line="270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RPr="00EF66ED" w:rsidTr="00AE2C0F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7" w:lineRule="exact"/>
              <w:ind w:left="-1"/>
            </w:pPr>
            <w:r>
              <w:t>10.</w:t>
            </w:r>
          </w:p>
        </w:tc>
        <w:tc>
          <w:tcPr>
            <w:tcW w:w="4110" w:type="dxa"/>
          </w:tcPr>
          <w:p w:rsidR="00AE2C0F" w:rsidRDefault="00AE2C0F" w:rsidP="004C68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Бросокнабивногомячанадальностьна</w:t>
            </w:r>
          </w:p>
          <w:p w:rsidR="00AE2C0F" w:rsidRDefault="00AE2C0F" w:rsidP="004C68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результат.Челночныйбег3х10.Развитие</w:t>
            </w:r>
          </w:p>
        </w:tc>
        <w:tc>
          <w:tcPr>
            <w:tcW w:w="2235" w:type="dxa"/>
          </w:tcPr>
          <w:p w:rsidR="00AE2C0F" w:rsidRDefault="00EF66ED" w:rsidP="0095115E">
            <w:pPr>
              <w:pStyle w:val="TableParagraph"/>
              <w:spacing w:line="268" w:lineRule="exact"/>
              <w:ind w:left="81" w:righ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E2C0F" w:rsidRPr="00E34561" w:rsidRDefault="00AE2C0F" w:rsidP="00AE2C0F">
      <w:pPr>
        <w:rPr>
          <w:sz w:val="24"/>
          <w:lang w:val="ru-RU"/>
        </w:rPr>
        <w:sectPr w:rsidR="00AE2C0F" w:rsidRPr="00E34561">
          <w:pgSz w:w="11910" w:h="16840"/>
          <w:pgMar w:top="1580" w:right="1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106"/>
        <w:gridCol w:w="1239"/>
        <w:gridCol w:w="1366"/>
        <w:gridCol w:w="1650"/>
      </w:tblGrid>
      <w:tr w:rsidR="00AE2C0F" w:rsidTr="004C682D">
        <w:trPr>
          <w:trHeight w:val="27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скоростно-силовыхспособностей.</w:t>
            </w:r>
          </w:p>
        </w:tc>
        <w:tc>
          <w:tcPr>
            <w:tcW w:w="1239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11.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Инструктажпо ТБ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Стойки и перемещениеигроков,передачимячавпарах.«Эстафетыс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мячами».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3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12.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Стойкииперемещениеигроков,передачимяча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впарах. «Эстафетысмячами».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13.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Стойки и перемещение игрока. Ударвнутреннейсторонойстопыпонеподвижному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мячу,играв«мини-футбол».Прессза1мин.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14.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Удар внутренней стороной стопы понеподвижномумячу,играв«мини-футбол».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Прессза1мин.нарезультат.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8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2" w:lineRule="exact"/>
              <w:ind w:left="-1"/>
            </w:pPr>
            <w:r>
              <w:t>15.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Стойкииперемещениеигрока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становкииповороты.Ведениемячапопрямойс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остановками.Игра«Точнаяпередача».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3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554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3" w:lineRule="exact"/>
              <w:ind w:left="-1"/>
            </w:pPr>
            <w:r>
              <w:t>16.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Стойкииперемещениеигрока.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Игравратаря.«Эстафетысмячами».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5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17.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Стойкииперемещениеигрока.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Игравратаря.«Эстафетысмячами».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18.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Инструктажпо ТБ.Выполнениекоманд</w:t>
            </w:r>
          </w:p>
          <w:p w:rsidR="00AE2C0F" w:rsidRDefault="00AE2C0F" w:rsidP="004C6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«Становись!»,«Равняйсь!»,«Смирно!»</w:t>
            </w:r>
          </w:p>
          <w:p w:rsidR="00AE2C0F" w:rsidRDefault="00AE2C0F" w:rsidP="004C682D">
            <w:pPr>
              <w:pStyle w:val="TableParagraph"/>
              <w:spacing w:line="276" w:lineRule="exact"/>
              <w:ind w:right="316"/>
              <w:rPr>
                <w:sz w:val="24"/>
              </w:rPr>
            </w:pPr>
            <w:r>
              <w:rPr>
                <w:sz w:val="24"/>
              </w:rPr>
              <w:t>«Вольно!».Кувыроквперед.Ходьбаполавкебольшимишагами ивыпадами.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19.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Ходьбаполавкенаносках.Развитие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618"/>
              <w:rPr>
                <w:sz w:val="24"/>
              </w:rPr>
            </w:pPr>
            <w:r>
              <w:rPr>
                <w:sz w:val="24"/>
              </w:rPr>
              <w:t>координационныхспособностей.Кувыроквперед.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20.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Ходьба по лавке на носках. Развитиекоординационныхспособностей.Кувырок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вперед.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30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3" w:lineRule="exact"/>
              <w:ind w:left="-1"/>
            </w:pPr>
            <w:r>
              <w:t>21.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Ходьба по лавке на носках. Развитиекоординационныхспособностей.Кувырок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впереднаоценку.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5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8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22.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Комплекс гимнастических упражнений.Мостспомощьюисамостоятельно.Игра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«Салочкинаколенях».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23.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Комплекс гимнастических упражнений.Мостспомощьюисамостоятельно.Игра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«Салочкинаколенях». Гибкостьнарезультат.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24.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Строевые упражнения. Комплекс: кувыроквперед-перекатназад встойкуналопатках-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переходвупорприсев.Развитиекоординации.Эстафеты.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1104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25.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Строевые упражнения. Комплекс: кувыроквперед-перекат назад в стойку на лопатках-переходвупорприсев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азвитиекоординации.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lastRenderedPageBreak/>
              <w:t>26.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ОРУспредметами.Прыжки наскакалке.</w:t>
            </w:r>
          </w:p>
          <w:p w:rsidR="00AE2C0F" w:rsidRDefault="00AE2C0F" w:rsidP="004C6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«Эстафетысэлементамигимнастики»,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«Салочки»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275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27.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ОРУспредметами.Прыжки наскакалке.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56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E2C0F" w:rsidRPr="00E34561" w:rsidRDefault="00AE2C0F" w:rsidP="00AE2C0F">
      <w:pPr>
        <w:rPr>
          <w:sz w:val="20"/>
          <w:lang w:val="ru-RU"/>
        </w:rPr>
        <w:sectPr w:rsidR="00AE2C0F" w:rsidRPr="00E34561">
          <w:pgSz w:w="11910" w:h="16840"/>
          <w:pgMar w:top="1120" w:right="1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106"/>
        <w:gridCol w:w="1239"/>
        <w:gridCol w:w="1366"/>
        <w:gridCol w:w="1650"/>
      </w:tblGrid>
      <w:tr w:rsidR="00AE2C0F" w:rsidTr="004C682D">
        <w:trPr>
          <w:trHeight w:val="27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«Эстафетысэлементамигимнастики».</w:t>
            </w:r>
          </w:p>
        </w:tc>
        <w:tc>
          <w:tcPr>
            <w:tcW w:w="1239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28.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Гимнастическиеупражнения.Перекатбоком(колесо).«Эстафеты Развитиесиловыхкачеств.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3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29.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ОРУспредметами.Кувырокназад.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«Эстафеты»,«Третийлишний»,«Салочки».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30.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ОРУспредметами.Кувырокназад.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«Эстафеты»,«Третийлишний»,«Салочки».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31.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Гимнастическиеупражнения.</w:t>
            </w:r>
          </w:p>
          <w:p w:rsidR="00AE2C0F" w:rsidRDefault="00AE2C0F" w:rsidP="004C6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Кувырокназаднаоценку. «Эстафеты»,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802"/>
              <w:rPr>
                <w:sz w:val="24"/>
              </w:rPr>
            </w:pPr>
            <w:r>
              <w:rPr>
                <w:sz w:val="24"/>
              </w:rPr>
              <w:t>«Третийлишний»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Салочки».Развитиесиловых качеств.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8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2" w:lineRule="exact"/>
              <w:ind w:left="-1"/>
            </w:pPr>
            <w:r>
              <w:t>32.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Гимнастическиеупражнения.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359" w:firstLine="64"/>
              <w:rPr>
                <w:sz w:val="24"/>
              </w:rPr>
            </w:pPr>
            <w:r>
              <w:rPr>
                <w:sz w:val="24"/>
              </w:rPr>
              <w:t>«Эстафеты»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Третийлишний»,«Салочки».Развитиесиловыхкачеств.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3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33.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Инструктаж по ТБ. ОРУ в движении и наместе.Ведениемячаразнымиспособами.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«Эстафеты».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34.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ОРУвдвиженииинаместе.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>Правилабаскетбола.Ведениемячаразнымиспособами.«Эстафеты»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35.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ОРУвдвиженииинаместе.Ведениемячаразнымиспособами.Броскивкольцо.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«Эстафеты».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36.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ОРУвдвиженииинаместе.Ведениемячаразнымиспособами.Броскивкольцо.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«Эстафеты»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55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3" w:lineRule="exact"/>
              <w:ind w:left="-1"/>
            </w:pPr>
            <w:r>
              <w:t>37.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ОРУвдвиженииинаместе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ередачимячаот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полавпарах. «Эстафетысмячами».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5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38.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ОРУвдвиженииинаместе.Ведениемячаразнымиспособами.Броскив кольцо.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«Эстафеты».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552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2" w:lineRule="exact"/>
              <w:ind w:left="-1"/>
            </w:pPr>
            <w:r>
              <w:t>39.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ОРУвдвиженииинаместе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роскивкольцов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прыжке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Подвижныеигры.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3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40.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ОРУ в движении и на месте. Броски в кольцо впрыжке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чебная игравбаскетболпо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упрощеннымправилам.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41.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ОРУвдвиженииинаместе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чебнаяиграв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баскетболпоупрощеннымправилам.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42.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ОРУвдвиженииинаместе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чебнаяиграв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баскетболпоупрощеннымправилам.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43.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ОРУвдвиженииинаместе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чебнаяиграв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баскетболпоупрощеннымправилам.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554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4" w:lineRule="exact"/>
              <w:ind w:left="-1"/>
            </w:pPr>
            <w:r>
              <w:t>44.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ОРУвдвиженииинаместе. Учебнаяиграв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баскетболпоупрощеннымправилам.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5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45.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674"/>
              <w:rPr>
                <w:sz w:val="24"/>
              </w:rPr>
            </w:pPr>
            <w:r>
              <w:rPr>
                <w:sz w:val="24"/>
              </w:rPr>
              <w:t>Инструктаж по ТБ. Специальные беговыеупражнения.Перемещениялицом,боком,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эстафетысволейбольнымимячами.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</w:tbl>
    <w:p w:rsidR="00AE2C0F" w:rsidRPr="00AE2C0F" w:rsidRDefault="00AE2C0F" w:rsidP="00AE2C0F">
      <w:pPr>
        <w:rPr>
          <w:lang w:val="ru-RU"/>
        </w:rPr>
        <w:sectPr w:rsidR="00AE2C0F" w:rsidRPr="00AE2C0F">
          <w:pgSz w:w="11910" w:h="16840"/>
          <w:pgMar w:top="1120" w:right="1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106"/>
        <w:gridCol w:w="1239"/>
        <w:gridCol w:w="1366"/>
        <w:gridCol w:w="1650"/>
      </w:tblGrid>
      <w:tr w:rsidR="00AE2C0F" w:rsidTr="004C682D">
        <w:trPr>
          <w:trHeight w:val="830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3" w:lineRule="exact"/>
              <w:ind w:left="-1"/>
            </w:pPr>
            <w:r>
              <w:lastRenderedPageBreak/>
              <w:t>46.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1333"/>
              <w:rPr>
                <w:sz w:val="24"/>
              </w:rPr>
            </w:pPr>
            <w:r>
              <w:rPr>
                <w:sz w:val="24"/>
              </w:rPr>
              <w:t>Специальные беговые упражнения.Правилаигрыв«Пионербол».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«Эстафетысволейбольнымимячами».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5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47.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Специальныебеговыеупражнения.</w:t>
            </w:r>
          </w:p>
          <w:p w:rsidR="00AE2C0F" w:rsidRDefault="00AE2C0F" w:rsidP="004C682D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КомплексОРУ.Правилаигрыв«Пионербол».Передачимячавпарах.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«Эстафетысволейбольнымимячами».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48.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Специальные беговые упражнения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омплексОРУсмячами.Передачимячав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парах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«Эстафетысволейбольнымимячами».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8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49.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1129"/>
              <w:rPr>
                <w:sz w:val="24"/>
              </w:rPr>
            </w:pPr>
            <w:r>
              <w:rPr>
                <w:sz w:val="24"/>
              </w:rPr>
              <w:t>Специальные беговые упражнения.КомплексОРУ.Подачаиловлямяча.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Элементыигрыв«Пионербол».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50.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1129"/>
              <w:rPr>
                <w:sz w:val="24"/>
              </w:rPr>
            </w:pPr>
            <w:r>
              <w:rPr>
                <w:sz w:val="24"/>
              </w:rPr>
              <w:t>Специальные беговые упражнения.КомплексОРУ.Подачаиловлямяча.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Элементыигрыв«Пионербол».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51.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1161"/>
              <w:rPr>
                <w:sz w:val="24"/>
              </w:rPr>
            </w:pPr>
            <w:r>
              <w:rPr>
                <w:sz w:val="24"/>
              </w:rPr>
              <w:t>Специальные беговые упражнения.КомплексОРУ.Правила«перехода».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Элементыигрыв«Пионербол».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52.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1333"/>
              <w:rPr>
                <w:sz w:val="24"/>
              </w:rPr>
            </w:pPr>
            <w:r>
              <w:rPr>
                <w:sz w:val="24"/>
              </w:rPr>
              <w:t>Специальные беговые упражнения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омплексОРУ.Элементыигрыв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«Пионербол».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30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3" w:lineRule="exact"/>
              <w:ind w:left="-1"/>
            </w:pPr>
            <w:r>
              <w:t>53.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1127"/>
              <w:rPr>
                <w:sz w:val="24"/>
              </w:rPr>
            </w:pPr>
            <w:r>
              <w:rPr>
                <w:sz w:val="24"/>
              </w:rPr>
              <w:t>Специальные беговые упражнения.КомплексОРУ.Подачаиловлямяча.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Элементыигрыв«Пионербол».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5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0" w:right="209"/>
              <w:jc w:val="right"/>
            </w:pPr>
            <w:r>
              <w:t>54.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ИнструктажпоОРУ.Игры:«Пустоеместо»,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«Белые медведи». Развитие скоростно-силовыхспособностей.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0" w:right="209"/>
              <w:jc w:val="right"/>
            </w:pPr>
            <w:r>
              <w:t>55.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Строевые упражнения.КомплексОРУ.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r>
              <w:rPr>
                <w:sz w:val="24"/>
              </w:rPr>
              <w:t>Игры: «Пустое место», «Белые медведи».Развитиескоростно-силовыхспособностей.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1104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3" w:lineRule="exact"/>
              <w:ind w:left="0" w:right="209"/>
              <w:jc w:val="right"/>
            </w:pPr>
            <w:r>
              <w:t>56.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37" w:lineRule="auto"/>
              <w:ind w:right="960"/>
              <w:rPr>
                <w:sz w:val="24"/>
              </w:rPr>
            </w:pPr>
            <w:r>
              <w:rPr>
                <w:sz w:val="24"/>
              </w:rPr>
              <w:t>Строевыеупражнения.КомплексОРУИгры:«Белыемедведи», «Выбивало»,</w:t>
            </w:r>
          </w:p>
          <w:p w:rsidR="00AE2C0F" w:rsidRDefault="00AE2C0F" w:rsidP="004C68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«Эстафеты с обручами» Развитиескоростно-силовых качеств.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5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30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3" w:lineRule="exact"/>
              <w:ind w:left="0" w:right="209"/>
              <w:jc w:val="right"/>
            </w:pPr>
            <w:r>
              <w:t>57.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Строевыеупражнения.КомплексОРУ.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1032"/>
              <w:rPr>
                <w:sz w:val="24"/>
              </w:rPr>
            </w:pPr>
            <w:r>
              <w:rPr>
                <w:sz w:val="24"/>
              </w:rPr>
              <w:t>Игры:«Невод»,«Знамя».«Эстафеты».Развитиескоростно-силовыхкачеств.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5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0" w:right="209"/>
              <w:jc w:val="right"/>
            </w:pPr>
            <w:r>
              <w:t>58.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Строевые упражнения. Комплекс ОРУ.Игры: «третийлишний»,«выбивало»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«Эстафеты» Развитиесиловыхкачеств.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0" w:right="209"/>
              <w:jc w:val="right"/>
            </w:pPr>
            <w:r>
              <w:t>59.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Строевые упражнения. Комплекс ОРУ.Игры: «вышеногиотземли»,«Волкворву».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407"/>
              <w:rPr>
                <w:sz w:val="24"/>
              </w:rPr>
            </w:pPr>
            <w:r>
              <w:rPr>
                <w:sz w:val="24"/>
              </w:rPr>
              <w:t>Эстафета«Веревочкаподногами».Развитиескоростно-силовых качеств.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0" w:right="209"/>
              <w:jc w:val="right"/>
            </w:pPr>
            <w:r>
              <w:lastRenderedPageBreak/>
              <w:t>60.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ИнструктажТБ. Ходьба с изменениемдлиныи частоты шагов. Бег с заданным темпом искоростью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егнаскорость взаданном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коридоре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«Встречнаяэстафета».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</w:tbl>
    <w:p w:rsidR="00AE2C0F" w:rsidRDefault="00AE2C0F" w:rsidP="00AE2C0F">
      <w:pPr>
        <w:sectPr w:rsidR="00AE2C0F">
          <w:pgSz w:w="11910" w:h="16840"/>
          <w:pgMar w:top="1120" w:right="1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106"/>
        <w:gridCol w:w="1239"/>
        <w:gridCol w:w="1366"/>
        <w:gridCol w:w="1650"/>
      </w:tblGrid>
      <w:tr w:rsidR="00AE2C0F" w:rsidRPr="00EF66ED" w:rsidTr="004C682D">
        <w:trPr>
          <w:trHeight w:val="1106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3" w:lineRule="exact"/>
              <w:ind w:left="220"/>
            </w:pPr>
            <w:r>
              <w:lastRenderedPageBreak/>
              <w:t>61.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Бегнаскорость30,60м.Игра «Котимыши».Развитиескоростных способностей.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1219"/>
              <w:rPr>
                <w:sz w:val="24"/>
              </w:rPr>
            </w:pPr>
            <w:r>
              <w:rPr>
                <w:sz w:val="24"/>
              </w:rPr>
              <w:t>Комплексы упражнений на развитиефизическихкачеств.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5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20"/>
            </w:pPr>
            <w:r>
              <w:t>62.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Прыжоквдлинусместа.Игра«Волкворву».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Развитиескоростно-силовыхспособностей.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20"/>
            </w:pPr>
            <w:r>
              <w:t>63.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Прыжоквдлинусместанарезультат.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Развитие скоростно-силовыхспособностей.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20"/>
            </w:pPr>
            <w:r>
              <w:t>64.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Бегнарезультат30м.свысокогостарта,Круговаяэстафета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азвитиескоростных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8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20"/>
            </w:pPr>
            <w:r>
              <w:t>65.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Бегнарезультат30м.свысокогостарта,Круговаяэстафета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азвитиескоростных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3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20"/>
            </w:pPr>
            <w:r>
              <w:t>66.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Бросок набивного мяча на дальность нарезультат.Челночныйбег3х10.Развитие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скоростно-силовыхспособностей.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20"/>
            </w:pPr>
            <w:r>
              <w:t>67.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Развитиевыносливости.Равномерныйбег5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мин.Игра«Невод»,«Эстафеты».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554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3" w:lineRule="exact"/>
              <w:ind w:left="220"/>
            </w:pPr>
            <w:r>
              <w:t>68.</w:t>
            </w:r>
          </w:p>
        </w:tc>
        <w:tc>
          <w:tcPr>
            <w:tcW w:w="5106" w:type="dxa"/>
          </w:tcPr>
          <w:p w:rsidR="00AE2C0F" w:rsidRDefault="00AE2C0F" w:rsidP="004C68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Развитиевыносливости.Равномерныйбег5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мин.Игра«Невод»,«Эстафеты».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5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</w:tbl>
    <w:p w:rsidR="00AE2C0F" w:rsidRPr="00AE2C0F" w:rsidRDefault="00AE2C0F" w:rsidP="00AE2C0F">
      <w:pPr>
        <w:rPr>
          <w:lang w:val="ru-RU"/>
        </w:rPr>
        <w:sectPr w:rsidR="00AE2C0F" w:rsidRPr="00AE2C0F">
          <w:pgSz w:w="11910" w:h="16840"/>
          <w:pgMar w:top="1120" w:right="120" w:bottom="280" w:left="0" w:header="720" w:footer="720" w:gutter="0"/>
          <w:cols w:space="720"/>
        </w:sectPr>
      </w:pPr>
    </w:p>
    <w:p w:rsidR="00AE2C0F" w:rsidRPr="00AE2C0F" w:rsidRDefault="00AE2C0F" w:rsidP="00AE2C0F">
      <w:pPr>
        <w:pStyle w:val="af0"/>
        <w:spacing w:before="6"/>
        <w:ind w:left="0"/>
        <w:jc w:val="center"/>
        <w:rPr>
          <w:b/>
        </w:rPr>
      </w:pPr>
      <w:r w:rsidRPr="00AE2C0F">
        <w:rPr>
          <w:b/>
        </w:rPr>
        <w:lastRenderedPageBreak/>
        <w:t>4класс</w:t>
      </w:r>
    </w:p>
    <w:tbl>
      <w:tblPr>
        <w:tblW w:w="9781" w:type="dxa"/>
        <w:tblCellSpacing w:w="20" w:type="nil"/>
        <w:tblInd w:w="15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1418"/>
        <w:gridCol w:w="1134"/>
        <w:gridCol w:w="1701"/>
      </w:tblGrid>
      <w:tr w:rsidR="00AE2C0F" w:rsidTr="00AE2C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2C0F" w:rsidRPr="00AE2C0F" w:rsidRDefault="00AE2C0F" w:rsidP="004C682D">
            <w:pPr>
              <w:spacing w:after="0"/>
              <w:ind w:left="135"/>
              <w:rPr>
                <w:sz w:val="20"/>
                <w:szCs w:val="20"/>
              </w:rPr>
            </w:pPr>
            <w:r w:rsidRPr="00AE2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E2C0F" w:rsidRPr="00AE2C0F" w:rsidRDefault="00AE2C0F" w:rsidP="004C682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E2C0F" w:rsidRPr="00AE2C0F" w:rsidRDefault="00AE2C0F" w:rsidP="004C682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E2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Темаурока</w:t>
            </w:r>
            <w:proofErr w:type="spellEnd"/>
          </w:p>
          <w:p w:rsidR="00AE2C0F" w:rsidRPr="00AE2C0F" w:rsidRDefault="00AE2C0F" w:rsidP="004C682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C0F" w:rsidRPr="00AE2C0F" w:rsidRDefault="00AE2C0F" w:rsidP="004C682D">
            <w:pPr>
              <w:spacing w:after="0"/>
              <w:rPr>
                <w:sz w:val="20"/>
                <w:szCs w:val="20"/>
              </w:rPr>
            </w:pPr>
            <w:proofErr w:type="spellStart"/>
            <w:r w:rsidRPr="00AE2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C0F" w:rsidRPr="00AE2C0F" w:rsidRDefault="00AE2C0F" w:rsidP="004C682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E2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Датаизучения</w:t>
            </w:r>
            <w:proofErr w:type="spellEnd"/>
          </w:p>
          <w:p w:rsidR="00AE2C0F" w:rsidRPr="00AE2C0F" w:rsidRDefault="00AE2C0F" w:rsidP="004C682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C0F" w:rsidRPr="00AE2C0F" w:rsidRDefault="00AE2C0F" w:rsidP="004C682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E2C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Электронныецифровыеобразовательныересурсы</w:t>
            </w:r>
            <w:proofErr w:type="spellEnd"/>
          </w:p>
          <w:p w:rsidR="00AE2C0F" w:rsidRPr="00AE2C0F" w:rsidRDefault="00AE2C0F" w:rsidP="004C682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823"/>
        <w:gridCol w:w="1414"/>
        <w:gridCol w:w="1197"/>
        <w:gridCol w:w="1643"/>
      </w:tblGrid>
      <w:tr w:rsidR="00AE2C0F" w:rsidRPr="00AE2C0F" w:rsidTr="004C682D">
        <w:trPr>
          <w:trHeight w:val="275"/>
        </w:trPr>
        <w:tc>
          <w:tcPr>
            <w:tcW w:w="9795" w:type="dxa"/>
            <w:gridSpan w:val="5"/>
          </w:tcPr>
          <w:p w:rsidR="00AE2C0F" w:rsidRDefault="00AE2C0F" w:rsidP="004C682D">
            <w:pPr>
              <w:pStyle w:val="TableParagraph"/>
              <w:spacing w:line="256" w:lineRule="exact"/>
              <w:ind w:left="2288" w:right="2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Iчетверть(17ч.)</w:t>
            </w:r>
          </w:p>
        </w:tc>
      </w:tr>
      <w:tr w:rsidR="00AE2C0F" w:rsidRPr="00EF66ED" w:rsidTr="004C682D">
        <w:trPr>
          <w:trHeight w:val="275"/>
        </w:trPr>
        <w:tc>
          <w:tcPr>
            <w:tcW w:w="9795" w:type="dxa"/>
            <w:gridSpan w:val="5"/>
          </w:tcPr>
          <w:p w:rsidR="00AE2C0F" w:rsidRDefault="00AE2C0F" w:rsidP="004C682D">
            <w:pPr>
              <w:pStyle w:val="TableParagraph"/>
              <w:spacing w:line="256" w:lineRule="exact"/>
              <w:ind w:left="2288" w:right="22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Легкаяатлетикаикроссоваяподготовка(10ч.)</w:t>
            </w:r>
          </w:p>
        </w:tc>
      </w:tr>
      <w:tr w:rsidR="00AE2C0F" w:rsidTr="004C682D">
        <w:trPr>
          <w:trHeight w:val="275"/>
        </w:trPr>
        <w:tc>
          <w:tcPr>
            <w:tcW w:w="9795" w:type="dxa"/>
            <w:gridSpan w:val="5"/>
          </w:tcPr>
          <w:p w:rsidR="00AE2C0F" w:rsidRDefault="00AE2C0F" w:rsidP="004C682D">
            <w:pPr>
              <w:pStyle w:val="TableParagraph"/>
              <w:spacing w:line="256" w:lineRule="exact"/>
              <w:ind w:left="2288" w:right="22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Мини-футбол(7ч.)</w:t>
            </w:r>
          </w:p>
        </w:tc>
      </w:tr>
      <w:tr w:rsidR="00AE2C0F" w:rsidTr="00AE2C0F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7" w:lineRule="exact"/>
              <w:ind w:left="-1"/>
            </w:pPr>
            <w:r>
              <w:t>1.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Инструктажпо ТБ.Ходьба с изменениемдлины и частоты шагов. Бег с заданнымтемпомискоростью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егнаскоростьв</w:t>
            </w:r>
          </w:p>
          <w:p w:rsidR="00AE2C0F" w:rsidRDefault="00AE2C0F" w:rsidP="004C68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заданномкоридоре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Встречнаяэстафета».</w:t>
            </w:r>
          </w:p>
        </w:tc>
        <w:tc>
          <w:tcPr>
            <w:tcW w:w="1414" w:type="dxa"/>
          </w:tcPr>
          <w:p w:rsidR="00AE2C0F" w:rsidRDefault="00EF66ED" w:rsidP="004C682D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Tr="00AE2C0F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7" w:lineRule="exact"/>
              <w:ind w:left="-1"/>
            </w:pPr>
            <w:r>
              <w:t>2.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Ходьба с изменением длины и частотышагов. Бег с заданным темпом и скоростью.Бегнаскоростьвзаданномкоридоре.Игра</w:t>
            </w:r>
          </w:p>
          <w:p w:rsidR="00AE2C0F" w:rsidRDefault="00AE2C0F" w:rsidP="004C68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«Сменасторон».</w:t>
            </w:r>
          </w:p>
        </w:tc>
        <w:tc>
          <w:tcPr>
            <w:tcW w:w="1414" w:type="dxa"/>
          </w:tcPr>
          <w:p w:rsidR="00AE2C0F" w:rsidRDefault="00EF66ED" w:rsidP="004C682D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RPr="00EF66ED" w:rsidTr="00AE2C0F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7" w:lineRule="exact"/>
              <w:ind w:left="-1"/>
            </w:pPr>
            <w:r>
              <w:t>3.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Бегнаскорость30,60м.Игра «Котимыши».Развитиескоростных способностей.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936"/>
              <w:rPr>
                <w:sz w:val="24"/>
              </w:rPr>
            </w:pPr>
            <w:r>
              <w:rPr>
                <w:sz w:val="24"/>
              </w:rPr>
              <w:t>Комплексы упражнений на развитиефизическихкачеств.</w:t>
            </w:r>
          </w:p>
        </w:tc>
        <w:tc>
          <w:tcPr>
            <w:tcW w:w="1414" w:type="dxa"/>
          </w:tcPr>
          <w:p w:rsidR="00AE2C0F" w:rsidRDefault="00EF66ED" w:rsidP="004C682D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RPr="00EF66ED" w:rsidTr="00AE2C0F">
        <w:trPr>
          <w:trHeight w:val="830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9" w:lineRule="exact"/>
              <w:ind w:left="-1"/>
            </w:pPr>
            <w:r>
              <w:t>4.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Комплексыупражненийнаразвитие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781"/>
              <w:rPr>
                <w:sz w:val="24"/>
              </w:rPr>
            </w:pPr>
            <w:r>
              <w:rPr>
                <w:sz w:val="24"/>
              </w:rPr>
              <w:t>выносливости, челночный бег 3х10 м.Равномерныйбег3 мин.</w:t>
            </w:r>
          </w:p>
        </w:tc>
        <w:tc>
          <w:tcPr>
            <w:tcW w:w="1414" w:type="dxa"/>
          </w:tcPr>
          <w:p w:rsidR="00AE2C0F" w:rsidRDefault="00EF66ED" w:rsidP="004C682D">
            <w:pPr>
              <w:pStyle w:val="TableParagraph"/>
              <w:spacing w:line="270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RPr="00EF66ED" w:rsidTr="00AE2C0F">
        <w:trPr>
          <w:trHeight w:val="828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7" w:lineRule="exact"/>
              <w:ind w:left="-1"/>
            </w:pPr>
            <w:r>
              <w:t>5.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Прыжоквдлинусместанарезультат.Игра</w:t>
            </w:r>
          </w:p>
          <w:p w:rsidR="00AE2C0F" w:rsidRDefault="00AE2C0F" w:rsidP="004C682D">
            <w:pPr>
              <w:pStyle w:val="TableParagraph"/>
              <w:spacing w:line="276" w:lineRule="exact"/>
              <w:ind w:right="2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Выбивалы</w:t>
            </w:r>
            <w:proofErr w:type="spellEnd"/>
            <w:r>
              <w:rPr>
                <w:sz w:val="24"/>
              </w:rPr>
              <w:t>». Развитие скоростно-силовыхспособностей.</w:t>
            </w:r>
          </w:p>
        </w:tc>
        <w:tc>
          <w:tcPr>
            <w:tcW w:w="1414" w:type="dxa"/>
          </w:tcPr>
          <w:p w:rsidR="00AE2C0F" w:rsidRDefault="00EF66ED" w:rsidP="004C682D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Tr="00AE2C0F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7" w:lineRule="exact"/>
              <w:ind w:left="-1"/>
            </w:pPr>
            <w:r>
              <w:t>6.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Бегнарезультат30м.свысокогостарта,Круговаяэстафета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азвитиескоростных</w:t>
            </w:r>
          </w:p>
          <w:p w:rsidR="00AE2C0F" w:rsidRDefault="00AE2C0F" w:rsidP="004C68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1414" w:type="dxa"/>
          </w:tcPr>
          <w:p w:rsidR="00AE2C0F" w:rsidRDefault="00EF66ED" w:rsidP="004C682D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RPr="00EF66ED" w:rsidTr="00AE2C0F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7" w:lineRule="exact"/>
              <w:ind w:left="-1"/>
            </w:pPr>
            <w:r>
              <w:t>7.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Бросоктеннисногомячанадальность.Игра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«Невод», «Эстафеты с элементами легкойатлетики».</w:t>
            </w:r>
          </w:p>
        </w:tc>
        <w:tc>
          <w:tcPr>
            <w:tcW w:w="1414" w:type="dxa"/>
          </w:tcPr>
          <w:p w:rsidR="00AE2C0F" w:rsidRDefault="00EF66ED" w:rsidP="004C682D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RPr="00EF66ED" w:rsidTr="00AE2C0F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7" w:lineRule="exact"/>
              <w:ind w:left="-1"/>
            </w:pPr>
            <w:r>
              <w:t>8.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Бросок теннисного мяча на дальность нарезультат.Игра«Невод».Развитие</w:t>
            </w:r>
          </w:p>
          <w:p w:rsidR="00AE2C0F" w:rsidRDefault="00AE2C0F" w:rsidP="004C68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скоростно-силовыхспособностей.</w:t>
            </w:r>
          </w:p>
        </w:tc>
        <w:tc>
          <w:tcPr>
            <w:tcW w:w="1414" w:type="dxa"/>
          </w:tcPr>
          <w:p w:rsidR="00AE2C0F" w:rsidRDefault="00EF66ED" w:rsidP="004C682D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RPr="00EF66ED" w:rsidTr="00AE2C0F">
        <w:trPr>
          <w:trHeight w:val="828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7" w:lineRule="exact"/>
              <w:ind w:left="-1"/>
            </w:pPr>
            <w:r>
              <w:t>9.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Бросокнабивногомячанадальность.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1196"/>
              <w:rPr>
                <w:sz w:val="24"/>
              </w:rPr>
            </w:pPr>
            <w:r>
              <w:rPr>
                <w:sz w:val="24"/>
              </w:rPr>
              <w:t>Челночныйбег3х10.«Эстафетысэлементамилегкойатлетики».</w:t>
            </w:r>
          </w:p>
        </w:tc>
        <w:tc>
          <w:tcPr>
            <w:tcW w:w="1414" w:type="dxa"/>
          </w:tcPr>
          <w:p w:rsidR="00AE2C0F" w:rsidRDefault="00EF66ED" w:rsidP="004C682D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RPr="00EF66ED" w:rsidTr="00AE2C0F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7" w:lineRule="exact"/>
              <w:ind w:left="-1"/>
            </w:pPr>
            <w:r>
              <w:t>10.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Бросок набивного мяча на дальность нарезультат.Челночныйбег3х10.Развитие</w:t>
            </w:r>
          </w:p>
          <w:p w:rsidR="00AE2C0F" w:rsidRDefault="00AE2C0F" w:rsidP="004C68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скоростно-силовыхспособностей.</w:t>
            </w:r>
          </w:p>
        </w:tc>
        <w:tc>
          <w:tcPr>
            <w:tcW w:w="1414" w:type="dxa"/>
          </w:tcPr>
          <w:p w:rsidR="00AE2C0F" w:rsidRDefault="00EF66ED" w:rsidP="004C682D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C0F" w:rsidRPr="00EF66ED" w:rsidTr="00AE2C0F">
        <w:trPr>
          <w:trHeight w:val="27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9" w:lineRule="exact"/>
              <w:ind w:left="-1"/>
            </w:pPr>
            <w:r>
              <w:t>11.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ИнструктажпоТБ.Стойкииперемещение</w:t>
            </w:r>
          </w:p>
        </w:tc>
        <w:tc>
          <w:tcPr>
            <w:tcW w:w="1414" w:type="dxa"/>
          </w:tcPr>
          <w:p w:rsidR="00AE2C0F" w:rsidRDefault="00EF66ED" w:rsidP="004C682D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E2C0F" w:rsidRPr="00E34561" w:rsidRDefault="00AE2C0F" w:rsidP="00AE2C0F">
      <w:pPr>
        <w:rPr>
          <w:sz w:val="20"/>
          <w:lang w:val="ru-RU"/>
        </w:rPr>
        <w:sectPr w:rsidR="00AE2C0F" w:rsidRPr="00E34561">
          <w:pgSz w:w="11910" w:h="16840"/>
          <w:pgMar w:top="1040" w:right="1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823"/>
        <w:gridCol w:w="1239"/>
        <w:gridCol w:w="1372"/>
        <w:gridCol w:w="1643"/>
      </w:tblGrid>
      <w:tr w:rsidR="00AE2C0F" w:rsidTr="004C682D">
        <w:trPr>
          <w:trHeight w:val="554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игроков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ередачимячавпарах«Эстафетыс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мячами».</w:t>
            </w:r>
          </w:p>
        </w:tc>
        <w:tc>
          <w:tcPr>
            <w:tcW w:w="1239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12.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Стойкииперемещениеигроков,передачи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мячавпарах.«Эстафетысмячами».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13.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Стойкииперемещениеигрока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дарвнутреннейсторонойстопыпо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неподвижномумячу,играв«мини-футбол»,прессза1 мин.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14.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Ударвнутреннейсторонойстопыпо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неподвижномумячу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грав«мини-футбол»,прессза1мин.нарезультат.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8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15.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Стойкииперемещениеигрока.Остановкии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713"/>
              <w:rPr>
                <w:sz w:val="24"/>
              </w:rPr>
            </w:pPr>
            <w:r>
              <w:rPr>
                <w:sz w:val="24"/>
              </w:rPr>
              <w:t>повороты. Ведение мяча по прямой состановками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гра«Точнаяпередача».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16.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Стойкииперемещениеигрока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дарыпо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воротам,играв «мини-футбол».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3" w:lineRule="exact"/>
              <w:ind w:left="-1"/>
            </w:pPr>
            <w:r>
              <w:t>17.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Стойкииперемещениеигрока.</w:t>
            </w:r>
          </w:p>
          <w:p w:rsidR="00AE2C0F" w:rsidRDefault="00AE2C0F" w:rsidP="004C68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Игравратаря«Эстафетысмячами».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5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278"/>
        </w:trPr>
        <w:tc>
          <w:tcPr>
            <w:tcW w:w="9795" w:type="dxa"/>
            <w:gridSpan w:val="5"/>
          </w:tcPr>
          <w:p w:rsidR="00AE2C0F" w:rsidRDefault="00AE2C0F" w:rsidP="004C682D">
            <w:pPr>
              <w:pStyle w:val="TableParagraph"/>
              <w:spacing w:line="258" w:lineRule="exact"/>
              <w:ind w:left="2288" w:right="2283"/>
              <w:jc w:val="center"/>
              <w:rPr>
                <w:b/>
                <w:sz w:val="24"/>
              </w:rPr>
            </w:pPr>
          </w:p>
        </w:tc>
      </w:tr>
      <w:tr w:rsidR="00AE2C0F" w:rsidTr="004C682D">
        <w:trPr>
          <w:trHeight w:val="275"/>
        </w:trPr>
        <w:tc>
          <w:tcPr>
            <w:tcW w:w="9795" w:type="dxa"/>
            <w:gridSpan w:val="5"/>
          </w:tcPr>
          <w:p w:rsidR="00AE2C0F" w:rsidRDefault="00AE2C0F" w:rsidP="004C682D">
            <w:pPr>
              <w:pStyle w:val="TableParagraph"/>
              <w:spacing w:line="256" w:lineRule="exact"/>
              <w:ind w:left="2288" w:right="22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Гимнастика(15ч.)</w:t>
            </w:r>
          </w:p>
        </w:tc>
      </w:tr>
      <w:tr w:rsidR="00AE2C0F" w:rsidRPr="00EF66ED" w:rsidTr="004C682D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18.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ИнструктажпоВыполнениекоманд</w:t>
            </w:r>
          </w:p>
          <w:p w:rsidR="00AE2C0F" w:rsidRDefault="00AE2C0F" w:rsidP="004C6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«Становись!»,«Равняйсь!»,«Смирно!»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653"/>
              <w:rPr>
                <w:sz w:val="24"/>
              </w:rPr>
            </w:pPr>
            <w:r>
              <w:rPr>
                <w:sz w:val="24"/>
              </w:rPr>
              <w:t>«Вольно!».Кувыроквперед.Ходьбаполавкебольшимишагамиивыпадами.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19.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 по лавке на носках. Развитиекоординационныхспособностей.Кувырок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вперед.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20.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 по лавке на носках. Развитиекоординационныхспособностей.Кувырок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вперед.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21.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 по лавке на носках. Развитиекоординационныхспособностей.Кувырок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впереднаоценку.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8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3" w:lineRule="exact"/>
              <w:ind w:left="-1"/>
            </w:pPr>
            <w:r>
              <w:t>22.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Комплекс гимнастических упражнений.Мостспомощьюисамостоятельно.Игра</w:t>
            </w:r>
          </w:p>
          <w:p w:rsidR="00AE2C0F" w:rsidRDefault="00AE2C0F" w:rsidP="004C68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«Салочкинаколенях».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5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1105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3" w:lineRule="exact"/>
              <w:ind w:left="-1"/>
            </w:pPr>
            <w:r>
              <w:t>23.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Комплекс гимнастических упражнений.Мостспомощьюисамостоятельно.Игра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1035"/>
              <w:rPr>
                <w:sz w:val="24"/>
              </w:rPr>
            </w:pPr>
            <w:r>
              <w:rPr>
                <w:sz w:val="24"/>
              </w:rPr>
              <w:t>«Салочки на коленях». Гибкость нарезультат.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5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24.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упражнения. Комплекс: кувыроквперед-перекат назад в стойку на лопатках-переходв упор присев. Развитие</w:t>
            </w:r>
          </w:p>
          <w:p w:rsidR="00AE2C0F" w:rsidRDefault="00AE2C0F" w:rsidP="004C682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стафеты.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25.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Строевые упражнения. Комплекс: кувыроквперед-перекатназад в стойкуналопатках-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1354"/>
              <w:rPr>
                <w:sz w:val="24"/>
              </w:rPr>
            </w:pPr>
            <w:r>
              <w:rPr>
                <w:sz w:val="24"/>
              </w:rPr>
              <w:t>переходвупорприсев.Развитиекоординации.Эстафеты.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lastRenderedPageBreak/>
              <w:t>26.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ОРУспредметами.Прыжки наскакалке.</w:t>
            </w:r>
          </w:p>
          <w:p w:rsidR="00AE2C0F" w:rsidRDefault="00AE2C0F" w:rsidP="004C6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«Эстафетысэлементамигимнастики»,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«Салочки».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275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27.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ОРУспредметами.Прыжки наскакалке.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56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E2C0F" w:rsidRPr="00E34561" w:rsidRDefault="00AE2C0F" w:rsidP="00AE2C0F">
      <w:pPr>
        <w:rPr>
          <w:sz w:val="20"/>
          <w:lang w:val="ru-RU"/>
        </w:rPr>
        <w:sectPr w:rsidR="00AE2C0F" w:rsidRPr="00E34561">
          <w:pgSz w:w="11910" w:h="16840"/>
          <w:pgMar w:top="1120" w:right="1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823"/>
        <w:gridCol w:w="1239"/>
        <w:gridCol w:w="1372"/>
        <w:gridCol w:w="1643"/>
      </w:tblGrid>
      <w:tr w:rsidR="00AE2C0F" w:rsidTr="004C682D">
        <w:trPr>
          <w:trHeight w:val="27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«Эстафетысэлементамигимнастики».</w:t>
            </w:r>
          </w:p>
        </w:tc>
        <w:tc>
          <w:tcPr>
            <w:tcW w:w="1239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28.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Гимнастическиеупражнения.Перекат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боком(колесо).«Эстафеты»,«</w:t>
            </w:r>
            <w:proofErr w:type="spellStart"/>
            <w:r>
              <w:rPr>
                <w:sz w:val="24"/>
              </w:rPr>
              <w:t>Выбивалы</w:t>
            </w:r>
            <w:proofErr w:type="spellEnd"/>
            <w:r>
              <w:rPr>
                <w:sz w:val="24"/>
              </w:rPr>
              <w:t>».</w:t>
            </w:r>
            <w:proofErr w:type="spellStart"/>
            <w:r>
              <w:rPr>
                <w:sz w:val="24"/>
              </w:rPr>
              <w:t>Развитиесиловыхкачеств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29.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ОРУспредметами.Кувырокназад,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«Эстафеты», «Третийлишний»,«Салочки».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30.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ОРУспредметами.Кувырокназад.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«Эстафеты»,«Третийлишний»,«Салочки»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-1"/>
            </w:pPr>
            <w:r>
              <w:t>31.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Гимнастическиеупражнения.</w:t>
            </w:r>
          </w:p>
          <w:p w:rsidR="00AE2C0F" w:rsidRDefault="00AE2C0F" w:rsidP="004C6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Кувырокназаднаоценку. «Эстафеты»,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581"/>
              <w:rPr>
                <w:sz w:val="24"/>
              </w:rPr>
            </w:pPr>
            <w:r>
              <w:rPr>
                <w:sz w:val="24"/>
              </w:rPr>
              <w:t>«Третийлишний»,«Салочки».Развитиесиловых качеств.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8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2" w:lineRule="exact"/>
              <w:ind w:left="-1"/>
            </w:pPr>
            <w:r>
              <w:t>32.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Гимнастическиеупражнения.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135" w:firstLine="64"/>
              <w:rPr>
                <w:sz w:val="24"/>
              </w:rPr>
            </w:pPr>
            <w:r>
              <w:rPr>
                <w:sz w:val="24"/>
              </w:rPr>
              <w:t>«Эстафеты»,«Третийлишний»,«Салочки».Развитиесиловыхкачеств.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278"/>
        </w:trPr>
        <w:tc>
          <w:tcPr>
            <w:tcW w:w="9795" w:type="dxa"/>
            <w:gridSpan w:val="5"/>
          </w:tcPr>
          <w:p w:rsidR="00AE2C0F" w:rsidRDefault="00AE2C0F" w:rsidP="004C682D">
            <w:pPr>
              <w:pStyle w:val="TableParagraph"/>
              <w:spacing w:line="258" w:lineRule="exact"/>
              <w:ind w:left="2288" w:right="2281"/>
              <w:jc w:val="center"/>
              <w:rPr>
                <w:b/>
                <w:sz w:val="24"/>
              </w:rPr>
            </w:pPr>
          </w:p>
        </w:tc>
      </w:tr>
      <w:tr w:rsidR="00AE2C0F" w:rsidTr="004C682D">
        <w:trPr>
          <w:trHeight w:val="275"/>
        </w:trPr>
        <w:tc>
          <w:tcPr>
            <w:tcW w:w="9795" w:type="dxa"/>
            <w:gridSpan w:val="5"/>
          </w:tcPr>
          <w:p w:rsidR="00AE2C0F" w:rsidRDefault="00AE2C0F" w:rsidP="004C682D">
            <w:pPr>
              <w:pStyle w:val="TableParagraph"/>
              <w:spacing w:line="256" w:lineRule="exact"/>
              <w:ind w:left="2288" w:right="22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Баскетбол(11ч.)</w:t>
            </w:r>
          </w:p>
        </w:tc>
      </w:tr>
      <w:tr w:rsidR="00AE2C0F" w:rsidTr="004C682D">
        <w:trPr>
          <w:trHeight w:val="275"/>
        </w:trPr>
        <w:tc>
          <w:tcPr>
            <w:tcW w:w="9795" w:type="dxa"/>
            <w:gridSpan w:val="5"/>
          </w:tcPr>
          <w:p w:rsidR="00AE2C0F" w:rsidRDefault="00AE2C0F" w:rsidP="004C682D">
            <w:pPr>
              <w:pStyle w:val="TableParagraph"/>
              <w:spacing w:line="256" w:lineRule="exact"/>
              <w:ind w:left="2288" w:right="22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Пионербол(9ч.)</w:t>
            </w: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0" w:right="235"/>
              <w:jc w:val="right"/>
            </w:pPr>
            <w:r>
              <w:t>33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Инструктаж по ТБ. ОРУ в движении и наместе.Ведениемячаразнымиспособами.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«Эстафеты».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0" w:right="235"/>
              <w:jc w:val="right"/>
            </w:pPr>
            <w:r>
              <w:t>34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864"/>
              <w:rPr>
                <w:sz w:val="24"/>
              </w:rPr>
            </w:pPr>
            <w:r>
              <w:rPr>
                <w:sz w:val="24"/>
              </w:rPr>
              <w:t>ОРУвдвиженииинаместе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равилабаскетбола.Ведениемячаразными</w:t>
            </w:r>
          </w:p>
          <w:p w:rsidR="00AE2C0F" w:rsidRDefault="00AE2C0F" w:rsidP="004C68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способами. «Эстафеты»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0" w:right="235"/>
              <w:jc w:val="right"/>
            </w:pPr>
            <w:r>
              <w:t>35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ОРУвдвиженииинаместе.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Ведениемячаразнымиспособами.Броскивкольцо.«Эстафеты»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0" w:right="235"/>
              <w:jc w:val="right"/>
            </w:pPr>
            <w:r>
              <w:t>36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ОРУвдвиженииинаместе.</w:t>
            </w:r>
          </w:p>
          <w:p w:rsidR="00AE2C0F" w:rsidRDefault="00AE2C0F" w:rsidP="004C68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Ведение мяча разнымиспособами. Броски вкольцо.«Эстафеты»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55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3" w:lineRule="exact"/>
              <w:ind w:left="0" w:right="235"/>
              <w:jc w:val="right"/>
            </w:pPr>
            <w:r>
              <w:t>37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ОРУвдвиженииинаместе.Передачимяча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отполавпарах. «Эстафетысмячами».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5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0" w:right="235"/>
              <w:jc w:val="right"/>
            </w:pPr>
            <w:r>
              <w:t>38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ОРУвдвиженииинаместе.Ведениемячаразнымиспособами.Броскивкольцо.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«Эстафеты».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552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2" w:lineRule="exact"/>
              <w:ind w:left="0" w:right="235"/>
              <w:jc w:val="right"/>
            </w:pPr>
            <w:r>
              <w:t>39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ОРУвдвиженииинаместе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роскив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кольцовпрыжке.Подвижныеигры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0" w:right="235"/>
              <w:jc w:val="right"/>
            </w:pPr>
            <w:r>
              <w:t>40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ОРУ в движении и на месте. Броски вкольцовпрыжке.Учебнаяигравбаскетбол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поупрощеннымправилам.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0" w:right="235"/>
              <w:jc w:val="right"/>
            </w:pPr>
            <w:r>
              <w:t>41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ОРУвдвиженииинаместе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чебнаяиграв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баскетболпоупрощеннымправилам.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0" w:right="235"/>
              <w:jc w:val="right"/>
            </w:pPr>
            <w:r>
              <w:t>42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ОРУвдвиженииинаместе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чебнаяиграв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баскетболпоупрощеннымправилам.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0" w:right="235"/>
              <w:jc w:val="right"/>
            </w:pPr>
            <w:r>
              <w:t>43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ОРУвдвиженииинаместе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чебнаяиграв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баскетболпоупрощеннымправилам.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554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4" w:lineRule="exact"/>
              <w:ind w:left="0" w:right="235"/>
              <w:jc w:val="right"/>
            </w:pPr>
            <w:r>
              <w:t>44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ОРУвдвиженииинаместе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чебнаяиграв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баскетболпоупрощеннымправилам.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5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0" w:right="235"/>
              <w:jc w:val="right"/>
            </w:pPr>
            <w:r>
              <w:t>45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ИнструктажпоТБ.Специальныебеговыеупражнения.Перемещениялицом,боком.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Эстафетысволейбольнымимячами.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</w:tbl>
    <w:p w:rsidR="00AE2C0F" w:rsidRPr="00E34561" w:rsidRDefault="00AE2C0F" w:rsidP="00AE2C0F">
      <w:pPr>
        <w:rPr>
          <w:lang w:val="ru-RU"/>
        </w:rPr>
        <w:sectPr w:rsidR="00AE2C0F" w:rsidRPr="00E34561">
          <w:pgSz w:w="11910" w:h="16840"/>
          <w:pgMar w:top="1120" w:right="1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823"/>
        <w:gridCol w:w="1239"/>
        <w:gridCol w:w="1372"/>
        <w:gridCol w:w="1643"/>
      </w:tblGrid>
      <w:tr w:rsidR="00AE2C0F" w:rsidTr="004C682D">
        <w:trPr>
          <w:trHeight w:val="830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3" w:lineRule="exact"/>
              <w:ind w:left="249"/>
            </w:pPr>
            <w:r>
              <w:lastRenderedPageBreak/>
              <w:t>46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1050"/>
              <w:rPr>
                <w:sz w:val="24"/>
              </w:rPr>
            </w:pPr>
            <w:r>
              <w:rPr>
                <w:sz w:val="24"/>
              </w:rPr>
              <w:t>Специальные беговые упражнения.Правилаигрыв«Пионербол».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«Эстафетысволейбольнымимячами».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5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47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1050"/>
              <w:rPr>
                <w:sz w:val="24"/>
              </w:rPr>
            </w:pPr>
            <w:r>
              <w:rPr>
                <w:sz w:val="24"/>
              </w:rPr>
              <w:t>Специальные беговые упражнения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омплексОРУ.Правилаигрыв</w:t>
            </w:r>
          </w:p>
          <w:p w:rsidR="00AE2C0F" w:rsidRDefault="00AE2C0F" w:rsidP="004C6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«Пионербол».Передачимячавпарах.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«Эстафетысволейбольнымимячами».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48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Специальные беговые упражнения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омплексОРУсмячами.Передачимячавпарах.«Эстафетыс волейбольными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мячами».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8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49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Специальныебеговыеупражнения.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846"/>
              <w:rPr>
                <w:sz w:val="24"/>
              </w:rPr>
            </w:pPr>
            <w:r>
              <w:rPr>
                <w:sz w:val="24"/>
              </w:rPr>
              <w:t>КомплексОРУ.Подачаиловлямяча.Элементыигрыв«Пионербол».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50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Специальныебеговыеупражнения.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846"/>
              <w:rPr>
                <w:sz w:val="24"/>
              </w:rPr>
            </w:pPr>
            <w:r>
              <w:rPr>
                <w:sz w:val="24"/>
              </w:rPr>
              <w:t>КомплексОРУ.Подачаиловлямяча.Элементыигрыв«Пионербол».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51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Специальные беговые упражнения.КомплексОРУ.Правила«перехода».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Элементыигрыв«Пионербол».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52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1050"/>
              <w:rPr>
                <w:sz w:val="24"/>
              </w:rPr>
            </w:pPr>
            <w:r>
              <w:rPr>
                <w:sz w:val="24"/>
              </w:rPr>
              <w:t>Специальные беговые упражнения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омплексОРУ.Элементыигрыв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«Пионербол».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1106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3" w:lineRule="exact"/>
              <w:ind w:left="249"/>
            </w:pPr>
            <w:r>
              <w:t>53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Специальные беговые упражнения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омплексОРУсмячами.Передачимячавпарах.«Эстафетыс волейбольными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мячами».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89" w:lineRule="exact"/>
              <w:ind w:left="85" w:right="7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275"/>
        </w:trPr>
        <w:tc>
          <w:tcPr>
            <w:tcW w:w="9795" w:type="dxa"/>
            <w:gridSpan w:val="5"/>
          </w:tcPr>
          <w:p w:rsidR="00AE2C0F" w:rsidRDefault="00AE2C0F" w:rsidP="004C682D">
            <w:pPr>
              <w:pStyle w:val="TableParagraph"/>
              <w:spacing w:line="256" w:lineRule="exact"/>
              <w:ind w:left="2288" w:right="2281"/>
              <w:jc w:val="center"/>
              <w:rPr>
                <w:b/>
                <w:sz w:val="24"/>
              </w:rPr>
            </w:pPr>
          </w:p>
        </w:tc>
      </w:tr>
      <w:tr w:rsidR="00AE2C0F" w:rsidTr="004C682D">
        <w:trPr>
          <w:trHeight w:val="275"/>
        </w:trPr>
        <w:tc>
          <w:tcPr>
            <w:tcW w:w="9795" w:type="dxa"/>
            <w:gridSpan w:val="5"/>
          </w:tcPr>
          <w:p w:rsidR="00AE2C0F" w:rsidRDefault="00AE2C0F" w:rsidP="004C682D">
            <w:pPr>
              <w:pStyle w:val="TableParagraph"/>
              <w:spacing w:line="256" w:lineRule="exact"/>
              <w:ind w:left="2288" w:right="22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Подвижныеигры(6ч.)</w:t>
            </w:r>
          </w:p>
        </w:tc>
      </w:tr>
      <w:tr w:rsidR="00AE2C0F" w:rsidRPr="00EF66ED" w:rsidTr="004C682D">
        <w:trPr>
          <w:trHeight w:val="275"/>
        </w:trPr>
        <w:tc>
          <w:tcPr>
            <w:tcW w:w="9795" w:type="dxa"/>
            <w:gridSpan w:val="5"/>
          </w:tcPr>
          <w:p w:rsidR="00AE2C0F" w:rsidRDefault="00AE2C0F" w:rsidP="004C682D">
            <w:pPr>
              <w:pStyle w:val="TableParagraph"/>
              <w:spacing w:line="256" w:lineRule="exact"/>
              <w:ind w:left="2288" w:right="22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Легкаяатлетикаикроссоваяподготовка(9ч.)</w:t>
            </w:r>
          </w:p>
        </w:tc>
      </w:tr>
      <w:tr w:rsidR="00AE2C0F" w:rsidRPr="00EF66ED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54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ИнструктажпоТБ.ОРУ.Игры:«Пустое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1055"/>
              <w:rPr>
                <w:sz w:val="24"/>
              </w:rPr>
            </w:pPr>
            <w:r>
              <w:rPr>
                <w:sz w:val="24"/>
              </w:rPr>
              <w:t>место», «Белые медведи». Развитиескоростно-силовыхспособностей.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8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55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Строевые упражнения. КомплексОРУИгры:«Пустоеместо»,«Белыемедведи».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Развитиескоростно-силовыхспособностей.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1103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56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Строевыеупражнения.КомплексОРУИгры:«Белыемедведи», «Выбивало»,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1208"/>
              <w:rPr>
                <w:sz w:val="24"/>
              </w:rPr>
            </w:pPr>
            <w:r>
              <w:rPr>
                <w:sz w:val="24"/>
              </w:rPr>
              <w:t>«Эстафетысобручами».Развитиескоростно-силовыхкачеств.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830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3" w:lineRule="exact"/>
              <w:ind w:left="249"/>
            </w:pPr>
            <w:r>
              <w:t>57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Строевыеупражнения.КомплексОРУИгры:«Невод»,«Знамя».«Эстафеты».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Развитиескоростно-силовыхкачеств.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4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827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58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Строевые упражнения. Комплекс ОРУИгры:«Третийлишний»,«Выбивало».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«Эстафеты».Развитиесиловыхкачеств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Tr="004C682D">
        <w:trPr>
          <w:trHeight w:val="1104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lastRenderedPageBreak/>
              <w:t>59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Строевые упражнения. Комплекс ОРУИгры: «Выше ноги от земли», «Волк ворву».Эстафета«Веревочкаподногами».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Развитиескоростно-силовыхкачеств.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  <w:tr w:rsidR="00AE2C0F" w:rsidRPr="00EF66ED" w:rsidTr="004C682D">
        <w:trPr>
          <w:trHeight w:val="551"/>
        </w:trPr>
        <w:tc>
          <w:tcPr>
            <w:tcW w:w="718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60</w:t>
            </w:r>
          </w:p>
        </w:tc>
        <w:tc>
          <w:tcPr>
            <w:tcW w:w="4823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ИнструктажпоТБ.Ходьбасизменением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длиныичастотышагов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егсзаданным</w:t>
            </w:r>
          </w:p>
        </w:tc>
        <w:tc>
          <w:tcPr>
            <w:tcW w:w="1239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</w:tr>
    </w:tbl>
    <w:p w:rsidR="00AE2C0F" w:rsidRPr="00E34561" w:rsidRDefault="00AE2C0F" w:rsidP="00AE2C0F">
      <w:pPr>
        <w:rPr>
          <w:lang w:val="ru-RU"/>
        </w:rPr>
        <w:sectPr w:rsidR="00AE2C0F" w:rsidRPr="00E34561">
          <w:pgSz w:w="11910" w:h="16840"/>
          <w:pgMar w:top="1120" w:right="120" w:bottom="280" w:left="0" w:header="720" w:footer="720" w:gutter="0"/>
          <w:cols w:space="720"/>
        </w:sectPr>
      </w:pP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1276"/>
        <w:gridCol w:w="1276"/>
        <w:gridCol w:w="1701"/>
      </w:tblGrid>
      <w:tr w:rsidR="00AE2C0F" w:rsidTr="00AE2C0F">
        <w:trPr>
          <w:trHeight w:val="554"/>
        </w:trPr>
        <w:tc>
          <w:tcPr>
            <w:tcW w:w="710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AE2C0F" w:rsidRDefault="00AE2C0F" w:rsidP="004C68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темпомискоростью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егнаскоростьв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заданномкоридоре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Встречнаяэстафета».</w:t>
            </w:r>
          </w:p>
        </w:tc>
        <w:tc>
          <w:tcPr>
            <w:tcW w:w="127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AE2C0F" w:rsidRDefault="00AE2C0F" w:rsidP="00AE2C0F">
            <w:pPr>
              <w:pStyle w:val="TableParagraph"/>
              <w:ind w:left="0" w:right="2415"/>
            </w:pPr>
          </w:p>
        </w:tc>
      </w:tr>
      <w:tr w:rsidR="00AE2C0F" w:rsidRPr="00EF66ED" w:rsidTr="00AE2C0F">
        <w:trPr>
          <w:trHeight w:val="1103"/>
        </w:trPr>
        <w:tc>
          <w:tcPr>
            <w:tcW w:w="710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61</w:t>
            </w:r>
          </w:p>
        </w:tc>
        <w:tc>
          <w:tcPr>
            <w:tcW w:w="4819" w:type="dxa"/>
          </w:tcPr>
          <w:p w:rsidR="00AE2C0F" w:rsidRDefault="00AE2C0F" w:rsidP="004C682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Бегнаскорость30,60м.Игра «Котимыши».Развитиескоростных способностей.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936"/>
              <w:rPr>
                <w:sz w:val="24"/>
              </w:rPr>
            </w:pPr>
            <w:r>
              <w:rPr>
                <w:sz w:val="24"/>
              </w:rPr>
              <w:t>Комплексы упражнений на развитиефизическихкачеств.</w:t>
            </w:r>
          </w:p>
        </w:tc>
        <w:tc>
          <w:tcPr>
            <w:tcW w:w="1276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AE2C0F" w:rsidRDefault="00AE2C0F" w:rsidP="00AE2C0F">
            <w:pPr>
              <w:pStyle w:val="TableParagraph"/>
              <w:ind w:left="0" w:right="2415"/>
            </w:pPr>
          </w:p>
        </w:tc>
      </w:tr>
      <w:tr w:rsidR="00AE2C0F" w:rsidTr="00AE2C0F">
        <w:trPr>
          <w:trHeight w:val="827"/>
        </w:trPr>
        <w:tc>
          <w:tcPr>
            <w:tcW w:w="710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62</w:t>
            </w:r>
          </w:p>
        </w:tc>
        <w:tc>
          <w:tcPr>
            <w:tcW w:w="4819" w:type="dxa"/>
          </w:tcPr>
          <w:p w:rsidR="00AE2C0F" w:rsidRDefault="00AE2C0F" w:rsidP="004C682D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Прыжоквдлинусместа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гра«Волкворву».Развитиескоростно-силовых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1276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AE2C0F" w:rsidRDefault="00AE2C0F" w:rsidP="00AE2C0F">
            <w:pPr>
              <w:pStyle w:val="TableParagraph"/>
              <w:ind w:left="0" w:right="2415"/>
            </w:pPr>
          </w:p>
        </w:tc>
      </w:tr>
      <w:tr w:rsidR="00AE2C0F" w:rsidRPr="00EF66ED" w:rsidTr="00AE2C0F">
        <w:trPr>
          <w:trHeight w:val="827"/>
        </w:trPr>
        <w:tc>
          <w:tcPr>
            <w:tcW w:w="710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63</w:t>
            </w:r>
          </w:p>
        </w:tc>
        <w:tc>
          <w:tcPr>
            <w:tcW w:w="4819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Прыжоквдлинусместанарезультат.Игра</w:t>
            </w:r>
          </w:p>
          <w:p w:rsidR="00AE2C0F" w:rsidRDefault="00AE2C0F" w:rsidP="004C682D"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Выбивалы</w:t>
            </w:r>
            <w:proofErr w:type="spellEnd"/>
            <w:r>
              <w:rPr>
                <w:sz w:val="24"/>
              </w:rPr>
              <w:t>». Развитие скоростно-силовыхспособностей.</w:t>
            </w:r>
          </w:p>
        </w:tc>
        <w:tc>
          <w:tcPr>
            <w:tcW w:w="1276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AE2C0F" w:rsidRDefault="00AE2C0F" w:rsidP="00AE2C0F">
            <w:pPr>
              <w:pStyle w:val="TableParagraph"/>
              <w:ind w:left="0" w:right="2415"/>
            </w:pPr>
          </w:p>
        </w:tc>
      </w:tr>
      <w:tr w:rsidR="00AE2C0F" w:rsidRPr="00EF66ED" w:rsidTr="00AE2C0F">
        <w:trPr>
          <w:trHeight w:val="828"/>
        </w:trPr>
        <w:tc>
          <w:tcPr>
            <w:tcW w:w="710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64</w:t>
            </w:r>
          </w:p>
        </w:tc>
        <w:tc>
          <w:tcPr>
            <w:tcW w:w="4819" w:type="dxa"/>
          </w:tcPr>
          <w:p w:rsidR="00AE2C0F" w:rsidRDefault="00AE2C0F" w:rsidP="004C682D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Бегнарезультат30м.свысокогостарта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руговаяэстафета.Развитиескоростных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1276" w:type="dxa"/>
          </w:tcPr>
          <w:p w:rsidR="00AE2C0F" w:rsidRDefault="00EF66ED" w:rsidP="004C682D">
            <w:pPr>
              <w:pStyle w:val="TableParagraph"/>
              <w:spacing w:line="26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AE2C0F" w:rsidRDefault="00AE2C0F" w:rsidP="00AE2C0F">
            <w:pPr>
              <w:pStyle w:val="TableParagraph"/>
              <w:ind w:left="0" w:right="2415"/>
            </w:pPr>
          </w:p>
        </w:tc>
      </w:tr>
      <w:tr w:rsidR="00AE2C0F" w:rsidRPr="00EF66ED" w:rsidTr="00AE2C0F">
        <w:trPr>
          <w:trHeight w:val="827"/>
        </w:trPr>
        <w:tc>
          <w:tcPr>
            <w:tcW w:w="710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65</w:t>
            </w:r>
          </w:p>
        </w:tc>
        <w:tc>
          <w:tcPr>
            <w:tcW w:w="4819" w:type="dxa"/>
          </w:tcPr>
          <w:p w:rsidR="00AE2C0F" w:rsidRDefault="00AE2C0F" w:rsidP="004C682D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Бегнарезультат30м.свысокогостарта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руговаяэстафета.Развитиескоростных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1276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AE2C0F" w:rsidRDefault="00AE2C0F" w:rsidP="00AE2C0F">
            <w:pPr>
              <w:pStyle w:val="TableParagraph"/>
              <w:ind w:left="0" w:right="2415"/>
            </w:pPr>
          </w:p>
        </w:tc>
      </w:tr>
      <w:tr w:rsidR="00AE2C0F" w:rsidRPr="00EF66ED" w:rsidTr="00AE2C0F">
        <w:trPr>
          <w:trHeight w:val="827"/>
        </w:trPr>
        <w:tc>
          <w:tcPr>
            <w:tcW w:w="710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66</w:t>
            </w:r>
          </w:p>
        </w:tc>
        <w:tc>
          <w:tcPr>
            <w:tcW w:w="4819" w:type="dxa"/>
          </w:tcPr>
          <w:p w:rsidR="00AE2C0F" w:rsidRDefault="00AE2C0F" w:rsidP="004C682D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Бросок набивного мяча на дальность нарезультат.Челночныйбег3х10.Развитие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скоростно-силовыхспособностей.</w:t>
            </w:r>
          </w:p>
        </w:tc>
        <w:tc>
          <w:tcPr>
            <w:tcW w:w="1276" w:type="dxa"/>
          </w:tcPr>
          <w:p w:rsidR="00AE2C0F" w:rsidRDefault="00EF66ED" w:rsidP="004C682D">
            <w:pPr>
              <w:pStyle w:val="TableParagraph"/>
              <w:spacing w:line="262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AE2C0F" w:rsidRDefault="00AE2C0F" w:rsidP="00AE2C0F">
            <w:pPr>
              <w:pStyle w:val="TableParagraph"/>
              <w:ind w:left="0" w:right="2415"/>
            </w:pPr>
          </w:p>
        </w:tc>
      </w:tr>
      <w:tr w:rsidR="00AE2C0F" w:rsidTr="00AE2C0F">
        <w:trPr>
          <w:trHeight w:val="830"/>
        </w:trPr>
        <w:tc>
          <w:tcPr>
            <w:tcW w:w="710" w:type="dxa"/>
          </w:tcPr>
          <w:p w:rsidR="00AE2C0F" w:rsidRDefault="00AE2C0F" w:rsidP="004C682D">
            <w:pPr>
              <w:pStyle w:val="TableParagraph"/>
              <w:spacing w:line="243" w:lineRule="exact"/>
              <w:ind w:left="249"/>
            </w:pPr>
            <w:r>
              <w:t>67</w:t>
            </w:r>
          </w:p>
        </w:tc>
        <w:tc>
          <w:tcPr>
            <w:tcW w:w="4819" w:type="dxa"/>
          </w:tcPr>
          <w:p w:rsidR="00AE2C0F" w:rsidRDefault="00AE2C0F" w:rsidP="004C682D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Развитиевыносливости.Равномерныйбег5мин.</w:t>
            </w:r>
          </w:p>
          <w:p w:rsidR="00AE2C0F" w:rsidRDefault="00AE2C0F" w:rsidP="004C68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Игра«Невод»«Эстафеты»</w:t>
            </w:r>
          </w:p>
        </w:tc>
        <w:tc>
          <w:tcPr>
            <w:tcW w:w="1276" w:type="dxa"/>
          </w:tcPr>
          <w:p w:rsidR="00AE2C0F" w:rsidRDefault="00EF66ED" w:rsidP="004C682D">
            <w:pPr>
              <w:pStyle w:val="TableParagraph"/>
              <w:spacing w:line="265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AE2C0F" w:rsidRDefault="00AE2C0F" w:rsidP="00AE2C0F">
            <w:pPr>
              <w:pStyle w:val="TableParagraph"/>
              <w:ind w:left="0" w:right="2415"/>
            </w:pPr>
          </w:p>
        </w:tc>
      </w:tr>
      <w:tr w:rsidR="00AE2C0F" w:rsidRPr="00EF66ED" w:rsidTr="00AE2C0F">
        <w:trPr>
          <w:trHeight w:val="551"/>
        </w:trPr>
        <w:tc>
          <w:tcPr>
            <w:tcW w:w="710" w:type="dxa"/>
          </w:tcPr>
          <w:p w:rsidR="00AE2C0F" w:rsidRDefault="00AE2C0F" w:rsidP="004C682D">
            <w:pPr>
              <w:pStyle w:val="TableParagraph"/>
              <w:spacing w:line="241" w:lineRule="exact"/>
              <w:ind w:left="249"/>
            </w:pPr>
            <w:r>
              <w:t>68</w:t>
            </w:r>
          </w:p>
        </w:tc>
        <w:tc>
          <w:tcPr>
            <w:tcW w:w="4819" w:type="dxa"/>
          </w:tcPr>
          <w:p w:rsidR="00AE2C0F" w:rsidRDefault="00AE2C0F" w:rsidP="004C68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Развитиевыносливости.Равномерныйбег5</w:t>
            </w:r>
          </w:p>
          <w:p w:rsidR="00AE2C0F" w:rsidRDefault="00AE2C0F" w:rsidP="004C68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мин.Игра«Невод»,«Эстафеты».</w:t>
            </w:r>
          </w:p>
        </w:tc>
        <w:tc>
          <w:tcPr>
            <w:tcW w:w="1276" w:type="dxa"/>
          </w:tcPr>
          <w:p w:rsidR="00AE2C0F" w:rsidRDefault="00EF66ED" w:rsidP="0095115E">
            <w:pPr>
              <w:pStyle w:val="TableParagraph"/>
              <w:spacing w:line="262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E2C0F" w:rsidRDefault="00AE2C0F" w:rsidP="004C682D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AE2C0F" w:rsidRDefault="00AE2C0F" w:rsidP="00AE2C0F">
            <w:pPr>
              <w:pStyle w:val="TableParagraph"/>
              <w:ind w:left="0" w:right="2415"/>
            </w:pPr>
          </w:p>
        </w:tc>
      </w:tr>
    </w:tbl>
    <w:p w:rsidR="00AE2C0F" w:rsidRPr="00E34561" w:rsidRDefault="00AE2C0F" w:rsidP="00AE2C0F">
      <w:pPr>
        <w:rPr>
          <w:lang w:val="ru-RU"/>
        </w:rPr>
      </w:pPr>
    </w:p>
    <w:p w:rsidR="00B52263" w:rsidRPr="00E34561" w:rsidRDefault="00B52263" w:rsidP="00AE2C0F">
      <w:pPr>
        <w:spacing w:after="0" w:line="480" w:lineRule="auto"/>
        <w:ind w:left="-1134" w:right="424" w:firstLine="1254"/>
        <w:rPr>
          <w:lang w:val="ru-RU"/>
        </w:rPr>
      </w:pPr>
    </w:p>
    <w:p w:rsidR="00B52263" w:rsidRPr="00E34561" w:rsidRDefault="00B52263">
      <w:pPr>
        <w:rPr>
          <w:lang w:val="ru-RU"/>
        </w:rPr>
        <w:sectPr w:rsidR="00B52263" w:rsidRPr="00E3456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D7050" w:rsidRPr="00E34561" w:rsidRDefault="003D7050">
      <w:pPr>
        <w:rPr>
          <w:lang w:val="ru-RU"/>
        </w:rPr>
      </w:pPr>
    </w:p>
    <w:sectPr w:rsidR="003D7050" w:rsidRPr="00E34561" w:rsidSect="007F49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A77"/>
    <w:multiLevelType w:val="multilevel"/>
    <w:tmpl w:val="F38E3A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062A5"/>
    <w:multiLevelType w:val="multilevel"/>
    <w:tmpl w:val="2D9AE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15F6F"/>
    <w:multiLevelType w:val="hybridMultilevel"/>
    <w:tmpl w:val="FE8ABC40"/>
    <w:lvl w:ilvl="0" w:tplc="7F30F1AC">
      <w:numFmt w:val="bullet"/>
      <w:lvlText w:val=""/>
      <w:lvlJc w:val="left"/>
      <w:pPr>
        <w:ind w:left="141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B463AE">
      <w:numFmt w:val="bullet"/>
      <w:lvlText w:val="•"/>
      <w:lvlJc w:val="left"/>
      <w:pPr>
        <w:ind w:left="2456" w:hanging="425"/>
      </w:pPr>
      <w:rPr>
        <w:rFonts w:hint="default"/>
        <w:lang w:val="ru-RU" w:eastAsia="en-US" w:bidi="ar-SA"/>
      </w:rPr>
    </w:lvl>
    <w:lvl w:ilvl="2" w:tplc="69184EAC">
      <w:numFmt w:val="bullet"/>
      <w:lvlText w:val="•"/>
      <w:lvlJc w:val="left"/>
      <w:pPr>
        <w:ind w:left="3493" w:hanging="425"/>
      </w:pPr>
      <w:rPr>
        <w:rFonts w:hint="default"/>
        <w:lang w:val="ru-RU" w:eastAsia="en-US" w:bidi="ar-SA"/>
      </w:rPr>
    </w:lvl>
    <w:lvl w:ilvl="3" w:tplc="8C02962E">
      <w:numFmt w:val="bullet"/>
      <w:lvlText w:val="•"/>
      <w:lvlJc w:val="left"/>
      <w:pPr>
        <w:ind w:left="4529" w:hanging="425"/>
      </w:pPr>
      <w:rPr>
        <w:rFonts w:hint="default"/>
        <w:lang w:val="ru-RU" w:eastAsia="en-US" w:bidi="ar-SA"/>
      </w:rPr>
    </w:lvl>
    <w:lvl w:ilvl="4" w:tplc="DFEE36E4">
      <w:numFmt w:val="bullet"/>
      <w:lvlText w:val="•"/>
      <w:lvlJc w:val="left"/>
      <w:pPr>
        <w:ind w:left="5566" w:hanging="425"/>
      </w:pPr>
      <w:rPr>
        <w:rFonts w:hint="default"/>
        <w:lang w:val="ru-RU" w:eastAsia="en-US" w:bidi="ar-SA"/>
      </w:rPr>
    </w:lvl>
    <w:lvl w:ilvl="5" w:tplc="1BECAF28">
      <w:numFmt w:val="bullet"/>
      <w:lvlText w:val="•"/>
      <w:lvlJc w:val="left"/>
      <w:pPr>
        <w:ind w:left="6603" w:hanging="425"/>
      </w:pPr>
      <w:rPr>
        <w:rFonts w:hint="default"/>
        <w:lang w:val="ru-RU" w:eastAsia="en-US" w:bidi="ar-SA"/>
      </w:rPr>
    </w:lvl>
    <w:lvl w:ilvl="6" w:tplc="FF6C8D66">
      <w:numFmt w:val="bullet"/>
      <w:lvlText w:val="•"/>
      <w:lvlJc w:val="left"/>
      <w:pPr>
        <w:ind w:left="7639" w:hanging="425"/>
      </w:pPr>
      <w:rPr>
        <w:rFonts w:hint="default"/>
        <w:lang w:val="ru-RU" w:eastAsia="en-US" w:bidi="ar-SA"/>
      </w:rPr>
    </w:lvl>
    <w:lvl w:ilvl="7" w:tplc="07B60AC0">
      <w:numFmt w:val="bullet"/>
      <w:lvlText w:val="•"/>
      <w:lvlJc w:val="left"/>
      <w:pPr>
        <w:ind w:left="8676" w:hanging="425"/>
      </w:pPr>
      <w:rPr>
        <w:rFonts w:hint="default"/>
        <w:lang w:val="ru-RU" w:eastAsia="en-US" w:bidi="ar-SA"/>
      </w:rPr>
    </w:lvl>
    <w:lvl w:ilvl="8" w:tplc="AEF6A5C2">
      <w:numFmt w:val="bullet"/>
      <w:lvlText w:val="•"/>
      <w:lvlJc w:val="left"/>
      <w:pPr>
        <w:ind w:left="9713" w:hanging="425"/>
      </w:pPr>
      <w:rPr>
        <w:rFonts w:hint="default"/>
        <w:lang w:val="ru-RU" w:eastAsia="en-US" w:bidi="ar-SA"/>
      </w:rPr>
    </w:lvl>
  </w:abstractNum>
  <w:abstractNum w:abstractNumId="3">
    <w:nsid w:val="11035847"/>
    <w:multiLevelType w:val="multilevel"/>
    <w:tmpl w:val="AF8ABE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70BDE"/>
    <w:multiLevelType w:val="multilevel"/>
    <w:tmpl w:val="C5CCDE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753BCC"/>
    <w:multiLevelType w:val="multilevel"/>
    <w:tmpl w:val="73F62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5614D7"/>
    <w:multiLevelType w:val="multilevel"/>
    <w:tmpl w:val="4DE49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4E06DA"/>
    <w:multiLevelType w:val="multilevel"/>
    <w:tmpl w:val="035C3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9F71EB"/>
    <w:multiLevelType w:val="multilevel"/>
    <w:tmpl w:val="4D66A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1C2BEA"/>
    <w:multiLevelType w:val="multilevel"/>
    <w:tmpl w:val="DBF00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911952"/>
    <w:multiLevelType w:val="multilevel"/>
    <w:tmpl w:val="1A467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D2282F"/>
    <w:multiLevelType w:val="multilevel"/>
    <w:tmpl w:val="BC4886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A93723"/>
    <w:multiLevelType w:val="hybridMultilevel"/>
    <w:tmpl w:val="F15C08F4"/>
    <w:lvl w:ilvl="0" w:tplc="E940F828">
      <w:numFmt w:val="bullet"/>
      <w:lvlText w:val=""/>
      <w:lvlJc w:val="left"/>
      <w:pPr>
        <w:ind w:left="141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DAEF3C">
      <w:numFmt w:val="bullet"/>
      <w:lvlText w:val="•"/>
      <w:lvlJc w:val="left"/>
      <w:pPr>
        <w:ind w:left="2456" w:hanging="425"/>
      </w:pPr>
      <w:rPr>
        <w:rFonts w:hint="default"/>
        <w:lang w:val="ru-RU" w:eastAsia="en-US" w:bidi="ar-SA"/>
      </w:rPr>
    </w:lvl>
    <w:lvl w:ilvl="2" w:tplc="6F42D482">
      <w:numFmt w:val="bullet"/>
      <w:lvlText w:val="•"/>
      <w:lvlJc w:val="left"/>
      <w:pPr>
        <w:ind w:left="3493" w:hanging="425"/>
      </w:pPr>
      <w:rPr>
        <w:rFonts w:hint="default"/>
        <w:lang w:val="ru-RU" w:eastAsia="en-US" w:bidi="ar-SA"/>
      </w:rPr>
    </w:lvl>
    <w:lvl w:ilvl="3" w:tplc="2D7C4746">
      <w:numFmt w:val="bullet"/>
      <w:lvlText w:val="•"/>
      <w:lvlJc w:val="left"/>
      <w:pPr>
        <w:ind w:left="4529" w:hanging="425"/>
      </w:pPr>
      <w:rPr>
        <w:rFonts w:hint="default"/>
        <w:lang w:val="ru-RU" w:eastAsia="en-US" w:bidi="ar-SA"/>
      </w:rPr>
    </w:lvl>
    <w:lvl w:ilvl="4" w:tplc="AF9A37E0">
      <w:numFmt w:val="bullet"/>
      <w:lvlText w:val="•"/>
      <w:lvlJc w:val="left"/>
      <w:pPr>
        <w:ind w:left="5566" w:hanging="425"/>
      </w:pPr>
      <w:rPr>
        <w:rFonts w:hint="default"/>
        <w:lang w:val="ru-RU" w:eastAsia="en-US" w:bidi="ar-SA"/>
      </w:rPr>
    </w:lvl>
    <w:lvl w:ilvl="5" w:tplc="0CBC0CB6">
      <w:numFmt w:val="bullet"/>
      <w:lvlText w:val="•"/>
      <w:lvlJc w:val="left"/>
      <w:pPr>
        <w:ind w:left="6603" w:hanging="425"/>
      </w:pPr>
      <w:rPr>
        <w:rFonts w:hint="default"/>
        <w:lang w:val="ru-RU" w:eastAsia="en-US" w:bidi="ar-SA"/>
      </w:rPr>
    </w:lvl>
    <w:lvl w:ilvl="6" w:tplc="F62E03CE">
      <w:numFmt w:val="bullet"/>
      <w:lvlText w:val="•"/>
      <w:lvlJc w:val="left"/>
      <w:pPr>
        <w:ind w:left="7639" w:hanging="425"/>
      </w:pPr>
      <w:rPr>
        <w:rFonts w:hint="default"/>
        <w:lang w:val="ru-RU" w:eastAsia="en-US" w:bidi="ar-SA"/>
      </w:rPr>
    </w:lvl>
    <w:lvl w:ilvl="7" w:tplc="38E8A9BC">
      <w:numFmt w:val="bullet"/>
      <w:lvlText w:val="•"/>
      <w:lvlJc w:val="left"/>
      <w:pPr>
        <w:ind w:left="8676" w:hanging="425"/>
      </w:pPr>
      <w:rPr>
        <w:rFonts w:hint="default"/>
        <w:lang w:val="ru-RU" w:eastAsia="en-US" w:bidi="ar-SA"/>
      </w:rPr>
    </w:lvl>
    <w:lvl w:ilvl="8" w:tplc="13C60306">
      <w:numFmt w:val="bullet"/>
      <w:lvlText w:val="•"/>
      <w:lvlJc w:val="left"/>
      <w:pPr>
        <w:ind w:left="9713" w:hanging="425"/>
      </w:pPr>
      <w:rPr>
        <w:rFonts w:hint="default"/>
        <w:lang w:val="ru-RU" w:eastAsia="en-US" w:bidi="ar-SA"/>
      </w:rPr>
    </w:lvl>
  </w:abstractNum>
  <w:abstractNum w:abstractNumId="13">
    <w:nsid w:val="4AD45C24"/>
    <w:multiLevelType w:val="multilevel"/>
    <w:tmpl w:val="573CEA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002438"/>
    <w:multiLevelType w:val="multilevel"/>
    <w:tmpl w:val="799857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DE5E9F"/>
    <w:multiLevelType w:val="multilevel"/>
    <w:tmpl w:val="6CA2D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E5715A"/>
    <w:multiLevelType w:val="multilevel"/>
    <w:tmpl w:val="AE604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A2651B"/>
    <w:multiLevelType w:val="multilevel"/>
    <w:tmpl w:val="333845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E941E6"/>
    <w:multiLevelType w:val="multilevel"/>
    <w:tmpl w:val="A470F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7"/>
  </w:num>
  <w:num w:numId="5">
    <w:abstractNumId w:val="16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14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3"/>
  </w:num>
  <w:num w:numId="16">
    <w:abstractNumId w:val="15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263"/>
    <w:rsid w:val="00073FE5"/>
    <w:rsid w:val="002C0ECB"/>
    <w:rsid w:val="003C23D8"/>
    <w:rsid w:val="003D7050"/>
    <w:rsid w:val="0040455D"/>
    <w:rsid w:val="007F4900"/>
    <w:rsid w:val="00844B13"/>
    <w:rsid w:val="0095115E"/>
    <w:rsid w:val="00A61A00"/>
    <w:rsid w:val="00AE2C0F"/>
    <w:rsid w:val="00AE7FF2"/>
    <w:rsid w:val="00B52263"/>
    <w:rsid w:val="00C4191A"/>
    <w:rsid w:val="00E34561"/>
    <w:rsid w:val="00EF66ED"/>
    <w:rsid w:val="00FC2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49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4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4B1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E2C0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AE2C0F"/>
    <w:pPr>
      <w:widowControl w:val="0"/>
      <w:autoSpaceDE w:val="0"/>
      <w:autoSpaceDN w:val="0"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AE2C0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List Paragraph"/>
    <w:basedOn w:val="a"/>
    <w:uiPriority w:val="1"/>
    <w:qFormat/>
    <w:rsid w:val="00AE2C0F"/>
    <w:pPr>
      <w:widowControl w:val="0"/>
      <w:autoSpaceDE w:val="0"/>
      <w:autoSpaceDN w:val="0"/>
      <w:spacing w:after="0" w:line="240" w:lineRule="auto"/>
      <w:ind w:left="1418" w:right="731" w:firstLine="707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E2C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51</Pages>
  <Words>8347</Words>
  <Characters>47581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16</cp:revision>
  <cp:lastPrinted>2023-09-22T06:22:00Z</cp:lastPrinted>
  <dcterms:created xsi:type="dcterms:W3CDTF">2023-09-17T11:37:00Z</dcterms:created>
  <dcterms:modified xsi:type="dcterms:W3CDTF">2023-09-26T12:07:00Z</dcterms:modified>
</cp:coreProperties>
</file>