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bookmarkStart w:id="0" w:name="_GoBack"/>
      <w:r>
        <w:rPr>
          <w:rFonts w:ascii="Times New Roman" w:eastAsia="Times New Roman" w:hAnsi="Times New Roman" w:cs="Times New Roman"/>
          <w:b/>
          <w:bCs/>
          <w:noProof/>
          <w:sz w:val="28"/>
          <w:szCs w:val="28"/>
          <w:lang w:eastAsia="ru-RU"/>
        </w:rPr>
        <w:pict>
          <v:group id="_x0000_s1026" style="position:absolute;left:0;text-align:left;margin-left:0;margin-top:-71.55pt;width:595.2pt;height:837.85pt;z-index:-251658240;mso-position-horizontal-relative:page;mso-position-vertical-relative:page" coordorigin=",77" coordsize="11904,16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76;width:11904;height:16757">
              <v:imagedata r:id="rId9" o:title=""/>
            </v:shape>
            <v:shape id="_x0000_s1028" type="#_x0000_t75" style="position:absolute;left:1920;top:1132;width:9370;height:14343">
              <v:imagedata r:id="rId10" o:title=""/>
            </v:shape>
            <v:shape id="_x0000_s1029" type="#_x0000_t75" style="position:absolute;top:6643;width:154;height:192">
              <v:imagedata r:id="rId11" o:title=""/>
            </v:shape>
            <w10:wrap anchorx="page" anchory="page"/>
          </v:group>
        </w:pict>
      </w:r>
      <w:bookmarkEnd w:id="0"/>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3A1214" w:rsidRDefault="003A1214" w:rsidP="00733578">
      <w:pPr>
        <w:spacing w:after="0" w:line="240" w:lineRule="auto"/>
        <w:jc w:val="center"/>
        <w:rPr>
          <w:rFonts w:ascii="Times New Roman" w:eastAsia="Times New Roman" w:hAnsi="Times New Roman" w:cs="Times New Roman"/>
          <w:b/>
          <w:bCs/>
          <w:sz w:val="28"/>
          <w:szCs w:val="28"/>
          <w:lang w:eastAsia="ru-RU"/>
        </w:rPr>
      </w:pPr>
    </w:p>
    <w:p w:rsidR="00733578" w:rsidRPr="00C73A96" w:rsidRDefault="00733578" w:rsidP="00733578">
      <w:pPr>
        <w:spacing w:after="0" w:line="240" w:lineRule="auto"/>
        <w:jc w:val="center"/>
        <w:rPr>
          <w:rFonts w:ascii="Times New Roman" w:eastAsia="Times New Roman" w:hAnsi="Times New Roman" w:cs="Times New Roman"/>
          <w:sz w:val="28"/>
          <w:szCs w:val="28"/>
          <w:lang w:eastAsia="ru-RU"/>
        </w:rPr>
      </w:pPr>
      <w:r w:rsidRPr="00C73A96">
        <w:rPr>
          <w:rFonts w:ascii="Times New Roman" w:eastAsia="Times New Roman" w:hAnsi="Times New Roman" w:cs="Times New Roman"/>
          <w:b/>
          <w:bCs/>
          <w:sz w:val="28"/>
          <w:szCs w:val="28"/>
          <w:lang w:eastAsia="ru-RU"/>
        </w:rPr>
        <w:lastRenderedPageBreak/>
        <w:t>Пояснительная записка.</w:t>
      </w:r>
    </w:p>
    <w:p w:rsidR="00733578" w:rsidRPr="00C73A96" w:rsidRDefault="00733578" w:rsidP="00733578">
      <w:pPr>
        <w:spacing w:after="0" w:line="294" w:lineRule="atLeast"/>
        <w:rPr>
          <w:rFonts w:ascii="Times New Roman" w:eastAsia="Times New Roman" w:hAnsi="Times New Roman" w:cs="Times New Roman"/>
          <w:sz w:val="28"/>
          <w:szCs w:val="28"/>
          <w:lang w:eastAsia="ru-RU"/>
        </w:rPr>
      </w:pPr>
    </w:p>
    <w:p w:rsidR="00733578" w:rsidRPr="00C73A96" w:rsidRDefault="00733578" w:rsidP="00733578">
      <w:pPr>
        <w:spacing w:after="0" w:line="294" w:lineRule="atLeast"/>
        <w:rPr>
          <w:rFonts w:ascii="Times New Roman" w:eastAsia="Times New Roman" w:hAnsi="Times New Roman" w:cs="Times New Roman"/>
          <w:sz w:val="28"/>
          <w:szCs w:val="28"/>
          <w:lang w:eastAsia="ru-RU"/>
        </w:rPr>
      </w:pPr>
      <w:r w:rsidRPr="00C73A96">
        <w:rPr>
          <w:rFonts w:ascii="Times New Roman" w:eastAsia="Times New Roman" w:hAnsi="Times New Roman" w:cs="Times New Roman"/>
          <w:sz w:val="28"/>
          <w:szCs w:val="28"/>
          <w:lang w:eastAsia="ru-RU"/>
        </w:rPr>
        <w:t xml:space="preserve">    Рабочая программа по физике для 11 класса </w:t>
      </w:r>
      <w:r w:rsidR="000832A7">
        <w:rPr>
          <w:rFonts w:ascii="Times New Roman" w:hAnsi="Times New Roman" w:cs="Times New Roman"/>
          <w:sz w:val="28"/>
          <w:szCs w:val="28"/>
        </w:rPr>
        <w:t>2023-2024</w:t>
      </w:r>
      <w:r w:rsidRPr="00C73A96">
        <w:rPr>
          <w:rFonts w:ascii="Times New Roman" w:hAnsi="Times New Roman" w:cs="Times New Roman"/>
          <w:sz w:val="28"/>
          <w:szCs w:val="28"/>
        </w:rPr>
        <w:t xml:space="preserve"> учебный год </w:t>
      </w:r>
      <w:r w:rsidRPr="00C73A96">
        <w:rPr>
          <w:rFonts w:ascii="Times New Roman" w:eastAsia="Times New Roman" w:hAnsi="Times New Roman" w:cs="Times New Roman"/>
          <w:sz w:val="28"/>
          <w:szCs w:val="28"/>
          <w:lang w:eastAsia="ru-RU"/>
        </w:rPr>
        <w:t>составлена в соответствии со следующим нормативно-правовым обеспечением:</w:t>
      </w:r>
    </w:p>
    <w:p w:rsidR="00733578" w:rsidRPr="00C73A96" w:rsidRDefault="00733578" w:rsidP="00733578">
      <w:pPr>
        <w:spacing w:after="0" w:line="294" w:lineRule="atLeast"/>
        <w:rPr>
          <w:rFonts w:ascii="Times New Roman" w:eastAsia="Times New Roman" w:hAnsi="Times New Roman" w:cs="Times New Roman"/>
          <w:sz w:val="28"/>
          <w:szCs w:val="28"/>
          <w:lang w:eastAsia="ru-RU"/>
        </w:rPr>
      </w:pPr>
      <w:r w:rsidRPr="00C73A96">
        <w:rPr>
          <w:rFonts w:ascii="Times New Roman" w:eastAsia="Times New Roman" w:hAnsi="Times New Roman" w:cs="Times New Roman"/>
          <w:sz w:val="28"/>
          <w:szCs w:val="28"/>
          <w:lang w:eastAsia="ru-RU"/>
        </w:rPr>
        <w:t>1. Федерального компонента государственного стандарта общего образования</w:t>
      </w:r>
      <w:proofErr w:type="gramStart"/>
      <w:r w:rsidRPr="00C73A96">
        <w:rPr>
          <w:rFonts w:ascii="Times New Roman" w:eastAsia="Times New Roman" w:hAnsi="Times New Roman" w:cs="Times New Roman"/>
          <w:sz w:val="28"/>
          <w:szCs w:val="28"/>
          <w:lang w:eastAsia="ru-RU"/>
        </w:rPr>
        <w:t>.б</w:t>
      </w:r>
      <w:proofErr w:type="gramEnd"/>
      <w:r w:rsidRPr="00C73A96">
        <w:rPr>
          <w:rFonts w:ascii="Times New Roman" w:eastAsia="Times New Roman" w:hAnsi="Times New Roman" w:cs="Times New Roman"/>
          <w:sz w:val="28"/>
          <w:szCs w:val="28"/>
          <w:lang w:eastAsia="ru-RU"/>
        </w:rPr>
        <w:t>уп2004</w:t>
      </w:r>
    </w:p>
    <w:p w:rsidR="00733578" w:rsidRPr="00C73A96" w:rsidRDefault="00733578" w:rsidP="00733578">
      <w:pPr>
        <w:spacing w:after="0" w:line="294" w:lineRule="atLeast"/>
        <w:rPr>
          <w:rFonts w:ascii="Times New Roman" w:eastAsia="Times New Roman" w:hAnsi="Times New Roman" w:cs="Times New Roman"/>
          <w:sz w:val="28"/>
          <w:szCs w:val="28"/>
          <w:lang w:eastAsia="ru-RU"/>
        </w:rPr>
      </w:pPr>
      <w:r w:rsidRPr="00C73A96">
        <w:rPr>
          <w:rFonts w:ascii="Times New Roman" w:eastAsia="Times New Roman" w:hAnsi="Times New Roman" w:cs="Times New Roman"/>
          <w:sz w:val="28"/>
          <w:szCs w:val="28"/>
          <w:lang w:eastAsia="ru-RU"/>
        </w:rPr>
        <w:t>2. </w:t>
      </w:r>
      <w:proofErr w:type="gramStart"/>
      <w:r w:rsidRPr="00C73A96">
        <w:rPr>
          <w:rFonts w:ascii="Times New Roman" w:eastAsia="Times New Roman" w:hAnsi="Times New Roman" w:cs="Times New Roman"/>
          <w:sz w:val="28"/>
          <w:szCs w:val="28"/>
          <w:lang w:eastAsia="ru-RU"/>
        </w:rPr>
        <w:t>Авторской программы (авторы:</w:t>
      </w:r>
      <w:proofErr w:type="gramEnd"/>
      <w:r w:rsidRPr="00C73A96">
        <w:rPr>
          <w:rFonts w:ascii="Times New Roman" w:eastAsia="Times New Roman" w:hAnsi="Times New Roman" w:cs="Times New Roman"/>
          <w:sz w:val="28"/>
          <w:szCs w:val="28"/>
          <w:lang w:eastAsia="ru-RU"/>
        </w:rPr>
        <w:t xml:space="preserve"> В.С. </w:t>
      </w:r>
      <w:proofErr w:type="spellStart"/>
      <w:r w:rsidRPr="00C73A96">
        <w:rPr>
          <w:rFonts w:ascii="Times New Roman" w:eastAsia="Times New Roman" w:hAnsi="Times New Roman" w:cs="Times New Roman"/>
          <w:sz w:val="28"/>
          <w:szCs w:val="28"/>
          <w:lang w:eastAsia="ru-RU"/>
        </w:rPr>
        <w:t>Данюшенков</w:t>
      </w:r>
      <w:proofErr w:type="spellEnd"/>
      <w:r w:rsidRPr="00C73A96">
        <w:rPr>
          <w:rFonts w:ascii="Times New Roman" w:eastAsia="Times New Roman" w:hAnsi="Times New Roman" w:cs="Times New Roman"/>
          <w:sz w:val="28"/>
          <w:szCs w:val="28"/>
          <w:lang w:eastAsia="ru-RU"/>
        </w:rPr>
        <w:t xml:space="preserve">, О.В. Коршунова), составленной на основе программы автора Г.Я. Мякишева (Программы общеобразовательных учреждений. </w:t>
      </w:r>
      <w:proofErr w:type="gramStart"/>
      <w:r w:rsidRPr="00C73A96">
        <w:rPr>
          <w:rFonts w:ascii="Times New Roman" w:eastAsia="Times New Roman" w:hAnsi="Times New Roman" w:cs="Times New Roman"/>
          <w:sz w:val="28"/>
          <w:szCs w:val="28"/>
          <w:lang w:eastAsia="ru-RU"/>
        </w:rPr>
        <w:t xml:space="preserve">Физика. 10-11 классы / П.Г. Саенко, В.С. </w:t>
      </w:r>
      <w:proofErr w:type="spellStart"/>
      <w:r w:rsidRPr="00C73A96">
        <w:rPr>
          <w:rFonts w:ascii="Times New Roman" w:eastAsia="Times New Roman" w:hAnsi="Times New Roman" w:cs="Times New Roman"/>
          <w:sz w:val="28"/>
          <w:szCs w:val="28"/>
          <w:lang w:eastAsia="ru-RU"/>
        </w:rPr>
        <w:t>Данюшенков</w:t>
      </w:r>
      <w:proofErr w:type="spellEnd"/>
      <w:r w:rsidRPr="00C73A96">
        <w:rPr>
          <w:rFonts w:ascii="Times New Roman" w:eastAsia="Times New Roman" w:hAnsi="Times New Roman" w:cs="Times New Roman"/>
          <w:sz w:val="28"/>
          <w:szCs w:val="28"/>
          <w:lang w:eastAsia="ru-RU"/>
        </w:rPr>
        <w:t>, О.В. Коршунова и др. – М.: Просвещение, 2016).</w:t>
      </w:r>
      <w:proofErr w:type="gramEnd"/>
    </w:p>
    <w:p w:rsidR="00733578" w:rsidRPr="00C73A96" w:rsidRDefault="00733578" w:rsidP="00733578">
      <w:pPr>
        <w:spacing w:after="0" w:line="294" w:lineRule="atLeast"/>
        <w:rPr>
          <w:rFonts w:ascii="Times New Roman" w:eastAsia="Times New Roman" w:hAnsi="Times New Roman" w:cs="Times New Roman"/>
          <w:sz w:val="28"/>
          <w:szCs w:val="28"/>
          <w:lang w:eastAsia="ru-RU"/>
        </w:rPr>
      </w:pPr>
      <w:r w:rsidRPr="00C73A96">
        <w:rPr>
          <w:rFonts w:ascii="Times New Roman" w:eastAsia="Times New Roman" w:hAnsi="Times New Roman" w:cs="Times New Roman"/>
          <w:sz w:val="28"/>
          <w:szCs w:val="28"/>
          <w:lang w:eastAsia="ru-RU"/>
        </w:rPr>
        <w:t>3. Основной образовательной программой среднего (полного) общег</w:t>
      </w:r>
      <w:r w:rsidR="00E61590">
        <w:rPr>
          <w:rFonts w:ascii="Times New Roman" w:eastAsia="Times New Roman" w:hAnsi="Times New Roman" w:cs="Times New Roman"/>
          <w:sz w:val="28"/>
          <w:szCs w:val="28"/>
          <w:lang w:eastAsia="ru-RU"/>
        </w:rPr>
        <w:t>о обра</w:t>
      </w:r>
      <w:r w:rsidR="000832A7">
        <w:rPr>
          <w:rFonts w:ascii="Times New Roman" w:eastAsia="Times New Roman" w:hAnsi="Times New Roman" w:cs="Times New Roman"/>
          <w:sz w:val="28"/>
          <w:szCs w:val="28"/>
          <w:lang w:eastAsia="ru-RU"/>
        </w:rPr>
        <w:t>зования МКОУ «УСОШ» на 2023-2024</w:t>
      </w:r>
      <w:r w:rsidRPr="00C73A96">
        <w:rPr>
          <w:rFonts w:ascii="Times New Roman" w:eastAsia="Times New Roman" w:hAnsi="Times New Roman" w:cs="Times New Roman"/>
          <w:sz w:val="28"/>
          <w:szCs w:val="28"/>
          <w:lang w:eastAsia="ru-RU"/>
        </w:rPr>
        <w:t xml:space="preserve"> учебный год.</w:t>
      </w:r>
    </w:p>
    <w:p w:rsidR="00733578" w:rsidRPr="00C73A96" w:rsidRDefault="00733578" w:rsidP="00733578">
      <w:pPr>
        <w:spacing w:after="0" w:line="294" w:lineRule="atLeast"/>
        <w:rPr>
          <w:rFonts w:ascii="Times New Roman" w:eastAsia="Times New Roman" w:hAnsi="Times New Roman" w:cs="Times New Roman"/>
          <w:sz w:val="28"/>
          <w:szCs w:val="28"/>
          <w:lang w:eastAsia="ru-RU"/>
        </w:rPr>
      </w:pPr>
      <w:r w:rsidRPr="00C73A96">
        <w:rPr>
          <w:rFonts w:ascii="Times New Roman" w:eastAsia="Times New Roman" w:hAnsi="Times New Roman" w:cs="Times New Roman"/>
          <w:sz w:val="28"/>
          <w:szCs w:val="28"/>
          <w:lang w:eastAsia="ru-RU"/>
        </w:rPr>
        <w:t>4. Уч</w:t>
      </w:r>
      <w:r w:rsidR="000832A7">
        <w:rPr>
          <w:rFonts w:ascii="Times New Roman" w:eastAsia="Times New Roman" w:hAnsi="Times New Roman" w:cs="Times New Roman"/>
          <w:sz w:val="28"/>
          <w:szCs w:val="28"/>
          <w:lang w:eastAsia="ru-RU"/>
        </w:rPr>
        <w:t>ебным планом МКОУ «УСОШ» на 2023-2024</w:t>
      </w:r>
      <w:r w:rsidRPr="00C73A96">
        <w:rPr>
          <w:rFonts w:ascii="Times New Roman" w:eastAsia="Times New Roman" w:hAnsi="Times New Roman" w:cs="Times New Roman"/>
          <w:sz w:val="28"/>
          <w:szCs w:val="28"/>
          <w:lang w:eastAsia="ru-RU"/>
        </w:rPr>
        <w:t xml:space="preserve"> учебный год.</w:t>
      </w:r>
    </w:p>
    <w:p w:rsidR="00733578" w:rsidRPr="00C73A96" w:rsidRDefault="00733578" w:rsidP="00733578">
      <w:pPr>
        <w:spacing w:after="0" w:line="294" w:lineRule="atLeast"/>
        <w:rPr>
          <w:rFonts w:ascii="Times New Roman" w:eastAsia="Times New Roman" w:hAnsi="Times New Roman" w:cs="Times New Roman"/>
          <w:sz w:val="28"/>
          <w:szCs w:val="28"/>
          <w:lang w:eastAsia="ru-RU"/>
        </w:rPr>
      </w:pPr>
    </w:p>
    <w:p w:rsidR="00733578" w:rsidRPr="00C73A96" w:rsidRDefault="00733578" w:rsidP="00733578">
      <w:pPr>
        <w:spacing w:after="0" w:line="294" w:lineRule="atLeast"/>
        <w:rPr>
          <w:rFonts w:ascii="Times New Roman" w:eastAsia="Times New Roman" w:hAnsi="Times New Roman" w:cs="Times New Roman"/>
          <w:sz w:val="28"/>
          <w:szCs w:val="28"/>
          <w:lang w:eastAsia="ru-RU"/>
        </w:rPr>
      </w:pPr>
      <w:r w:rsidRPr="00C73A96">
        <w:rPr>
          <w:rFonts w:ascii="Times New Roman" w:eastAsia="Times New Roman" w:hAnsi="Times New Roman" w:cs="Times New Roman"/>
          <w:sz w:val="28"/>
          <w:szCs w:val="28"/>
          <w:lang w:eastAsia="ru-RU"/>
        </w:rPr>
        <w:t>Рабочая программа ориентирована на учебник</w:t>
      </w:r>
    </w:p>
    <w:p w:rsidR="00733578" w:rsidRPr="00C73A96" w:rsidRDefault="00733578" w:rsidP="00733578">
      <w:pPr>
        <w:spacing w:after="0" w:line="294" w:lineRule="atLeast"/>
        <w:rPr>
          <w:rFonts w:ascii="Times New Roman" w:eastAsia="Times New Roman" w:hAnsi="Times New Roman" w:cs="Times New Roman"/>
          <w:sz w:val="28"/>
          <w:szCs w:val="28"/>
          <w:lang w:eastAsia="ru-RU"/>
        </w:rPr>
      </w:pPr>
      <w:r w:rsidRPr="00C73A96">
        <w:rPr>
          <w:rFonts w:ascii="Times New Roman" w:eastAsia="Times New Roman" w:hAnsi="Times New Roman" w:cs="Times New Roman"/>
          <w:sz w:val="28"/>
          <w:szCs w:val="28"/>
          <w:lang w:eastAsia="ru-RU"/>
        </w:rPr>
        <w:t xml:space="preserve">Физика: учебник для 11 класса / Г.Я. </w:t>
      </w:r>
      <w:proofErr w:type="spellStart"/>
      <w:r w:rsidRPr="00C73A96">
        <w:rPr>
          <w:rFonts w:ascii="Times New Roman" w:eastAsia="Times New Roman" w:hAnsi="Times New Roman" w:cs="Times New Roman"/>
          <w:sz w:val="28"/>
          <w:szCs w:val="28"/>
          <w:lang w:eastAsia="ru-RU"/>
        </w:rPr>
        <w:t>Мякишев</w:t>
      </w:r>
      <w:proofErr w:type="spellEnd"/>
      <w:r w:rsidRPr="00C73A96">
        <w:rPr>
          <w:rFonts w:ascii="Times New Roman" w:eastAsia="Times New Roman" w:hAnsi="Times New Roman" w:cs="Times New Roman"/>
          <w:sz w:val="28"/>
          <w:szCs w:val="28"/>
          <w:lang w:eastAsia="ru-RU"/>
        </w:rPr>
        <w:t xml:space="preserve">, Б.Б. </w:t>
      </w:r>
      <w:proofErr w:type="spellStart"/>
      <w:r w:rsidRPr="00C73A96">
        <w:rPr>
          <w:rFonts w:ascii="Times New Roman" w:eastAsia="Times New Roman" w:hAnsi="Times New Roman" w:cs="Times New Roman"/>
          <w:sz w:val="28"/>
          <w:szCs w:val="28"/>
          <w:lang w:eastAsia="ru-RU"/>
        </w:rPr>
        <w:t>Буховцев</w:t>
      </w:r>
      <w:proofErr w:type="spellEnd"/>
      <w:r w:rsidRPr="00C73A96">
        <w:rPr>
          <w:rFonts w:ascii="Times New Roman" w:eastAsia="Times New Roman" w:hAnsi="Times New Roman" w:cs="Times New Roman"/>
          <w:sz w:val="28"/>
          <w:szCs w:val="28"/>
          <w:lang w:eastAsia="ru-RU"/>
        </w:rPr>
        <w:t xml:space="preserve">, В.М. </w:t>
      </w:r>
      <w:proofErr w:type="spellStart"/>
      <w:r w:rsidRPr="00C73A96">
        <w:rPr>
          <w:rFonts w:ascii="Times New Roman" w:eastAsia="Times New Roman" w:hAnsi="Times New Roman" w:cs="Times New Roman"/>
          <w:sz w:val="28"/>
          <w:szCs w:val="28"/>
          <w:lang w:eastAsia="ru-RU"/>
        </w:rPr>
        <w:t>Чаругин</w:t>
      </w:r>
      <w:proofErr w:type="spellEnd"/>
      <w:r w:rsidRPr="00C73A96">
        <w:rPr>
          <w:rFonts w:ascii="Times New Roman" w:eastAsia="Times New Roman" w:hAnsi="Times New Roman" w:cs="Times New Roman"/>
          <w:sz w:val="28"/>
          <w:szCs w:val="28"/>
          <w:lang w:eastAsia="ru-RU"/>
        </w:rPr>
        <w:t xml:space="preserve"> М.: «Просвещение», 2017 г.</w:t>
      </w:r>
    </w:p>
    <w:p w:rsidR="00152856" w:rsidRPr="00C73A96" w:rsidRDefault="00152856">
      <w:pPr>
        <w:rPr>
          <w:rFonts w:ascii="Times New Roman" w:hAnsi="Times New Roman" w:cs="Times New Roman"/>
          <w:sz w:val="28"/>
          <w:szCs w:val="28"/>
        </w:rPr>
      </w:pPr>
    </w:p>
    <w:p w:rsidR="00D87608" w:rsidRPr="00C73A96" w:rsidRDefault="00D87608" w:rsidP="00D87608">
      <w:pPr>
        <w:ind w:firstLine="567"/>
        <w:jc w:val="both"/>
        <w:rPr>
          <w:rFonts w:ascii="Times New Roman" w:hAnsi="Times New Roman" w:cs="Times New Roman"/>
          <w:sz w:val="28"/>
          <w:szCs w:val="28"/>
        </w:rPr>
      </w:pPr>
      <w:r w:rsidRPr="00C73A96">
        <w:rPr>
          <w:rFonts w:ascii="Times New Roman" w:hAnsi="Times New Roman" w:cs="Times New Roman"/>
          <w:sz w:val="28"/>
          <w:szCs w:val="28"/>
        </w:rPr>
        <w:t>Рабочая программа содействует сохранению единого образовательного пространства, не сковывая творческой инициативы учителя, предоставляет широкие возможности для реализации различных подходов к построению учебного курса.</w:t>
      </w:r>
    </w:p>
    <w:p w:rsidR="00D87608" w:rsidRPr="00C73A96" w:rsidRDefault="00D87608" w:rsidP="00D87608">
      <w:pPr>
        <w:ind w:firstLine="567"/>
        <w:jc w:val="both"/>
        <w:rPr>
          <w:rFonts w:ascii="Times New Roman" w:hAnsi="Times New Roman" w:cs="Times New Roman"/>
          <w:sz w:val="28"/>
          <w:szCs w:val="28"/>
        </w:rPr>
      </w:pPr>
      <w:r w:rsidRPr="00C73A96">
        <w:rPr>
          <w:rFonts w:ascii="Times New Roman" w:hAnsi="Times New Roman" w:cs="Times New Roman"/>
          <w:sz w:val="28"/>
          <w:szCs w:val="28"/>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методы научного познания».</w:t>
      </w:r>
    </w:p>
    <w:p w:rsidR="00D87608" w:rsidRPr="00C73A96" w:rsidRDefault="00D87608" w:rsidP="00D87608">
      <w:pPr>
        <w:pStyle w:val="10"/>
        <w:ind w:firstLine="720"/>
        <w:jc w:val="both"/>
        <w:rPr>
          <w:rFonts w:ascii="Times New Roman" w:hAnsi="Times New Roman" w:cs="Times New Roman"/>
          <w:sz w:val="28"/>
          <w:szCs w:val="28"/>
        </w:rPr>
      </w:pPr>
      <w:r w:rsidRPr="00C73A96">
        <w:rPr>
          <w:rFonts w:ascii="Times New Roman" w:hAnsi="Times New Roman" w:cs="Times New Roman"/>
          <w:sz w:val="28"/>
          <w:szCs w:val="28"/>
        </w:rPr>
        <w:t xml:space="preserve">Гуманитарное значение физики как составной части общего образовании состоит в том, что она вооружает школьника </w:t>
      </w:r>
      <w:r w:rsidRPr="00C73A96">
        <w:rPr>
          <w:rFonts w:ascii="Times New Roman" w:hAnsi="Times New Roman" w:cs="Times New Roman"/>
          <w:b/>
          <w:i/>
          <w:sz w:val="28"/>
          <w:szCs w:val="28"/>
        </w:rPr>
        <w:t>научным методом познания</w:t>
      </w:r>
      <w:r w:rsidRPr="00C73A96">
        <w:rPr>
          <w:rFonts w:ascii="Times New Roman" w:hAnsi="Times New Roman" w:cs="Times New Roman"/>
          <w:i/>
          <w:sz w:val="28"/>
          <w:szCs w:val="28"/>
        </w:rPr>
        <w:t>,</w:t>
      </w:r>
      <w:r w:rsidRPr="00C73A96">
        <w:rPr>
          <w:rFonts w:ascii="Times New Roman" w:hAnsi="Times New Roman" w:cs="Times New Roman"/>
          <w:sz w:val="28"/>
          <w:szCs w:val="28"/>
        </w:rPr>
        <w:t xml:space="preserve"> позволяющим получать объективные знания об окружающем мире</w:t>
      </w:r>
      <w:r w:rsidRPr="00C73A96">
        <w:rPr>
          <w:rFonts w:ascii="Times New Roman" w:hAnsi="Times New Roman" w:cs="Times New Roman"/>
          <w:i/>
          <w:sz w:val="28"/>
          <w:szCs w:val="28"/>
        </w:rPr>
        <w:t>.</w:t>
      </w:r>
    </w:p>
    <w:p w:rsidR="00D87608" w:rsidRPr="00C73A96" w:rsidRDefault="00D87608" w:rsidP="00D87608">
      <w:pPr>
        <w:ind w:firstLine="720"/>
        <w:jc w:val="both"/>
        <w:rPr>
          <w:rFonts w:ascii="Times New Roman" w:hAnsi="Times New Roman" w:cs="Times New Roman"/>
          <w:sz w:val="28"/>
          <w:szCs w:val="28"/>
        </w:rPr>
      </w:pPr>
      <w:r w:rsidRPr="00C73A96">
        <w:rPr>
          <w:rFonts w:ascii="Times New Roman" w:hAnsi="Times New Roman" w:cs="Times New Roman"/>
          <w:sz w:val="28"/>
          <w:szCs w:val="28"/>
        </w:rPr>
        <w:t>Знание физических законов необходимо для изучения химии, биологии, физической географии, технологии, ОБЖ.</w:t>
      </w:r>
    </w:p>
    <w:p w:rsidR="00D87608" w:rsidRPr="00C73A96" w:rsidRDefault="00D87608" w:rsidP="00D87608">
      <w:pPr>
        <w:ind w:firstLine="720"/>
        <w:jc w:val="both"/>
        <w:rPr>
          <w:rFonts w:ascii="Times New Roman" w:hAnsi="Times New Roman" w:cs="Times New Roman"/>
          <w:sz w:val="28"/>
          <w:szCs w:val="28"/>
        </w:rPr>
      </w:pPr>
      <w:r w:rsidRPr="00C73A96">
        <w:rPr>
          <w:rFonts w:ascii="Times New Roman" w:hAnsi="Times New Roman" w:cs="Times New Roman"/>
          <w:sz w:val="28"/>
          <w:szCs w:val="28"/>
        </w:rPr>
        <w:lastRenderedPageBreak/>
        <w:t>Курс физики в данной рабочей программе среднего общего образования структурируется на основе физических теорий: механика, молекулярная физика, электродинамика, электромагнитные колебания и волны, квантовая физика.</w:t>
      </w:r>
    </w:p>
    <w:p w:rsidR="00D87608" w:rsidRPr="00C73A96" w:rsidRDefault="00D87608" w:rsidP="00D87608">
      <w:pPr>
        <w:ind w:firstLine="708"/>
        <w:rPr>
          <w:rFonts w:ascii="Times New Roman" w:hAnsi="Times New Roman" w:cs="Times New Roman"/>
          <w:b/>
          <w:sz w:val="28"/>
          <w:szCs w:val="28"/>
        </w:rPr>
      </w:pPr>
      <w:r w:rsidRPr="00C73A96">
        <w:rPr>
          <w:rFonts w:ascii="Times New Roman" w:hAnsi="Times New Roman" w:cs="Times New Roman"/>
          <w:sz w:val="28"/>
          <w:szCs w:val="28"/>
        </w:rPr>
        <w:t>Особенностью предмета «физика» в учебном плане образовательной школы является и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D87608" w:rsidRPr="00C73A96" w:rsidRDefault="00D87608" w:rsidP="00D87608">
      <w:pPr>
        <w:pStyle w:val="210"/>
        <w:spacing w:after="0" w:line="240" w:lineRule="auto"/>
        <w:ind w:left="0" w:firstLine="540"/>
        <w:rPr>
          <w:b/>
          <w:i/>
          <w:sz w:val="28"/>
          <w:szCs w:val="28"/>
        </w:rPr>
      </w:pPr>
      <w:r w:rsidRPr="00C73A96">
        <w:rPr>
          <w:b/>
          <w:sz w:val="28"/>
          <w:szCs w:val="28"/>
        </w:rPr>
        <w:t>Изучение физики в средних  образовательных учреждениях на базовом уровне направлено на достижение следующих целей:</w:t>
      </w:r>
    </w:p>
    <w:p w:rsidR="00D87608" w:rsidRPr="00C73A96" w:rsidRDefault="00D87608" w:rsidP="00D87608">
      <w:pPr>
        <w:widowControl w:val="0"/>
        <w:numPr>
          <w:ilvl w:val="0"/>
          <w:numId w:val="2"/>
        </w:numPr>
        <w:autoSpaceDE w:val="0"/>
        <w:spacing w:after="0" w:line="240" w:lineRule="auto"/>
        <w:ind w:left="540" w:hanging="567"/>
        <w:jc w:val="both"/>
        <w:rPr>
          <w:rFonts w:ascii="Times New Roman" w:hAnsi="Times New Roman" w:cs="Times New Roman"/>
          <w:b/>
          <w:i/>
          <w:sz w:val="28"/>
          <w:szCs w:val="28"/>
        </w:rPr>
      </w:pPr>
      <w:r w:rsidRPr="00C73A96">
        <w:rPr>
          <w:rFonts w:ascii="Times New Roman" w:hAnsi="Times New Roman" w:cs="Times New Roman"/>
          <w:b/>
          <w:i/>
          <w:sz w:val="28"/>
          <w:szCs w:val="28"/>
        </w:rPr>
        <w:t xml:space="preserve">освоение знаний </w:t>
      </w:r>
      <w:r w:rsidRPr="00C73A96">
        <w:rPr>
          <w:rFonts w:ascii="Times New Roman" w:hAnsi="Times New Roman" w:cs="Times New Roman"/>
          <w:i/>
          <w:sz w:val="28"/>
          <w:szCs w:val="28"/>
        </w:rPr>
        <w:t>о</w:t>
      </w:r>
      <w:r w:rsidRPr="00C73A96">
        <w:rPr>
          <w:rFonts w:ascii="Times New Roman" w:hAnsi="Times New Roman" w:cs="Times New Roman"/>
          <w:sz w:val="28"/>
          <w:szCs w:val="28"/>
        </w:rPr>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D87608" w:rsidRPr="00C73A96" w:rsidRDefault="00D87608" w:rsidP="00D87608">
      <w:pPr>
        <w:widowControl w:val="0"/>
        <w:numPr>
          <w:ilvl w:val="0"/>
          <w:numId w:val="2"/>
        </w:numPr>
        <w:autoSpaceDE w:val="0"/>
        <w:spacing w:after="0" w:line="240" w:lineRule="auto"/>
        <w:ind w:left="540" w:hanging="567"/>
        <w:jc w:val="both"/>
        <w:rPr>
          <w:rFonts w:ascii="Times New Roman" w:hAnsi="Times New Roman" w:cs="Times New Roman"/>
          <w:b/>
          <w:i/>
          <w:sz w:val="28"/>
          <w:szCs w:val="28"/>
        </w:rPr>
      </w:pPr>
      <w:r w:rsidRPr="00C73A96">
        <w:rPr>
          <w:rFonts w:ascii="Times New Roman" w:hAnsi="Times New Roman" w:cs="Times New Roman"/>
          <w:b/>
          <w:i/>
          <w:sz w:val="28"/>
          <w:szCs w:val="28"/>
        </w:rPr>
        <w:t xml:space="preserve">овладение </w:t>
      </w:r>
      <w:proofErr w:type="spellStart"/>
      <w:r w:rsidRPr="00C73A96">
        <w:rPr>
          <w:rFonts w:ascii="Times New Roman" w:hAnsi="Times New Roman" w:cs="Times New Roman"/>
          <w:b/>
          <w:i/>
          <w:sz w:val="28"/>
          <w:szCs w:val="28"/>
        </w:rPr>
        <w:t>умениями</w:t>
      </w:r>
      <w:r w:rsidRPr="00C73A96">
        <w:rPr>
          <w:rFonts w:ascii="Times New Roman" w:hAnsi="Times New Roman" w:cs="Times New Roman"/>
          <w:sz w:val="28"/>
          <w:szCs w:val="28"/>
        </w:rPr>
        <w:t>проводить</w:t>
      </w:r>
      <w:proofErr w:type="spellEnd"/>
      <w:r w:rsidRPr="00C73A96">
        <w:rPr>
          <w:rFonts w:ascii="Times New Roman" w:hAnsi="Times New Roman" w:cs="Times New Roman"/>
          <w:sz w:val="28"/>
          <w:szCs w:val="28"/>
        </w:rPr>
        <w:t xml:space="preserve"> наблюдения, планировать и выполнять эксперименты, выдвигать гипотезы и </w:t>
      </w:r>
      <w:r w:rsidRPr="00C73A96">
        <w:rPr>
          <w:rFonts w:ascii="Times New Roman" w:hAnsi="Times New Roman" w:cs="Times New Roman"/>
          <w:color w:val="000000"/>
          <w:sz w:val="28"/>
          <w:szCs w:val="28"/>
        </w:rPr>
        <w:t xml:space="preserve">строить модели, </w:t>
      </w:r>
      <w:r w:rsidRPr="00C73A96">
        <w:rPr>
          <w:rFonts w:ascii="Times New Roman" w:hAnsi="Times New Roman" w:cs="Times New Roman"/>
          <w:sz w:val="28"/>
          <w:szCs w:val="28"/>
        </w:rPr>
        <w:t>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D87608" w:rsidRPr="00C73A96" w:rsidRDefault="00D87608" w:rsidP="00D87608">
      <w:pPr>
        <w:widowControl w:val="0"/>
        <w:numPr>
          <w:ilvl w:val="0"/>
          <w:numId w:val="2"/>
        </w:numPr>
        <w:autoSpaceDE w:val="0"/>
        <w:spacing w:after="0" w:line="240" w:lineRule="auto"/>
        <w:ind w:left="540" w:hanging="567"/>
        <w:jc w:val="both"/>
        <w:rPr>
          <w:rFonts w:ascii="Times New Roman" w:hAnsi="Times New Roman" w:cs="Times New Roman"/>
          <w:b/>
          <w:i/>
          <w:sz w:val="28"/>
          <w:szCs w:val="28"/>
        </w:rPr>
      </w:pPr>
      <w:proofErr w:type="spellStart"/>
      <w:r w:rsidRPr="00C73A96">
        <w:rPr>
          <w:rFonts w:ascii="Times New Roman" w:hAnsi="Times New Roman" w:cs="Times New Roman"/>
          <w:b/>
          <w:i/>
          <w:sz w:val="28"/>
          <w:szCs w:val="28"/>
        </w:rPr>
        <w:t>развитие</w:t>
      </w:r>
      <w:r w:rsidRPr="00C73A96">
        <w:rPr>
          <w:rFonts w:ascii="Times New Roman" w:hAnsi="Times New Roman" w:cs="Times New Roman"/>
          <w:sz w:val="28"/>
          <w:szCs w:val="28"/>
        </w:rPr>
        <w:t>познавательных</w:t>
      </w:r>
      <w:proofErr w:type="spellEnd"/>
      <w:r w:rsidRPr="00C73A96">
        <w:rPr>
          <w:rFonts w:ascii="Times New Roman" w:hAnsi="Times New Roman" w:cs="Times New Roman"/>
          <w:sz w:val="28"/>
          <w:szCs w:val="28"/>
        </w:rPr>
        <w:t xml:space="preserve">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D87608" w:rsidRPr="00C73A96" w:rsidRDefault="00D87608" w:rsidP="00D87608">
      <w:pPr>
        <w:widowControl w:val="0"/>
        <w:numPr>
          <w:ilvl w:val="0"/>
          <w:numId w:val="2"/>
        </w:numPr>
        <w:autoSpaceDE w:val="0"/>
        <w:spacing w:after="0" w:line="240" w:lineRule="auto"/>
        <w:ind w:left="540" w:hanging="567"/>
        <w:jc w:val="both"/>
        <w:rPr>
          <w:rFonts w:ascii="Times New Roman" w:hAnsi="Times New Roman" w:cs="Times New Roman"/>
          <w:b/>
          <w:sz w:val="28"/>
          <w:szCs w:val="28"/>
        </w:rPr>
      </w:pPr>
      <w:proofErr w:type="spellStart"/>
      <w:r w:rsidRPr="00C73A96">
        <w:rPr>
          <w:rFonts w:ascii="Times New Roman" w:hAnsi="Times New Roman" w:cs="Times New Roman"/>
          <w:b/>
          <w:i/>
          <w:sz w:val="28"/>
          <w:szCs w:val="28"/>
        </w:rPr>
        <w:t>воспитание</w:t>
      </w:r>
      <w:r w:rsidRPr="00C73A96">
        <w:rPr>
          <w:rFonts w:ascii="Times New Roman" w:hAnsi="Times New Roman" w:cs="Times New Roman"/>
          <w:sz w:val="28"/>
          <w:szCs w:val="28"/>
        </w:rPr>
        <w:t>убежденности</w:t>
      </w:r>
      <w:proofErr w:type="spellEnd"/>
      <w:r w:rsidRPr="00C73A96">
        <w:rPr>
          <w:rFonts w:ascii="Times New Roman" w:hAnsi="Times New Roman" w:cs="Times New Roman"/>
          <w:sz w:val="28"/>
          <w:szCs w:val="28"/>
        </w:rPr>
        <w:t xml:space="preserve">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D87608" w:rsidRPr="00C73A96" w:rsidRDefault="00D87608" w:rsidP="00D87608">
      <w:pPr>
        <w:widowControl w:val="0"/>
        <w:numPr>
          <w:ilvl w:val="0"/>
          <w:numId w:val="2"/>
        </w:numPr>
        <w:autoSpaceDE w:val="0"/>
        <w:spacing w:after="0" w:line="240" w:lineRule="auto"/>
        <w:ind w:left="540" w:hanging="567"/>
        <w:jc w:val="both"/>
        <w:rPr>
          <w:rFonts w:ascii="Times New Roman" w:hAnsi="Times New Roman" w:cs="Times New Roman"/>
          <w:sz w:val="28"/>
          <w:szCs w:val="28"/>
        </w:rPr>
      </w:pPr>
      <w:r w:rsidRPr="00C73A96">
        <w:rPr>
          <w:rFonts w:ascii="Times New Roman" w:hAnsi="Times New Roman" w:cs="Times New Roman"/>
          <w:b/>
          <w:sz w:val="28"/>
          <w:szCs w:val="28"/>
        </w:rPr>
        <w:t xml:space="preserve">использование приобретенных знаний и умений </w:t>
      </w:r>
      <w:r w:rsidRPr="00C73A96">
        <w:rPr>
          <w:rFonts w:ascii="Times New Roman" w:hAnsi="Times New Roman" w:cs="Times New Roman"/>
          <w:sz w:val="28"/>
          <w:szCs w:val="28"/>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D87608" w:rsidRPr="00C73A96" w:rsidRDefault="00D87608" w:rsidP="00D87608">
      <w:pPr>
        <w:jc w:val="both"/>
        <w:rPr>
          <w:rFonts w:ascii="Times New Roman" w:hAnsi="Times New Roman" w:cs="Times New Roman"/>
          <w:sz w:val="28"/>
          <w:szCs w:val="28"/>
        </w:rPr>
      </w:pPr>
    </w:p>
    <w:p w:rsidR="00D87608" w:rsidRPr="00C73A96" w:rsidRDefault="00D87608" w:rsidP="00D87608">
      <w:pPr>
        <w:ind w:firstLine="567"/>
        <w:jc w:val="both"/>
        <w:rPr>
          <w:rFonts w:ascii="Times New Roman" w:hAnsi="Times New Roman" w:cs="Times New Roman"/>
          <w:i/>
          <w:sz w:val="28"/>
          <w:szCs w:val="28"/>
        </w:rPr>
      </w:pPr>
      <w:r w:rsidRPr="00C73A96">
        <w:rPr>
          <w:rFonts w:ascii="Times New Roman" w:hAnsi="Times New Roman" w:cs="Times New Roman"/>
          <w:sz w:val="28"/>
          <w:szCs w:val="28"/>
        </w:rPr>
        <w:t xml:space="preserve">Рабочая  программа предусматривает формирование у школьников </w:t>
      </w:r>
      <w:proofErr w:type="spellStart"/>
      <w:r w:rsidRPr="00C73A96">
        <w:rPr>
          <w:rFonts w:ascii="Times New Roman" w:hAnsi="Times New Roman" w:cs="Times New Roman"/>
          <w:sz w:val="28"/>
          <w:szCs w:val="28"/>
        </w:rPr>
        <w:t>общеучебных</w:t>
      </w:r>
      <w:proofErr w:type="spellEnd"/>
      <w:r w:rsidRPr="00C73A96">
        <w:rPr>
          <w:rFonts w:ascii="Times New Roman" w:hAnsi="Times New Roman" w:cs="Times New Roman"/>
          <w:sz w:val="28"/>
          <w:szCs w:val="28"/>
        </w:rPr>
        <w:t xml:space="preserve"> умений и навыков, универсальных способов деятельности и ключевых компетенций. Приоритетами для школьного курса физики на этапе среднего общего образования являются:</w:t>
      </w:r>
    </w:p>
    <w:p w:rsidR="00A90017" w:rsidRDefault="00A90017" w:rsidP="00D87608">
      <w:pPr>
        <w:ind w:left="567"/>
        <w:jc w:val="both"/>
        <w:rPr>
          <w:rFonts w:ascii="Times New Roman" w:hAnsi="Times New Roman" w:cs="Times New Roman"/>
          <w:i/>
          <w:sz w:val="28"/>
          <w:szCs w:val="28"/>
        </w:rPr>
      </w:pPr>
    </w:p>
    <w:p w:rsidR="00D87608" w:rsidRPr="00C73A96" w:rsidRDefault="00D87608" w:rsidP="00D87608">
      <w:pPr>
        <w:ind w:left="567"/>
        <w:jc w:val="both"/>
        <w:rPr>
          <w:rFonts w:ascii="Times New Roman" w:hAnsi="Times New Roman" w:cs="Times New Roman"/>
          <w:sz w:val="28"/>
          <w:szCs w:val="28"/>
        </w:rPr>
      </w:pPr>
      <w:r w:rsidRPr="00C73A96">
        <w:rPr>
          <w:rFonts w:ascii="Times New Roman" w:hAnsi="Times New Roman" w:cs="Times New Roman"/>
          <w:i/>
          <w:sz w:val="28"/>
          <w:szCs w:val="28"/>
        </w:rPr>
        <w:lastRenderedPageBreak/>
        <w:t>Познавательная деятельность:</w:t>
      </w:r>
    </w:p>
    <w:p w:rsidR="00D87608" w:rsidRPr="00C73A96" w:rsidRDefault="00D87608" w:rsidP="00D87608">
      <w:pPr>
        <w:widowControl w:val="0"/>
        <w:numPr>
          <w:ilvl w:val="0"/>
          <w:numId w:val="4"/>
        </w:numPr>
        <w:autoSpaceDE w:val="0"/>
        <w:spacing w:after="0" w:line="240" w:lineRule="auto"/>
        <w:ind w:left="567" w:firstLine="0"/>
        <w:jc w:val="both"/>
        <w:rPr>
          <w:rFonts w:ascii="Times New Roman" w:hAnsi="Times New Roman" w:cs="Times New Roman"/>
          <w:sz w:val="28"/>
          <w:szCs w:val="28"/>
        </w:rPr>
      </w:pPr>
      <w:r w:rsidRPr="00C73A96">
        <w:rPr>
          <w:rFonts w:ascii="Times New Roman" w:hAnsi="Times New Roman" w:cs="Times New Roman"/>
          <w:sz w:val="28"/>
          <w:szCs w:val="28"/>
        </w:rPr>
        <w:t>использование для познания окружающего мира различных естественнонаучных методов: наблюдение, измерение, эксперимент, моделирование;</w:t>
      </w:r>
    </w:p>
    <w:p w:rsidR="00D87608" w:rsidRPr="00C73A96" w:rsidRDefault="00D87608" w:rsidP="00D87608">
      <w:pPr>
        <w:widowControl w:val="0"/>
        <w:numPr>
          <w:ilvl w:val="0"/>
          <w:numId w:val="4"/>
        </w:numPr>
        <w:autoSpaceDE w:val="0"/>
        <w:spacing w:after="0" w:line="240" w:lineRule="auto"/>
        <w:ind w:left="567" w:firstLine="0"/>
        <w:jc w:val="both"/>
        <w:rPr>
          <w:rFonts w:ascii="Times New Roman" w:hAnsi="Times New Roman" w:cs="Times New Roman"/>
          <w:sz w:val="28"/>
          <w:szCs w:val="28"/>
        </w:rPr>
      </w:pPr>
      <w:r w:rsidRPr="00C73A96">
        <w:rPr>
          <w:rFonts w:ascii="Times New Roman" w:hAnsi="Times New Roman" w:cs="Times New Roman"/>
          <w:sz w:val="28"/>
          <w:szCs w:val="28"/>
        </w:rPr>
        <w:t>формирование умений различать факты, гипотезы, причины, следствия, доказательства, законы, теории;</w:t>
      </w:r>
    </w:p>
    <w:p w:rsidR="00D87608" w:rsidRPr="00C73A96" w:rsidRDefault="00D87608" w:rsidP="00D87608">
      <w:pPr>
        <w:widowControl w:val="0"/>
        <w:numPr>
          <w:ilvl w:val="0"/>
          <w:numId w:val="4"/>
        </w:numPr>
        <w:autoSpaceDE w:val="0"/>
        <w:spacing w:after="0" w:line="240" w:lineRule="auto"/>
        <w:ind w:left="567" w:firstLine="0"/>
        <w:jc w:val="both"/>
        <w:rPr>
          <w:rFonts w:ascii="Times New Roman" w:hAnsi="Times New Roman" w:cs="Times New Roman"/>
          <w:sz w:val="28"/>
          <w:szCs w:val="28"/>
        </w:rPr>
      </w:pPr>
      <w:r w:rsidRPr="00C73A96">
        <w:rPr>
          <w:rFonts w:ascii="Times New Roman" w:hAnsi="Times New Roman" w:cs="Times New Roman"/>
          <w:sz w:val="28"/>
          <w:szCs w:val="28"/>
        </w:rPr>
        <w:t>овладение адекватными способами решения теоретических и экспериментальных задач;</w:t>
      </w:r>
    </w:p>
    <w:p w:rsidR="00D87608" w:rsidRPr="00C73A96" w:rsidRDefault="00D87608" w:rsidP="00D87608">
      <w:pPr>
        <w:widowControl w:val="0"/>
        <w:numPr>
          <w:ilvl w:val="0"/>
          <w:numId w:val="4"/>
        </w:numPr>
        <w:autoSpaceDE w:val="0"/>
        <w:spacing w:after="0" w:line="240" w:lineRule="auto"/>
        <w:ind w:left="567" w:firstLine="0"/>
        <w:jc w:val="both"/>
        <w:rPr>
          <w:rFonts w:ascii="Times New Roman" w:hAnsi="Times New Roman" w:cs="Times New Roman"/>
          <w:i/>
          <w:sz w:val="28"/>
          <w:szCs w:val="28"/>
        </w:rPr>
      </w:pPr>
      <w:r w:rsidRPr="00C73A96">
        <w:rPr>
          <w:rFonts w:ascii="Times New Roman" w:hAnsi="Times New Roman" w:cs="Times New Roman"/>
          <w:sz w:val="28"/>
          <w:szCs w:val="28"/>
        </w:rPr>
        <w:t>приобретение опыта выдвижения гипотез для объяснения известных фактов и экспериментальной проверки выдвигаемых гипотез.</w:t>
      </w:r>
    </w:p>
    <w:p w:rsidR="00D87608" w:rsidRPr="00C73A96" w:rsidRDefault="00D87608" w:rsidP="00D87608">
      <w:pPr>
        <w:ind w:left="567"/>
        <w:jc w:val="both"/>
        <w:rPr>
          <w:rFonts w:ascii="Times New Roman" w:hAnsi="Times New Roman" w:cs="Times New Roman"/>
          <w:sz w:val="28"/>
          <w:szCs w:val="28"/>
        </w:rPr>
      </w:pPr>
      <w:r w:rsidRPr="00C73A96">
        <w:rPr>
          <w:rFonts w:ascii="Times New Roman" w:hAnsi="Times New Roman" w:cs="Times New Roman"/>
          <w:i/>
          <w:sz w:val="28"/>
          <w:szCs w:val="28"/>
        </w:rPr>
        <w:t>Информационно-коммуникативная деятельность:</w:t>
      </w:r>
    </w:p>
    <w:p w:rsidR="00D87608" w:rsidRPr="00C73A96" w:rsidRDefault="00D87608" w:rsidP="00D87608">
      <w:pPr>
        <w:widowControl w:val="0"/>
        <w:numPr>
          <w:ilvl w:val="0"/>
          <w:numId w:val="5"/>
        </w:numPr>
        <w:tabs>
          <w:tab w:val="left" w:pos="1287"/>
        </w:tabs>
        <w:autoSpaceDE w:val="0"/>
        <w:spacing w:after="0" w:line="240" w:lineRule="auto"/>
        <w:ind w:left="567" w:firstLine="0"/>
        <w:jc w:val="both"/>
        <w:rPr>
          <w:rFonts w:ascii="Times New Roman" w:hAnsi="Times New Roman" w:cs="Times New Roman"/>
          <w:sz w:val="28"/>
          <w:szCs w:val="28"/>
        </w:rPr>
      </w:pPr>
      <w:r w:rsidRPr="00C73A96">
        <w:rPr>
          <w:rFonts w:ascii="Times New Roman" w:hAnsi="Times New Roman" w:cs="Times New Roman"/>
          <w:sz w:val="28"/>
          <w:szCs w:val="28"/>
        </w:rPr>
        <w:t>владение монологической и диалогической речью. Способность понимать точку зрения собеседника и  признавать право на иное мнение;</w:t>
      </w:r>
    </w:p>
    <w:p w:rsidR="00D87608" w:rsidRPr="00C73A96" w:rsidRDefault="00D87608" w:rsidP="00D87608">
      <w:pPr>
        <w:widowControl w:val="0"/>
        <w:numPr>
          <w:ilvl w:val="0"/>
          <w:numId w:val="5"/>
        </w:numPr>
        <w:tabs>
          <w:tab w:val="left" w:pos="1287"/>
        </w:tabs>
        <w:autoSpaceDE w:val="0"/>
        <w:spacing w:after="0" w:line="240" w:lineRule="auto"/>
        <w:ind w:left="567" w:firstLine="0"/>
        <w:jc w:val="both"/>
        <w:rPr>
          <w:rFonts w:ascii="Times New Roman" w:hAnsi="Times New Roman" w:cs="Times New Roman"/>
          <w:i/>
          <w:sz w:val="28"/>
          <w:szCs w:val="28"/>
        </w:rPr>
      </w:pPr>
      <w:r w:rsidRPr="00C73A96">
        <w:rPr>
          <w:rFonts w:ascii="Times New Roman" w:hAnsi="Times New Roman" w:cs="Times New Roman"/>
          <w:sz w:val="28"/>
          <w:szCs w:val="28"/>
        </w:rPr>
        <w:t>использование для решения познавательных и коммуникативных задач различных источников информации.</w:t>
      </w:r>
    </w:p>
    <w:p w:rsidR="00D87608" w:rsidRPr="00C73A96" w:rsidRDefault="00D87608" w:rsidP="00D87608">
      <w:pPr>
        <w:ind w:left="567"/>
        <w:jc w:val="both"/>
        <w:rPr>
          <w:rFonts w:ascii="Times New Roman" w:hAnsi="Times New Roman" w:cs="Times New Roman"/>
          <w:sz w:val="28"/>
          <w:szCs w:val="28"/>
        </w:rPr>
      </w:pPr>
      <w:r w:rsidRPr="00C73A96">
        <w:rPr>
          <w:rFonts w:ascii="Times New Roman" w:hAnsi="Times New Roman" w:cs="Times New Roman"/>
          <w:i/>
          <w:sz w:val="28"/>
          <w:szCs w:val="28"/>
        </w:rPr>
        <w:t>Рефлексивная деятельность:</w:t>
      </w:r>
    </w:p>
    <w:p w:rsidR="00D87608" w:rsidRPr="00C73A96" w:rsidRDefault="00D87608" w:rsidP="00D87608">
      <w:pPr>
        <w:widowControl w:val="0"/>
        <w:numPr>
          <w:ilvl w:val="0"/>
          <w:numId w:val="3"/>
        </w:numPr>
        <w:tabs>
          <w:tab w:val="left" w:pos="1260"/>
          <w:tab w:val="left" w:pos="1353"/>
        </w:tabs>
        <w:autoSpaceDE w:val="0"/>
        <w:spacing w:after="0" w:line="240" w:lineRule="auto"/>
        <w:ind w:left="567" w:firstLine="0"/>
        <w:jc w:val="both"/>
        <w:rPr>
          <w:rFonts w:ascii="Times New Roman" w:hAnsi="Times New Roman" w:cs="Times New Roman"/>
          <w:sz w:val="28"/>
          <w:szCs w:val="28"/>
        </w:rPr>
      </w:pPr>
      <w:r w:rsidRPr="00C73A96">
        <w:rPr>
          <w:rFonts w:ascii="Times New Roman" w:hAnsi="Times New Roman" w:cs="Times New Roman"/>
          <w:sz w:val="28"/>
          <w:szCs w:val="28"/>
        </w:rPr>
        <w:t>владение навыками контроля и оценки своей деятельности, умением предвидеть возможные результаты своих действий:</w:t>
      </w:r>
    </w:p>
    <w:p w:rsidR="00D87608" w:rsidRPr="00C73A96" w:rsidRDefault="00D87608" w:rsidP="00D87608">
      <w:pPr>
        <w:widowControl w:val="0"/>
        <w:numPr>
          <w:ilvl w:val="0"/>
          <w:numId w:val="3"/>
        </w:numPr>
        <w:tabs>
          <w:tab w:val="left" w:pos="1260"/>
          <w:tab w:val="left" w:pos="1353"/>
        </w:tabs>
        <w:autoSpaceDE w:val="0"/>
        <w:spacing w:after="0" w:line="240" w:lineRule="auto"/>
        <w:ind w:left="567" w:firstLine="0"/>
        <w:jc w:val="both"/>
        <w:rPr>
          <w:rFonts w:ascii="Times New Roman" w:hAnsi="Times New Roman" w:cs="Times New Roman"/>
          <w:b/>
          <w:sz w:val="28"/>
          <w:szCs w:val="28"/>
        </w:rPr>
      </w:pPr>
      <w:r w:rsidRPr="00C73A96">
        <w:rPr>
          <w:rFonts w:ascii="Times New Roman" w:hAnsi="Times New Roman" w:cs="Times New Roman"/>
          <w:sz w:val="28"/>
          <w:szCs w:val="28"/>
        </w:rPr>
        <w:t>организация учебной деятельности: постановка цели, планирование, определение оптимального соотношения цели и средств.</w:t>
      </w:r>
    </w:p>
    <w:p w:rsidR="00D60B59" w:rsidRPr="00C73A96" w:rsidRDefault="00D60B59">
      <w:pPr>
        <w:rPr>
          <w:rFonts w:ascii="Times New Roman" w:hAnsi="Times New Roman" w:cs="Times New Roman"/>
          <w:sz w:val="28"/>
          <w:szCs w:val="28"/>
        </w:rPr>
      </w:pPr>
    </w:p>
    <w:p w:rsidR="00D60B59" w:rsidRPr="00C73A96" w:rsidRDefault="00D60B59" w:rsidP="00D60B59">
      <w:pPr>
        <w:pStyle w:val="2"/>
        <w:numPr>
          <w:ilvl w:val="1"/>
          <w:numId w:val="6"/>
        </w:numPr>
        <w:spacing w:before="0" w:after="0"/>
        <w:jc w:val="center"/>
        <w:rPr>
          <w:rFonts w:ascii="Times New Roman" w:hAnsi="Times New Roman" w:cs="Times New Roman"/>
          <w:sz w:val="28"/>
        </w:rPr>
      </w:pPr>
      <w:r w:rsidRPr="00C73A96">
        <w:rPr>
          <w:rFonts w:ascii="Times New Roman" w:hAnsi="Times New Roman" w:cs="Times New Roman"/>
          <w:i w:val="0"/>
          <w:sz w:val="28"/>
        </w:rPr>
        <w:t>ТРЕБОВАНИЯ К УРОВНЮ</w:t>
      </w:r>
      <w:r w:rsidRPr="00C73A96">
        <w:rPr>
          <w:rFonts w:ascii="Times New Roman" w:hAnsi="Times New Roman" w:cs="Times New Roman"/>
          <w:i w:val="0"/>
          <w:sz w:val="28"/>
        </w:rPr>
        <w:br/>
        <w:t>ПОДГОТОВКИ ВЫПУСКНИКОВ</w:t>
      </w:r>
    </w:p>
    <w:p w:rsidR="00D60B59" w:rsidRPr="00C73A96" w:rsidRDefault="00D60B59" w:rsidP="00D60B59">
      <w:pPr>
        <w:ind w:firstLine="567"/>
        <w:jc w:val="both"/>
        <w:rPr>
          <w:rFonts w:ascii="Times New Roman" w:hAnsi="Times New Roman" w:cs="Times New Roman"/>
          <w:b/>
          <w:sz w:val="28"/>
          <w:szCs w:val="28"/>
        </w:rPr>
      </w:pPr>
    </w:p>
    <w:p w:rsidR="00D60B59" w:rsidRPr="00C73A96" w:rsidRDefault="00D60B59" w:rsidP="00D60B59">
      <w:pPr>
        <w:ind w:firstLine="567"/>
        <w:jc w:val="both"/>
        <w:rPr>
          <w:rFonts w:ascii="Times New Roman" w:hAnsi="Times New Roman" w:cs="Times New Roman"/>
          <w:sz w:val="28"/>
          <w:szCs w:val="28"/>
        </w:rPr>
      </w:pPr>
      <w:r w:rsidRPr="00C73A96">
        <w:rPr>
          <w:rFonts w:ascii="Times New Roman" w:hAnsi="Times New Roman" w:cs="Times New Roman"/>
          <w:sz w:val="28"/>
          <w:szCs w:val="28"/>
        </w:rPr>
        <w:t xml:space="preserve">Обязательные результаты изучения курса «Физика» приведены в разделе «Требования к уровню подготовки выпускников», который полностью соответствует стандарту. Требования направлены на реализацию </w:t>
      </w:r>
      <w:proofErr w:type="spellStart"/>
      <w:r w:rsidRPr="00C73A96">
        <w:rPr>
          <w:rFonts w:ascii="Times New Roman" w:hAnsi="Times New Roman" w:cs="Times New Roman"/>
          <w:sz w:val="28"/>
          <w:szCs w:val="28"/>
        </w:rPr>
        <w:t>деятельностного</w:t>
      </w:r>
      <w:proofErr w:type="spellEnd"/>
      <w:r w:rsidRPr="00C73A96">
        <w:rPr>
          <w:rFonts w:ascii="Times New Roman" w:hAnsi="Times New Roman" w:cs="Times New Roman"/>
          <w:sz w:val="28"/>
          <w:szCs w:val="28"/>
        </w:rPr>
        <w:t xml:space="preserve"> и личностно ориентированного подходов; освоение учащимися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rsidR="00D60B59" w:rsidRPr="00C73A96" w:rsidRDefault="00D60B59" w:rsidP="00D60B59">
      <w:pPr>
        <w:ind w:firstLine="567"/>
        <w:jc w:val="both"/>
        <w:rPr>
          <w:rFonts w:ascii="Times New Roman" w:hAnsi="Times New Roman" w:cs="Times New Roman"/>
          <w:sz w:val="28"/>
          <w:szCs w:val="28"/>
        </w:rPr>
      </w:pPr>
      <w:r w:rsidRPr="00C73A96">
        <w:rPr>
          <w:rFonts w:ascii="Times New Roman" w:hAnsi="Times New Roman" w:cs="Times New Roman"/>
          <w:sz w:val="28"/>
          <w:szCs w:val="28"/>
        </w:rPr>
        <w:t>Рубрика «Знать/понимать» включает требования к учебному материалу, который усваивается и воспроизводится учащимися. Выпускники должны понимать смысл изучаемых физических понятий, физических величин и законов.</w:t>
      </w:r>
    </w:p>
    <w:p w:rsidR="00D60B59" w:rsidRPr="00C73A96" w:rsidRDefault="00D60B59" w:rsidP="00D60B59">
      <w:pPr>
        <w:ind w:firstLine="567"/>
        <w:jc w:val="both"/>
        <w:rPr>
          <w:rFonts w:ascii="Times New Roman" w:hAnsi="Times New Roman" w:cs="Times New Roman"/>
          <w:sz w:val="28"/>
          <w:szCs w:val="28"/>
        </w:rPr>
      </w:pPr>
      <w:proofErr w:type="gramStart"/>
      <w:r w:rsidRPr="00C73A96">
        <w:rPr>
          <w:rFonts w:ascii="Times New Roman" w:hAnsi="Times New Roman" w:cs="Times New Roman"/>
          <w:sz w:val="28"/>
          <w:szCs w:val="28"/>
        </w:rPr>
        <w:t xml:space="preserve">Рубрика «Уметь» включает требования, основанных на более сложных видах деятельности, в том числе творческой: описывать и объяснять физические явления и свойства тел, отличать гипотезы от научных теорий, делать выводы на основании экспериментальных данных, приводить </w:t>
      </w:r>
      <w:r w:rsidRPr="00C73A96">
        <w:rPr>
          <w:rFonts w:ascii="Times New Roman" w:hAnsi="Times New Roman" w:cs="Times New Roman"/>
          <w:sz w:val="28"/>
          <w:szCs w:val="28"/>
        </w:rPr>
        <w:lastRenderedPageBreak/>
        <w:t>примеры практического использования полученных знаний, воспринимать и самостоятельно оценивать информацию, содержащуюся в СМИ, Интернете, научно-популярных статьях.</w:t>
      </w:r>
      <w:proofErr w:type="gramEnd"/>
    </w:p>
    <w:p w:rsidR="00D60B59" w:rsidRPr="00C73A96" w:rsidRDefault="00D60B59" w:rsidP="00D60B59">
      <w:pPr>
        <w:ind w:firstLine="567"/>
        <w:jc w:val="both"/>
        <w:rPr>
          <w:rFonts w:ascii="Times New Roman" w:hAnsi="Times New Roman" w:cs="Times New Roman"/>
          <w:b/>
          <w:i/>
          <w:sz w:val="28"/>
          <w:szCs w:val="28"/>
        </w:rPr>
      </w:pPr>
      <w:r w:rsidRPr="00C73A96">
        <w:rPr>
          <w:rFonts w:ascii="Times New Roman" w:hAnsi="Times New Roman" w:cs="Times New Roman"/>
          <w:sz w:val="28"/>
          <w:szCs w:val="28"/>
        </w:rP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D60B59" w:rsidRPr="00C73A96" w:rsidRDefault="00D60B59" w:rsidP="00D60B59">
      <w:pPr>
        <w:ind w:firstLine="720"/>
        <w:jc w:val="both"/>
        <w:rPr>
          <w:rFonts w:ascii="Times New Roman" w:hAnsi="Times New Roman" w:cs="Times New Roman"/>
          <w:b/>
          <w:sz w:val="28"/>
          <w:szCs w:val="28"/>
        </w:rPr>
      </w:pPr>
      <w:r w:rsidRPr="00C73A96">
        <w:rPr>
          <w:rFonts w:ascii="Times New Roman" w:hAnsi="Times New Roman" w:cs="Times New Roman"/>
          <w:b/>
          <w:i/>
          <w:sz w:val="28"/>
          <w:szCs w:val="28"/>
        </w:rPr>
        <w:t>В результате изучения физики на базовом уровне ученик должен</w:t>
      </w:r>
    </w:p>
    <w:p w:rsidR="00D60B59" w:rsidRPr="00C73A96" w:rsidRDefault="00D60B59" w:rsidP="00D60B59">
      <w:pPr>
        <w:ind w:firstLine="720"/>
        <w:jc w:val="both"/>
        <w:rPr>
          <w:rFonts w:ascii="Times New Roman" w:hAnsi="Times New Roman" w:cs="Times New Roman"/>
          <w:b/>
          <w:sz w:val="28"/>
          <w:szCs w:val="28"/>
        </w:rPr>
      </w:pPr>
      <w:r w:rsidRPr="00C73A96">
        <w:rPr>
          <w:rFonts w:ascii="Times New Roman" w:hAnsi="Times New Roman" w:cs="Times New Roman"/>
          <w:b/>
          <w:sz w:val="28"/>
          <w:szCs w:val="28"/>
        </w:rPr>
        <w:t>знать/понимать</w:t>
      </w:r>
    </w:p>
    <w:p w:rsidR="00D60B59" w:rsidRPr="00C73A96" w:rsidRDefault="00D60B59" w:rsidP="00D60B59">
      <w:pPr>
        <w:widowControl w:val="0"/>
        <w:numPr>
          <w:ilvl w:val="0"/>
          <w:numId w:val="9"/>
        </w:numPr>
        <w:autoSpaceDE w:val="0"/>
        <w:spacing w:after="0" w:line="240" w:lineRule="auto"/>
        <w:ind w:left="0" w:firstLine="720"/>
        <w:jc w:val="both"/>
        <w:rPr>
          <w:rFonts w:ascii="Times New Roman" w:hAnsi="Times New Roman" w:cs="Times New Roman"/>
          <w:b/>
          <w:sz w:val="28"/>
          <w:szCs w:val="28"/>
        </w:rPr>
      </w:pPr>
      <w:proofErr w:type="gramStart"/>
      <w:r w:rsidRPr="00C73A96">
        <w:rPr>
          <w:rFonts w:ascii="Times New Roman" w:hAnsi="Times New Roman" w:cs="Times New Roman"/>
          <w:b/>
          <w:sz w:val="28"/>
          <w:szCs w:val="28"/>
        </w:rPr>
        <w:t>смысл понятий:</w:t>
      </w:r>
      <w:r w:rsidRPr="00C73A96">
        <w:rPr>
          <w:rFonts w:ascii="Times New Roman" w:hAnsi="Times New Roman" w:cs="Times New Roman"/>
          <w:sz w:val="28"/>
          <w:szCs w:val="28"/>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roofErr w:type="gramEnd"/>
    </w:p>
    <w:p w:rsidR="00D60B59" w:rsidRPr="00C73A96" w:rsidRDefault="00D60B59" w:rsidP="00D60B59">
      <w:pPr>
        <w:widowControl w:val="0"/>
        <w:numPr>
          <w:ilvl w:val="0"/>
          <w:numId w:val="9"/>
        </w:numPr>
        <w:autoSpaceDE w:val="0"/>
        <w:spacing w:after="0" w:line="240" w:lineRule="auto"/>
        <w:ind w:left="0" w:firstLine="720"/>
        <w:jc w:val="both"/>
        <w:rPr>
          <w:rFonts w:ascii="Times New Roman" w:hAnsi="Times New Roman" w:cs="Times New Roman"/>
          <w:b/>
          <w:i/>
          <w:sz w:val="28"/>
          <w:szCs w:val="28"/>
        </w:rPr>
      </w:pPr>
      <w:proofErr w:type="gramStart"/>
      <w:r w:rsidRPr="00C73A96">
        <w:rPr>
          <w:rFonts w:ascii="Times New Roman" w:hAnsi="Times New Roman" w:cs="Times New Roman"/>
          <w:b/>
          <w:sz w:val="28"/>
          <w:szCs w:val="28"/>
        </w:rPr>
        <w:t xml:space="preserve">смысл физических величин: </w:t>
      </w:r>
      <w:r w:rsidRPr="00C73A96">
        <w:rPr>
          <w:rFonts w:ascii="Times New Roman" w:hAnsi="Times New Roman" w:cs="Times New Roman"/>
          <w:sz w:val="28"/>
          <w:szCs w:val="28"/>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D60B59" w:rsidRPr="00C73A96" w:rsidRDefault="00D60B59" w:rsidP="00D60B59">
      <w:pPr>
        <w:widowControl w:val="0"/>
        <w:numPr>
          <w:ilvl w:val="0"/>
          <w:numId w:val="9"/>
        </w:numPr>
        <w:autoSpaceDE w:val="0"/>
        <w:spacing w:after="0" w:line="240" w:lineRule="auto"/>
        <w:ind w:left="0" w:firstLine="720"/>
        <w:jc w:val="both"/>
        <w:rPr>
          <w:rFonts w:ascii="Times New Roman" w:hAnsi="Times New Roman" w:cs="Times New Roman"/>
          <w:b/>
          <w:i/>
          <w:sz w:val="28"/>
          <w:szCs w:val="28"/>
        </w:rPr>
      </w:pPr>
      <w:r w:rsidRPr="00C73A96">
        <w:rPr>
          <w:rFonts w:ascii="Times New Roman" w:hAnsi="Times New Roman" w:cs="Times New Roman"/>
          <w:b/>
          <w:i/>
          <w:sz w:val="28"/>
          <w:szCs w:val="28"/>
        </w:rPr>
        <w:t>смысл физических законов</w:t>
      </w:r>
      <w:r w:rsidRPr="00C73A96">
        <w:rPr>
          <w:rFonts w:ascii="Times New Roman" w:hAnsi="Times New Roman" w:cs="Times New Roman"/>
          <w:sz w:val="28"/>
          <w:szCs w:val="28"/>
        </w:rPr>
        <w:t xml:space="preserve"> классической механики (всемирного тяготения, сохранения энергии, импульса), сохранения электрического заряда, термодинамики, электромагнитной индукции, фотоэффекта; </w:t>
      </w:r>
    </w:p>
    <w:p w:rsidR="00D60B59" w:rsidRPr="00C73A96" w:rsidRDefault="00D60B59" w:rsidP="00D60B59">
      <w:pPr>
        <w:widowControl w:val="0"/>
        <w:numPr>
          <w:ilvl w:val="0"/>
          <w:numId w:val="9"/>
        </w:numPr>
        <w:autoSpaceDE w:val="0"/>
        <w:spacing w:after="0" w:line="240" w:lineRule="auto"/>
        <w:ind w:left="0" w:firstLine="720"/>
        <w:jc w:val="both"/>
        <w:rPr>
          <w:rFonts w:ascii="Times New Roman" w:hAnsi="Times New Roman" w:cs="Times New Roman"/>
          <w:b/>
          <w:sz w:val="28"/>
          <w:szCs w:val="28"/>
        </w:rPr>
      </w:pPr>
      <w:r w:rsidRPr="00C73A96">
        <w:rPr>
          <w:rFonts w:ascii="Times New Roman" w:hAnsi="Times New Roman" w:cs="Times New Roman"/>
          <w:b/>
          <w:i/>
          <w:sz w:val="28"/>
          <w:szCs w:val="28"/>
        </w:rPr>
        <w:t>вклад российских и зарубежных ученых</w:t>
      </w:r>
      <w:r w:rsidRPr="00C73A96">
        <w:rPr>
          <w:rFonts w:ascii="Times New Roman" w:hAnsi="Times New Roman" w:cs="Times New Roman"/>
          <w:sz w:val="28"/>
          <w:szCs w:val="28"/>
        </w:rPr>
        <w:t>, оказавших наибольшее влияние на развитие физики;</w:t>
      </w:r>
    </w:p>
    <w:p w:rsidR="00D60B59" w:rsidRPr="00C73A96" w:rsidRDefault="00D60B59" w:rsidP="00D60B59">
      <w:pPr>
        <w:ind w:firstLine="720"/>
        <w:jc w:val="both"/>
        <w:rPr>
          <w:rFonts w:ascii="Times New Roman" w:hAnsi="Times New Roman" w:cs="Times New Roman"/>
          <w:b/>
          <w:i/>
          <w:sz w:val="28"/>
          <w:szCs w:val="28"/>
        </w:rPr>
      </w:pPr>
      <w:r w:rsidRPr="00C73A96">
        <w:rPr>
          <w:rFonts w:ascii="Times New Roman" w:hAnsi="Times New Roman" w:cs="Times New Roman"/>
          <w:b/>
          <w:sz w:val="28"/>
          <w:szCs w:val="28"/>
        </w:rPr>
        <w:t>уметь</w:t>
      </w:r>
    </w:p>
    <w:p w:rsidR="00D60B59" w:rsidRPr="00C73A96" w:rsidRDefault="00D60B59" w:rsidP="00D60B59">
      <w:pPr>
        <w:widowControl w:val="0"/>
        <w:numPr>
          <w:ilvl w:val="0"/>
          <w:numId w:val="10"/>
        </w:numPr>
        <w:autoSpaceDE w:val="0"/>
        <w:spacing w:after="0" w:line="240" w:lineRule="auto"/>
        <w:ind w:left="0" w:firstLine="720"/>
        <w:jc w:val="both"/>
        <w:rPr>
          <w:rFonts w:ascii="Times New Roman" w:hAnsi="Times New Roman" w:cs="Times New Roman"/>
          <w:b/>
          <w:i/>
          <w:sz w:val="28"/>
          <w:szCs w:val="28"/>
        </w:rPr>
      </w:pPr>
      <w:r w:rsidRPr="00C73A96">
        <w:rPr>
          <w:rFonts w:ascii="Times New Roman" w:hAnsi="Times New Roman" w:cs="Times New Roman"/>
          <w:b/>
          <w:i/>
          <w:sz w:val="28"/>
          <w:szCs w:val="28"/>
        </w:rPr>
        <w:t xml:space="preserve">описывать и объяснять физические явления и свойства </w:t>
      </w:r>
      <w:proofErr w:type="spellStart"/>
      <w:r w:rsidRPr="00C73A96">
        <w:rPr>
          <w:rFonts w:ascii="Times New Roman" w:hAnsi="Times New Roman" w:cs="Times New Roman"/>
          <w:b/>
          <w:i/>
          <w:sz w:val="28"/>
          <w:szCs w:val="28"/>
        </w:rPr>
        <w:t>тел</w:t>
      </w:r>
      <w:proofErr w:type="gramStart"/>
      <w:r w:rsidRPr="00C73A96">
        <w:rPr>
          <w:rFonts w:ascii="Times New Roman" w:hAnsi="Times New Roman" w:cs="Times New Roman"/>
          <w:b/>
          <w:i/>
          <w:sz w:val="28"/>
          <w:szCs w:val="28"/>
        </w:rPr>
        <w:t>:</w:t>
      </w:r>
      <w:r w:rsidRPr="00C73A96">
        <w:rPr>
          <w:rFonts w:ascii="Times New Roman" w:hAnsi="Times New Roman" w:cs="Times New Roman"/>
          <w:sz w:val="28"/>
          <w:szCs w:val="28"/>
        </w:rPr>
        <w:t>д</w:t>
      </w:r>
      <w:proofErr w:type="gramEnd"/>
      <w:r w:rsidRPr="00C73A96">
        <w:rPr>
          <w:rFonts w:ascii="Times New Roman" w:hAnsi="Times New Roman" w:cs="Times New Roman"/>
          <w:sz w:val="28"/>
          <w:szCs w:val="28"/>
        </w:rPr>
        <w:t>вижение</w:t>
      </w:r>
      <w:proofErr w:type="spellEnd"/>
      <w:r w:rsidRPr="00C73A96">
        <w:rPr>
          <w:rFonts w:ascii="Times New Roman" w:hAnsi="Times New Roman" w:cs="Times New Roman"/>
          <w:sz w:val="28"/>
          <w:szCs w:val="28"/>
        </w:rPr>
        <w:t xml:space="preserve"> небесных тел и искусственных спутников Земли; свойства газов, жидкостей и твердых тел; электромагнитн</w:t>
      </w:r>
      <w:r w:rsidRPr="00C73A96">
        <w:rPr>
          <w:rFonts w:ascii="Times New Roman" w:hAnsi="Times New Roman" w:cs="Times New Roman"/>
          <w:color w:val="000000"/>
          <w:sz w:val="28"/>
          <w:szCs w:val="28"/>
        </w:rPr>
        <w:t>ую</w:t>
      </w:r>
      <w:r w:rsidRPr="00C73A96">
        <w:rPr>
          <w:rFonts w:ascii="Times New Roman" w:hAnsi="Times New Roman" w:cs="Times New Roman"/>
          <w:sz w:val="28"/>
          <w:szCs w:val="28"/>
        </w:rPr>
        <w:t xml:space="preserve"> индукци</w:t>
      </w:r>
      <w:r w:rsidRPr="00C73A96">
        <w:rPr>
          <w:rFonts w:ascii="Times New Roman" w:hAnsi="Times New Roman" w:cs="Times New Roman"/>
          <w:color w:val="000000"/>
          <w:sz w:val="28"/>
          <w:szCs w:val="28"/>
        </w:rPr>
        <w:t>ю</w:t>
      </w:r>
      <w:r w:rsidRPr="00C73A96">
        <w:rPr>
          <w:rFonts w:ascii="Times New Roman" w:hAnsi="Times New Roman" w:cs="Times New Roman"/>
          <w:sz w:val="28"/>
          <w:szCs w:val="28"/>
        </w:rPr>
        <w:t xml:space="preserve">, </w:t>
      </w:r>
      <w:r w:rsidRPr="00C73A96">
        <w:rPr>
          <w:rFonts w:ascii="Times New Roman" w:hAnsi="Times New Roman" w:cs="Times New Roman"/>
          <w:color w:val="000000"/>
          <w:sz w:val="28"/>
          <w:szCs w:val="28"/>
        </w:rPr>
        <w:t>распространение электромагнитных волн;</w:t>
      </w:r>
      <w:r w:rsidRPr="00C73A96">
        <w:rPr>
          <w:rFonts w:ascii="Times New Roman" w:hAnsi="Times New Roman" w:cs="Times New Roman"/>
          <w:sz w:val="28"/>
          <w:szCs w:val="28"/>
        </w:rPr>
        <w:t xml:space="preserve"> волновые свойства света; излучение и поглощение света атомом; фотоэффект;</w:t>
      </w:r>
    </w:p>
    <w:p w:rsidR="00D60B59" w:rsidRPr="00C73A96" w:rsidRDefault="00D60B59" w:rsidP="00D60B59">
      <w:pPr>
        <w:widowControl w:val="0"/>
        <w:numPr>
          <w:ilvl w:val="0"/>
          <w:numId w:val="10"/>
        </w:numPr>
        <w:autoSpaceDE w:val="0"/>
        <w:spacing w:after="0" w:line="240" w:lineRule="auto"/>
        <w:ind w:left="0" w:firstLine="720"/>
        <w:jc w:val="both"/>
        <w:rPr>
          <w:rFonts w:ascii="Times New Roman" w:hAnsi="Times New Roman" w:cs="Times New Roman"/>
          <w:b/>
          <w:i/>
          <w:sz w:val="28"/>
          <w:szCs w:val="28"/>
        </w:rPr>
      </w:pPr>
      <w:proofErr w:type="spellStart"/>
      <w:r w:rsidRPr="00C73A96">
        <w:rPr>
          <w:rFonts w:ascii="Times New Roman" w:hAnsi="Times New Roman" w:cs="Times New Roman"/>
          <w:b/>
          <w:i/>
          <w:sz w:val="28"/>
          <w:szCs w:val="28"/>
        </w:rPr>
        <w:t>отличать</w:t>
      </w:r>
      <w:r w:rsidRPr="00C73A96">
        <w:rPr>
          <w:rFonts w:ascii="Times New Roman" w:hAnsi="Times New Roman" w:cs="Times New Roman"/>
          <w:sz w:val="28"/>
          <w:szCs w:val="28"/>
        </w:rPr>
        <w:t>гипотезы</w:t>
      </w:r>
      <w:proofErr w:type="spellEnd"/>
      <w:r w:rsidRPr="00C73A96">
        <w:rPr>
          <w:rFonts w:ascii="Times New Roman" w:hAnsi="Times New Roman" w:cs="Times New Roman"/>
          <w:sz w:val="28"/>
          <w:szCs w:val="28"/>
        </w:rPr>
        <w:t xml:space="preserve"> от научных теорий; </w:t>
      </w:r>
      <w:r w:rsidRPr="00C73A96">
        <w:rPr>
          <w:rFonts w:ascii="Times New Roman" w:hAnsi="Times New Roman" w:cs="Times New Roman"/>
          <w:b/>
          <w:i/>
          <w:sz w:val="28"/>
          <w:szCs w:val="28"/>
        </w:rPr>
        <w:t xml:space="preserve">делать </w:t>
      </w:r>
      <w:proofErr w:type="spellStart"/>
      <w:r w:rsidRPr="00C73A96">
        <w:rPr>
          <w:rFonts w:ascii="Times New Roman" w:hAnsi="Times New Roman" w:cs="Times New Roman"/>
          <w:b/>
          <w:i/>
          <w:sz w:val="28"/>
          <w:szCs w:val="28"/>
        </w:rPr>
        <w:t>выводы</w:t>
      </w:r>
      <w:r w:rsidRPr="00C73A96">
        <w:rPr>
          <w:rFonts w:ascii="Times New Roman" w:hAnsi="Times New Roman" w:cs="Times New Roman"/>
          <w:sz w:val="28"/>
          <w:szCs w:val="28"/>
        </w:rPr>
        <w:t>на</w:t>
      </w:r>
      <w:proofErr w:type="spellEnd"/>
      <w:r w:rsidRPr="00C73A96">
        <w:rPr>
          <w:rFonts w:ascii="Times New Roman" w:hAnsi="Times New Roman" w:cs="Times New Roman"/>
          <w:sz w:val="28"/>
          <w:szCs w:val="28"/>
        </w:rPr>
        <w:t xml:space="preserve"> основе экспериментальных данных; </w:t>
      </w:r>
      <w:r w:rsidRPr="00C73A96">
        <w:rPr>
          <w:rFonts w:ascii="Times New Roman" w:hAnsi="Times New Roman" w:cs="Times New Roman"/>
          <w:b/>
          <w:i/>
          <w:sz w:val="28"/>
          <w:szCs w:val="28"/>
        </w:rPr>
        <w:t>приводить примеры, показывающие, что:</w:t>
      </w:r>
      <w:r w:rsidRPr="00C73A96">
        <w:rPr>
          <w:rFonts w:ascii="Times New Roman" w:hAnsi="Times New Roman" w:cs="Times New Roman"/>
          <w:sz w:val="28"/>
          <w:szCs w:val="28"/>
        </w:rPr>
        <w:t xml:space="preserve">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D60B59" w:rsidRPr="00C73A96" w:rsidRDefault="00D60B59" w:rsidP="00D60B59">
      <w:pPr>
        <w:widowControl w:val="0"/>
        <w:numPr>
          <w:ilvl w:val="0"/>
          <w:numId w:val="10"/>
        </w:numPr>
        <w:autoSpaceDE w:val="0"/>
        <w:spacing w:after="0" w:line="240" w:lineRule="auto"/>
        <w:ind w:left="0" w:firstLine="720"/>
        <w:jc w:val="both"/>
        <w:rPr>
          <w:rFonts w:ascii="Times New Roman" w:hAnsi="Times New Roman" w:cs="Times New Roman"/>
          <w:b/>
          <w:i/>
          <w:sz w:val="28"/>
          <w:szCs w:val="28"/>
        </w:rPr>
      </w:pPr>
      <w:r w:rsidRPr="00C73A96">
        <w:rPr>
          <w:rFonts w:ascii="Times New Roman" w:hAnsi="Times New Roman" w:cs="Times New Roman"/>
          <w:b/>
          <w:i/>
          <w:sz w:val="28"/>
          <w:szCs w:val="28"/>
        </w:rPr>
        <w:t xml:space="preserve">приводить примеры практического использования физических </w:t>
      </w:r>
      <w:proofErr w:type="spellStart"/>
      <w:r w:rsidRPr="00C73A96">
        <w:rPr>
          <w:rFonts w:ascii="Times New Roman" w:hAnsi="Times New Roman" w:cs="Times New Roman"/>
          <w:b/>
          <w:i/>
          <w:sz w:val="28"/>
          <w:szCs w:val="28"/>
        </w:rPr>
        <w:t>знаний</w:t>
      </w:r>
      <w:proofErr w:type="gramStart"/>
      <w:r w:rsidRPr="00C73A96">
        <w:rPr>
          <w:rFonts w:ascii="Times New Roman" w:hAnsi="Times New Roman" w:cs="Times New Roman"/>
          <w:b/>
          <w:i/>
          <w:sz w:val="28"/>
          <w:szCs w:val="28"/>
        </w:rPr>
        <w:t>:</w:t>
      </w:r>
      <w:r w:rsidRPr="00C73A96">
        <w:rPr>
          <w:rFonts w:ascii="Times New Roman" w:hAnsi="Times New Roman" w:cs="Times New Roman"/>
          <w:sz w:val="28"/>
          <w:szCs w:val="28"/>
        </w:rPr>
        <w:t>з</w:t>
      </w:r>
      <w:proofErr w:type="gramEnd"/>
      <w:r w:rsidRPr="00C73A96">
        <w:rPr>
          <w:rFonts w:ascii="Times New Roman" w:hAnsi="Times New Roman" w:cs="Times New Roman"/>
          <w:sz w:val="28"/>
          <w:szCs w:val="28"/>
        </w:rPr>
        <w:t>аконов</w:t>
      </w:r>
      <w:proofErr w:type="spellEnd"/>
      <w:r w:rsidRPr="00C73A96">
        <w:rPr>
          <w:rFonts w:ascii="Times New Roman" w:hAnsi="Times New Roman" w:cs="Times New Roman"/>
          <w:sz w:val="28"/>
          <w:szCs w:val="28"/>
        </w:rPr>
        <w:t xml:space="preserve">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D60B59" w:rsidRPr="00C73A96" w:rsidRDefault="00D60B59" w:rsidP="00D60B59">
      <w:pPr>
        <w:widowControl w:val="0"/>
        <w:numPr>
          <w:ilvl w:val="0"/>
          <w:numId w:val="10"/>
        </w:numPr>
        <w:autoSpaceDE w:val="0"/>
        <w:spacing w:after="0" w:line="240" w:lineRule="auto"/>
        <w:ind w:left="0" w:firstLine="720"/>
        <w:jc w:val="both"/>
        <w:rPr>
          <w:rFonts w:ascii="Times New Roman" w:hAnsi="Times New Roman" w:cs="Times New Roman"/>
          <w:b/>
          <w:sz w:val="28"/>
          <w:szCs w:val="28"/>
        </w:rPr>
      </w:pPr>
      <w:r w:rsidRPr="00C73A96">
        <w:rPr>
          <w:rFonts w:ascii="Times New Roman" w:hAnsi="Times New Roman" w:cs="Times New Roman"/>
          <w:b/>
          <w:i/>
          <w:sz w:val="28"/>
          <w:szCs w:val="28"/>
        </w:rPr>
        <w:t xml:space="preserve">воспринимать и на основе полученных знаний самостоятельно оценивать </w:t>
      </w:r>
      <w:r w:rsidRPr="00C73A96">
        <w:rPr>
          <w:rFonts w:ascii="Times New Roman" w:hAnsi="Times New Roman" w:cs="Times New Roman"/>
          <w:sz w:val="28"/>
          <w:szCs w:val="28"/>
        </w:rPr>
        <w:t xml:space="preserve">информацию, содержащуюся в сообщениях </w:t>
      </w:r>
      <w:r w:rsidRPr="00C73A96">
        <w:rPr>
          <w:rFonts w:ascii="Times New Roman" w:hAnsi="Times New Roman" w:cs="Times New Roman"/>
          <w:sz w:val="28"/>
          <w:szCs w:val="28"/>
        </w:rPr>
        <w:lastRenderedPageBreak/>
        <w:t>СМИ,  Интернете, научно-популярных статьях;</w:t>
      </w:r>
    </w:p>
    <w:p w:rsidR="00D60B59" w:rsidRPr="00C73A96" w:rsidRDefault="00D60B59" w:rsidP="00D60B59">
      <w:pPr>
        <w:ind w:firstLine="720"/>
        <w:jc w:val="both"/>
        <w:rPr>
          <w:rFonts w:ascii="Times New Roman" w:hAnsi="Times New Roman" w:cs="Times New Roman"/>
          <w:sz w:val="28"/>
          <w:szCs w:val="28"/>
        </w:rPr>
      </w:pPr>
      <w:r w:rsidRPr="00C73A96">
        <w:rPr>
          <w:rFonts w:ascii="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w:t>
      </w:r>
      <w:proofErr w:type="gramStart"/>
      <w:r w:rsidRPr="00C73A96">
        <w:rPr>
          <w:rFonts w:ascii="Times New Roman" w:hAnsi="Times New Roman" w:cs="Times New Roman"/>
          <w:b/>
          <w:sz w:val="28"/>
          <w:szCs w:val="28"/>
        </w:rPr>
        <w:t>для</w:t>
      </w:r>
      <w:proofErr w:type="gramEnd"/>
      <w:r w:rsidRPr="00C73A96">
        <w:rPr>
          <w:rFonts w:ascii="Times New Roman" w:hAnsi="Times New Roman" w:cs="Times New Roman"/>
          <w:b/>
          <w:sz w:val="28"/>
          <w:szCs w:val="28"/>
        </w:rPr>
        <w:t>:</w:t>
      </w:r>
    </w:p>
    <w:p w:rsidR="00D60B59" w:rsidRPr="00C73A96" w:rsidRDefault="00D60B59" w:rsidP="00D60B59">
      <w:pPr>
        <w:widowControl w:val="0"/>
        <w:numPr>
          <w:ilvl w:val="0"/>
          <w:numId w:val="7"/>
        </w:numPr>
        <w:autoSpaceDE w:val="0"/>
        <w:spacing w:after="0" w:line="240" w:lineRule="auto"/>
        <w:ind w:left="0" w:firstLine="720"/>
        <w:jc w:val="both"/>
        <w:rPr>
          <w:rFonts w:ascii="Times New Roman" w:hAnsi="Times New Roman" w:cs="Times New Roman"/>
          <w:sz w:val="28"/>
          <w:szCs w:val="28"/>
        </w:rPr>
      </w:pPr>
      <w:r w:rsidRPr="00C73A96">
        <w:rPr>
          <w:rFonts w:ascii="Times New Roman" w:hAnsi="Times New Roman" w:cs="Times New Roman"/>
          <w:sz w:val="28"/>
          <w:szCs w:val="28"/>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D60B59" w:rsidRPr="00C73A96" w:rsidRDefault="00D60B59" w:rsidP="00D60B59">
      <w:pPr>
        <w:widowControl w:val="0"/>
        <w:numPr>
          <w:ilvl w:val="0"/>
          <w:numId w:val="7"/>
        </w:numPr>
        <w:autoSpaceDE w:val="0"/>
        <w:spacing w:after="0" w:line="240" w:lineRule="auto"/>
        <w:ind w:left="0" w:firstLine="720"/>
        <w:jc w:val="both"/>
        <w:rPr>
          <w:rFonts w:ascii="Times New Roman" w:hAnsi="Times New Roman" w:cs="Times New Roman"/>
          <w:sz w:val="28"/>
          <w:szCs w:val="28"/>
        </w:rPr>
      </w:pPr>
      <w:r w:rsidRPr="00C73A96">
        <w:rPr>
          <w:rFonts w:ascii="Times New Roman" w:hAnsi="Times New Roman" w:cs="Times New Roman"/>
          <w:sz w:val="28"/>
          <w:szCs w:val="28"/>
        </w:rPr>
        <w:t>оценки влияния на организм человека и другие организмы загрязнения окружающей среды;</w:t>
      </w:r>
    </w:p>
    <w:p w:rsidR="00D60B59" w:rsidRPr="00C73A96" w:rsidRDefault="00D60B59" w:rsidP="00D60B59">
      <w:pPr>
        <w:widowControl w:val="0"/>
        <w:numPr>
          <w:ilvl w:val="0"/>
          <w:numId w:val="7"/>
        </w:numPr>
        <w:autoSpaceDE w:val="0"/>
        <w:spacing w:after="0" w:line="240" w:lineRule="auto"/>
        <w:ind w:left="0" w:firstLine="720"/>
        <w:jc w:val="both"/>
        <w:rPr>
          <w:rFonts w:ascii="Times New Roman" w:hAnsi="Times New Roman" w:cs="Times New Roman"/>
          <w:b/>
          <w:i/>
          <w:sz w:val="28"/>
          <w:szCs w:val="28"/>
        </w:rPr>
      </w:pPr>
      <w:r w:rsidRPr="00C73A96">
        <w:rPr>
          <w:rFonts w:ascii="Times New Roman" w:hAnsi="Times New Roman" w:cs="Times New Roman"/>
          <w:sz w:val="28"/>
          <w:szCs w:val="28"/>
        </w:rPr>
        <w:t>рационального природопользования и защиты окружающей среды.</w:t>
      </w:r>
    </w:p>
    <w:p w:rsidR="00D60B59" w:rsidRPr="00C73A96" w:rsidRDefault="00D60B59" w:rsidP="00D60B59">
      <w:pPr>
        <w:pStyle w:val="210"/>
        <w:spacing w:after="0" w:line="240" w:lineRule="auto"/>
        <w:jc w:val="center"/>
        <w:rPr>
          <w:b/>
          <w:i/>
          <w:sz w:val="28"/>
          <w:szCs w:val="28"/>
        </w:rPr>
      </w:pPr>
    </w:p>
    <w:p w:rsidR="00D60B59" w:rsidRPr="00C73A96" w:rsidRDefault="00D60B59" w:rsidP="00D60B59">
      <w:pPr>
        <w:rPr>
          <w:rFonts w:ascii="Times New Roman" w:hAnsi="Times New Roman" w:cs="Times New Roman"/>
          <w:b/>
          <w:sz w:val="28"/>
          <w:szCs w:val="28"/>
        </w:rPr>
      </w:pPr>
      <w:r w:rsidRPr="00C73A96">
        <w:rPr>
          <w:rFonts w:ascii="Times New Roman" w:hAnsi="Times New Roman" w:cs="Times New Roman"/>
          <w:sz w:val="28"/>
          <w:szCs w:val="28"/>
        </w:rPr>
        <w:t xml:space="preserve">Для всех разделов при изучении курса физики средней школы в раздел «Требования к уровню подготовки выпускников» </w:t>
      </w:r>
    </w:p>
    <w:p w:rsidR="00D60B59" w:rsidRPr="00C73A96" w:rsidRDefault="00D60B59" w:rsidP="00D60B59">
      <w:pPr>
        <w:rPr>
          <w:rFonts w:ascii="Times New Roman" w:hAnsi="Times New Roman" w:cs="Times New Roman"/>
          <w:sz w:val="28"/>
          <w:szCs w:val="28"/>
        </w:rPr>
      </w:pPr>
      <w:r w:rsidRPr="00C73A96">
        <w:rPr>
          <w:rFonts w:ascii="Times New Roman" w:hAnsi="Times New Roman" w:cs="Times New Roman"/>
          <w:b/>
          <w:sz w:val="28"/>
          <w:szCs w:val="28"/>
        </w:rPr>
        <w:t>знать/понимать</w:t>
      </w:r>
    </w:p>
    <w:p w:rsidR="00D60B59" w:rsidRPr="00C73A96" w:rsidRDefault="00D60B59" w:rsidP="00D60B59">
      <w:pPr>
        <w:widowControl w:val="0"/>
        <w:numPr>
          <w:ilvl w:val="0"/>
          <w:numId w:val="8"/>
        </w:numPr>
        <w:autoSpaceDE w:val="0"/>
        <w:spacing w:before="60" w:after="0" w:line="240" w:lineRule="auto"/>
        <w:jc w:val="both"/>
        <w:rPr>
          <w:rFonts w:ascii="Times New Roman" w:hAnsi="Times New Roman" w:cs="Times New Roman"/>
          <w:b/>
          <w:i/>
          <w:sz w:val="28"/>
          <w:szCs w:val="28"/>
        </w:rPr>
      </w:pPr>
      <w:r w:rsidRPr="00C73A96">
        <w:rPr>
          <w:rFonts w:ascii="Times New Roman" w:hAnsi="Times New Roman" w:cs="Times New Roman"/>
          <w:sz w:val="28"/>
          <w:szCs w:val="28"/>
        </w:rPr>
        <w:t>основные положения изучаемых физических теорий и их роль в формировании научного мировоззрения;</w:t>
      </w:r>
    </w:p>
    <w:p w:rsidR="00D60B59" w:rsidRPr="00C73A96" w:rsidRDefault="00D60B59" w:rsidP="00D60B59">
      <w:pPr>
        <w:widowControl w:val="0"/>
        <w:numPr>
          <w:ilvl w:val="0"/>
          <w:numId w:val="8"/>
        </w:numPr>
        <w:autoSpaceDE w:val="0"/>
        <w:spacing w:before="60" w:after="0" w:line="240" w:lineRule="auto"/>
        <w:jc w:val="both"/>
        <w:rPr>
          <w:rFonts w:ascii="Times New Roman" w:hAnsi="Times New Roman" w:cs="Times New Roman"/>
          <w:b/>
          <w:sz w:val="28"/>
          <w:szCs w:val="28"/>
        </w:rPr>
      </w:pPr>
      <w:r w:rsidRPr="00C73A96">
        <w:rPr>
          <w:rFonts w:ascii="Times New Roman" w:hAnsi="Times New Roman" w:cs="Times New Roman"/>
          <w:b/>
          <w:i/>
          <w:sz w:val="28"/>
          <w:szCs w:val="28"/>
        </w:rPr>
        <w:t>вклад российских и зарубежных ученых</w:t>
      </w:r>
      <w:r w:rsidRPr="00C73A96">
        <w:rPr>
          <w:rFonts w:ascii="Times New Roman" w:hAnsi="Times New Roman" w:cs="Times New Roman"/>
          <w:sz w:val="28"/>
          <w:szCs w:val="28"/>
        </w:rPr>
        <w:t>, оказавших наибольшее влияние на развитие физики;</w:t>
      </w:r>
    </w:p>
    <w:p w:rsidR="00D60B59" w:rsidRPr="00C73A96" w:rsidRDefault="00D60B59" w:rsidP="00D60B59">
      <w:pPr>
        <w:spacing w:before="240" w:after="0"/>
        <w:jc w:val="both"/>
        <w:rPr>
          <w:rFonts w:ascii="Times New Roman" w:hAnsi="Times New Roman" w:cs="Times New Roman"/>
          <w:b/>
          <w:i/>
          <w:sz w:val="28"/>
          <w:szCs w:val="28"/>
        </w:rPr>
      </w:pPr>
      <w:r w:rsidRPr="00C73A96">
        <w:rPr>
          <w:rFonts w:ascii="Times New Roman" w:hAnsi="Times New Roman" w:cs="Times New Roman"/>
          <w:b/>
          <w:sz w:val="28"/>
          <w:szCs w:val="28"/>
        </w:rPr>
        <w:t>уметь</w:t>
      </w:r>
    </w:p>
    <w:p w:rsidR="00D60B59" w:rsidRPr="00C73A96" w:rsidRDefault="00D60B59" w:rsidP="00D60B59">
      <w:pPr>
        <w:widowControl w:val="0"/>
        <w:numPr>
          <w:ilvl w:val="0"/>
          <w:numId w:val="8"/>
        </w:numPr>
        <w:autoSpaceDE w:val="0"/>
        <w:spacing w:before="60" w:after="0" w:line="240" w:lineRule="auto"/>
        <w:jc w:val="both"/>
        <w:rPr>
          <w:rFonts w:ascii="Times New Roman" w:hAnsi="Times New Roman" w:cs="Times New Roman"/>
          <w:b/>
          <w:i/>
          <w:sz w:val="28"/>
          <w:szCs w:val="28"/>
        </w:rPr>
      </w:pPr>
      <w:r w:rsidRPr="00C73A96">
        <w:rPr>
          <w:rFonts w:ascii="Times New Roman" w:hAnsi="Times New Roman" w:cs="Times New Roman"/>
          <w:b/>
          <w:i/>
          <w:sz w:val="28"/>
          <w:szCs w:val="28"/>
        </w:rPr>
        <w:t xml:space="preserve">приводить примеры опытов, иллюстрирующих, </w:t>
      </w:r>
      <w:r w:rsidRPr="00C73A96">
        <w:rPr>
          <w:rFonts w:ascii="Times New Roman" w:hAnsi="Times New Roman" w:cs="Times New Roman"/>
          <w:sz w:val="28"/>
          <w:szCs w:val="28"/>
        </w:rPr>
        <w:t>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D60B59" w:rsidRPr="00C73A96" w:rsidRDefault="00D60B59" w:rsidP="00D60B59">
      <w:pPr>
        <w:widowControl w:val="0"/>
        <w:numPr>
          <w:ilvl w:val="0"/>
          <w:numId w:val="8"/>
        </w:numPr>
        <w:autoSpaceDE w:val="0"/>
        <w:spacing w:before="60" w:after="0" w:line="240" w:lineRule="auto"/>
        <w:jc w:val="both"/>
        <w:rPr>
          <w:rFonts w:ascii="Times New Roman" w:hAnsi="Times New Roman" w:cs="Times New Roman"/>
          <w:b/>
          <w:i/>
          <w:sz w:val="28"/>
          <w:szCs w:val="28"/>
        </w:rPr>
      </w:pPr>
      <w:r w:rsidRPr="00C73A96">
        <w:rPr>
          <w:rFonts w:ascii="Times New Roman" w:hAnsi="Times New Roman" w:cs="Times New Roman"/>
          <w:b/>
          <w:i/>
          <w:sz w:val="28"/>
          <w:szCs w:val="28"/>
        </w:rPr>
        <w:t>описывать фундаментальные опыты, оказавшие существенное влияние на развитие физики</w:t>
      </w:r>
      <w:r w:rsidRPr="00C73A96">
        <w:rPr>
          <w:rFonts w:ascii="Times New Roman" w:hAnsi="Times New Roman" w:cs="Times New Roman"/>
          <w:sz w:val="28"/>
          <w:szCs w:val="28"/>
        </w:rPr>
        <w:t>;</w:t>
      </w:r>
    </w:p>
    <w:p w:rsidR="00D60B59" w:rsidRPr="00C73A96" w:rsidRDefault="00D60B59" w:rsidP="00D60B59">
      <w:pPr>
        <w:widowControl w:val="0"/>
        <w:numPr>
          <w:ilvl w:val="0"/>
          <w:numId w:val="8"/>
        </w:numPr>
        <w:autoSpaceDE w:val="0"/>
        <w:spacing w:before="60" w:after="0" w:line="240" w:lineRule="auto"/>
        <w:jc w:val="both"/>
        <w:rPr>
          <w:rFonts w:ascii="Times New Roman" w:hAnsi="Times New Roman" w:cs="Times New Roman"/>
          <w:sz w:val="28"/>
          <w:szCs w:val="28"/>
        </w:rPr>
      </w:pPr>
      <w:r w:rsidRPr="00C73A96">
        <w:rPr>
          <w:rFonts w:ascii="Times New Roman" w:hAnsi="Times New Roman" w:cs="Times New Roman"/>
          <w:b/>
          <w:i/>
          <w:sz w:val="28"/>
          <w:szCs w:val="28"/>
        </w:rPr>
        <w:t>применять полученные знания для решения физических задач;</w:t>
      </w:r>
    </w:p>
    <w:p w:rsidR="00D60B59" w:rsidRPr="00C73A96" w:rsidRDefault="00D60B59" w:rsidP="00D60B59">
      <w:pPr>
        <w:widowControl w:val="0"/>
        <w:numPr>
          <w:ilvl w:val="0"/>
          <w:numId w:val="8"/>
        </w:numPr>
        <w:autoSpaceDE w:val="0"/>
        <w:spacing w:before="60" w:after="0" w:line="240" w:lineRule="auto"/>
        <w:jc w:val="both"/>
        <w:rPr>
          <w:rFonts w:ascii="Times New Roman" w:hAnsi="Times New Roman" w:cs="Times New Roman"/>
          <w:b/>
          <w:i/>
          <w:sz w:val="28"/>
          <w:szCs w:val="28"/>
        </w:rPr>
      </w:pPr>
      <w:r w:rsidRPr="00C73A96">
        <w:rPr>
          <w:rFonts w:ascii="Times New Roman" w:hAnsi="Times New Roman" w:cs="Times New Roman"/>
          <w:sz w:val="28"/>
          <w:szCs w:val="28"/>
        </w:rPr>
        <w:t>представлять результаты измерений с учетом их погрешностей;</w:t>
      </w:r>
    </w:p>
    <w:p w:rsidR="00D60B59" w:rsidRPr="00C73A96" w:rsidRDefault="00D60B59" w:rsidP="00D60B59">
      <w:pPr>
        <w:widowControl w:val="0"/>
        <w:numPr>
          <w:ilvl w:val="0"/>
          <w:numId w:val="8"/>
        </w:numPr>
        <w:autoSpaceDE w:val="0"/>
        <w:spacing w:before="60" w:after="0" w:line="240" w:lineRule="auto"/>
        <w:jc w:val="both"/>
        <w:rPr>
          <w:rFonts w:ascii="Times New Roman" w:hAnsi="Times New Roman" w:cs="Times New Roman"/>
          <w:b/>
          <w:sz w:val="28"/>
          <w:szCs w:val="28"/>
        </w:rPr>
      </w:pPr>
      <w:r w:rsidRPr="00C73A96">
        <w:rPr>
          <w:rFonts w:ascii="Times New Roman" w:hAnsi="Times New Roman" w:cs="Times New Roman"/>
          <w:b/>
          <w:i/>
          <w:sz w:val="28"/>
          <w:szCs w:val="28"/>
        </w:rPr>
        <w:t xml:space="preserve">воспринимать и на основе полученных знаний самостоятельно </w:t>
      </w:r>
      <w:proofErr w:type="spellStart"/>
      <w:r w:rsidRPr="00C73A96">
        <w:rPr>
          <w:rFonts w:ascii="Times New Roman" w:hAnsi="Times New Roman" w:cs="Times New Roman"/>
          <w:b/>
          <w:i/>
          <w:sz w:val="28"/>
          <w:szCs w:val="28"/>
        </w:rPr>
        <w:t>оценивать</w:t>
      </w:r>
      <w:r w:rsidRPr="00C73A96">
        <w:rPr>
          <w:rFonts w:ascii="Times New Roman" w:hAnsi="Times New Roman" w:cs="Times New Roman"/>
          <w:sz w:val="28"/>
          <w:szCs w:val="28"/>
        </w:rPr>
        <w:t>информацию</w:t>
      </w:r>
      <w:proofErr w:type="spellEnd"/>
      <w:r w:rsidRPr="00C73A96">
        <w:rPr>
          <w:rFonts w:ascii="Times New Roman" w:hAnsi="Times New Roman" w:cs="Times New Roman"/>
          <w:sz w:val="28"/>
          <w:szCs w:val="28"/>
        </w:rPr>
        <w:t xml:space="preserve">, </w:t>
      </w:r>
      <w:proofErr w:type="gramStart"/>
      <w:r w:rsidRPr="00C73A96">
        <w:rPr>
          <w:rFonts w:ascii="Times New Roman" w:hAnsi="Times New Roman" w:cs="Times New Roman"/>
          <w:sz w:val="28"/>
          <w:szCs w:val="28"/>
        </w:rPr>
        <w:t>содержащуюся</w:t>
      </w:r>
      <w:proofErr w:type="gramEnd"/>
      <w:r w:rsidRPr="00C73A96">
        <w:rPr>
          <w:rFonts w:ascii="Times New Roman" w:hAnsi="Times New Roman" w:cs="Times New Roman"/>
          <w:sz w:val="28"/>
          <w:szCs w:val="28"/>
        </w:rPr>
        <w:t xml:space="preserve"> в сообщениях СМИ, научно-популярных статьях; </w:t>
      </w:r>
      <w:proofErr w:type="spellStart"/>
      <w:r w:rsidRPr="00C73A96">
        <w:rPr>
          <w:rFonts w:ascii="Times New Roman" w:hAnsi="Times New Roman" w:cs="Times New Roman"/>
          <w:b/>
          <w:i/>
          <w:sz w:val="28"/>
          <w:szCs w:val="28"/>
        </w:rPr>
        <w:t>использовать</w:t>
      </w:r>
      <w:r w:rsidRPr="00C73A96">
        <w:rPr>
          <w:rFonts w:ascii="Times New Roman" w:hAnsi="Times New Roman" w:cs="Times New Roman"/>
          <w:sz w:val="28"/>
          <w:szCs w:val="28"/>
        </w:rPr>
        <w:t>новые</w:t>
      </w:r>
      <w:proofErr w:type="spellEnd"/>
      <w:r w:rsidRPr="00C73A96">
        <w:rPr>
          <w:rFonts w:ascii="Times New Roman" w:hAnsi="Times New Roman" w:cs="Times New Roman"/>
          <w:sz w:val="28"/>
          <w:szCs w:val="28"/>
        </w:rPr>
        <w:t xml:space="preserve"> информационные технологии для поиска, обработки и предъявления информации по физике в компьютерных базах данных и сетях (сети Интернета);</w:t>
      </w:r>
    </w:p>
    <w:p w:rsidR="00D60B59" w:rsidRPr="00C73A96" w:rsidRDefault="00D60B59" w:rsidP="00D60B59">
      <w:pPr>
        <w:spacing w:before="240" w:after="0"/>
        <w:ind w:left="567"/>
        <w:jc w:val="both"/>
        <w:rPr>
          <w:rFonts w:ascii="Times New Roman" w:hAnsi="Times New Roman" w:cs="Times New Roman"/>
          <w:sz w:val="28"/>
          <w:szCs w:val="28"/>
        </w:rPr>
      </w:pPr>
      <w:r w:rsidRPr="00C73A96">
        <w:rPr>
          <w:rFonts w:ascii="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w:t>
      </w:r>
      <w:proofErr w:type="gramStart"/>
      <w:r w:rsidRPr="00C73A96">
        <w:rPr>
          <w:rFonts w:ascii="Times New Roman" w:hAnsi="Times New Roman" w:cs="Times New Roman"/>
          <w:sz w:val="28"/>
          <w:szCs w:val="28"/>
        </w:rPr>
        <w:t>для</w:t>
      </w:r>
      <w:proofErr w:type="gramEnd"/>
      <w:r w:rsidRPr="00C73A96">
        <w:rPr>
          <w:rFonts w:ascii="Times New Roman" w:hAnsi="Times New Roman" w:cs="Times New Roman"/>
          <w:sz w:val="28"/>
          <w:szCs w:val="28"/>
        </w:rPr>
        <w:t>:</w:t>
      </w:r>
    </w:p>
    <w:p w:rsidR="00D60B59" w:rsidRPr="00C73A96" w:rsidRDefault="00D60B59" w:rsidP="00D60B59">
      <w:pPr>
        <w:widowControl w:val="0"/>
        <w:numPr>
          <w:ilvl w:val="0"/>
          <w:numId w:val="8"/>
        </w:numPr>
        <w:autoSpaceDE w:val="0"/>
        <w:spacing w:before="60" w:after="0" w:line="240" w:lineRule="auto"/>
        <w:jc w:val="both"/>
        <w:rPr>
          <w:rFonts w:ascii="Times New Roman" w:hAnsi="Times New Roman" w:cs="Times New Roman"/>
          <w:sz w:val="28"/>
          <w:szCs w:val="28"/>
        </w:rPr>
      </w:pPr>
      <w:r w:rsidRPr="00C73A96">
        <w:rPr>
          <w:rFonts w:ascii="Times New Roman" w:hAnsi="Times New Roman" w:cs="Times New Roman"/>
          <w:sz w:val="28"/>
          <w:szCs w:val="28"/>
        </w:rPr>
        <w:lastRenderedPageBreak/>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D60B59" w:rsidRPr="00C73A96" w:rsidRDefault="00D60B59" w:rsidP="00D60B59">
      <w:pPr>
        <w:widowControl w:val="0"/>
        <w:numPr>
          <w:ilvl w:val="0"/>
          <w:numId w:val="8"/>
        </w:numPr>
        <w:autoSpaceDE w:val="0"/>
        <w:spacing w:before="60" w:after="0" w:line="240" w:lineRule="auto"/>
        <w:jc w:val="both"/>
        <w:rPr>
          <w:rFonts w:ascii="Times New Roman" w:hAnsi="Times New Roman" w:cs="Times New Roman"/>
          <w:sz w:val="28"/>
          <w:szCs w:val="28"/>
        </w:rPr>
      </w:pPr>
      <w:r w:rsidRPr="00C73A96">
        <w:rPr>
          <w:rFonts w:ascii="Times New Roman" w:hAnsi="Times New Roman" w:cs="Times New Roman"/>
          <w:sz w:val="28"/>
          <w:szCs w:val="28"/>
        </w:rPr>
        <w:t>анализа и оценки влияния на организм человека и другие организмы загрязнения окружающей среды;</w:t>
      </w:r>
    </w:p>
    <w:p w:rsidR="00D60B59" w:rsidRPr="00C73A96" w:rsidRDefault="00D60B59" w:rsidP="00D60B59">
      <w:pPr>
        <w:widowControl w:val="0"/>
        <w:numPr>
          <w:ilvl w:val="0"/>
          <w:numId w:val="8"/>
        </w:numPr>
        <w:autoSpaceDE w:val="0"/>
        <w:spacing w:before="60" w:after="0" w:line="240" w:lineRule="auto"/>
        <w:jc w:val="both"/>
        <w:rPr>
          <w:rFonts w:ascii="Times New Roman" w:hAnsi="Times New Roman" w:cs="Times New Roman"/>
          <w:sz w:val="28"/>
          <w:szCs w:val="28"/>
        </w:rPr>
      </w:pPr>
      <w:r w:rsidRPr="00C73A96">
        <w:rPr>
          <w:rFonts w:ascii="Times New Roman" w:hAnsi="Times New Roman" w:cs="Times New Roman"/>
          <w:sz w:val="28"/>
          <w:szCs w:val="28"/>
        </w:rPr>
        <w:t>рационального природопользования и защиты окружающей среды;</w:t>
      </w:r>
    </w:p>
    <w:p w:rsidR="00D60B59" w:rsidRPr="00C73A96" w:rsidRDefault="00D60B59" w:rsidP="00D60B59">
      <w:pPr>
        <w:spacing w:before="60" w:after="0"/>
        <w:rPr>
          <w:rFonts w:ascii="Times New Roman" w:hAnsi="Times New Roman" w:cs="Times New Roman"/>
          <w:b/>
          <w:bCs/>
          <w:sz w:val="28"/>
          <w:szCs w:val="28"/>
        </w:rPr>
      </w:pPr>
    </w:p>
    <w:p w:rsidR="00D60B59" w:rsidRPr="00C73A96" w:rsidRDefault="00D60B59" w:rsidP="00D60B59">
      <w:pPr>
        <w:spacing w:before="60" w:after="0"/>
        <w:jc w:val="center"/>
        <w:rPr>
          <w:rFonts w:ascii="Times New Roman" w:hAnsi="Times New Roman" w:cs="Times New Roman"/>
          <w:b/>
          <w:bCs/>
          <w:sz w:val="28"/>
          <w:szCs w:val="28"/>
        </w:rPr>
      </w:pPr>
      <w:r w:rsidRPr="00C73A96">
        <w:rPr>
          <w:rFonts w:ascii="Times New Roman" w:hAnsi="Times New Roman" w:cs="Times New Roman"/>
          <w:b/>
          <w:bCs/>
          <w:sz w:val="28"/>
          <w:szCs w:val="28"/>
        </w:rPr>
        <w:t>СОДЕРЖАНИЕ КУРСА</w:t>
      </w:r>
    </w:p>
    <w:p w:rsidR="00733578" w:rsidRPr="00C73A96" w:rsidRDefault="00733578" w:rsidP="00733578">
      <w:pPr>
        <w:jc w:val="center"/>
        <w:rPr>
          <w:rFonts w:ascii="Times New Roman" w:hAnsi="Times New Roman" w:cs="Times New Roman"/>
          <w:b/>
          <w:sz w:val="28"/>
          <w:szCs w:val="28"/>
        </w:rPr>
      </w:pPr>
      <w:r w:rsidRPr="00C73A96">
        <w:rPr>
          <w:rFonts w:ascii="Times New Roman" w:hAnsi="Times New Roman" w:cs="Times New Roman"/>
          <w:b/>
          <w:sz w:val="28"/>
          <w:szCs w:val="28"/>
        </w:rPr>
        <w:t>Разделы тематического планирования</w:t>
      </w:r>
    </w:p>
    <w:tbl>
      <w:tblPr>
        <w:tblW w:w="1016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4728"/>
        <w:gridCol w:w="1044"/>
        <w:gridCol w:w="1825"/>
        <w:gridCol w:w="1942"/>
      </w:tblGrid>
      <w:tr w:rsidR="00733578" w:rsidRPr="00C73A96" w:rsidTr="00AB5062">
        <w:tc>
          <w:tcPr>
            <w:tcW w:w="623" w:type="dxa"/>
          </w:tcPr>
          <w:p w:rsidR="00733578" w:rsidRPr="00C73A96" w:rsidRDefault="00733578" w:rsidP="002B56B1">
            <w:pPr>
              <w:jc w:val="center"/>
              <w:rPr>
                <w:rFonts w:ascii="Times New Roman" w:hAnsi="Times New Roman" w:cs="Times New Roman"/>
                <w:bCs/>
                <w:iCs/>
                <w:sz w:val="28"/>
                <w:szCs w:val="28"/>
              </w:rPr>
            </w:pPr>
            <w:r w:rsidRPr="00C73A96">
              <w:rPr>
                <w:rFonts w:ascii="Times New Roman" w:hAnsi="Times New Roman" w:cs="Times New Roman"/>
                <w:bCs/>
                <w:iCs/>
                <w:sz w:val="28"/>
                <w:szCs w:val="28"/>
              </w:rPr>
              <w:t>№</w:t>
            </w:r>
          </w:p>
        </w:tc>
        <w:tc>
          <w:tcPr>
            <w:tcW w:w="4728" w:type="dxa"/>
            <w:vAlign w:val="center"/>
          </w:tcPr>
          <w:p w:rsidR="00733578" w:rsidRPr="00C73A96" w:rsidRDefault="00733578" w:rsidP="002B56B1">
            <w:pPr>
              <w:jc w:val="center"/>
              <w:rPr>
                <w:rFonts w:ascii="Times New Roman" w:hAnsi="Times New Roman" w:cs="Times New Roman"/>
                <w:bCs/>
                <w:iCs/>
                <w:sz w:val="28"/>
                <w:szCs w:val="28"/>
              </w:rPr>
            </w:pPr>
            <w:r w:rsidRPr="00C73A96">
              <w:rPr>
                <w:rFonts w:ascii="Times New Roman" w:hAnsi="Times New Roman" w:cs="Times New Roman"/>
                <w:bCs/>
                <w:iCs/>
                <w:sz w:val="28"/>
                <w:szCs w:val="28"/>
              </w:rPr>
              <w:t>Наименование разделов</w:t>
            </w:r>
          </w:p>
        </w:tc>
        <w:tc>
          <w:tcPr>
            <w:tcW w:w="1044" w:type="dxa"/>
            <w:vAlign w:val="center"/>
          </w:tcPr>
          <w:p w:rsidR="00733578" w:rsidRPr="00C73A96" w:rsidRDefault="00733578" w:rsidP="002B56B1">
            <w:pPr>
              <w:jc w:val="center"/>
              <w:rPr>
                <w:rFonts w:ascii="Times New Roman" w:hAnsi="Times New Roman" w:cs="Times New Roman"/>
                <w:bCs/>
                <w:iCs/>
                <w:sz w:val="28"/>
                <w:szCs w:val="28"/>
              </w:rPr>
            </w:pPr>
            <w:r w:rsidRPr="00C73A96">
              <w:rPr>
                <w:rFonts w:ascii="Times New Roman" w:hAnsi="Times New Roman" w:cs="Times New Roman"/>
                <w:bCs/>
                <w:iCs/>
                <w:sz w:val="28"/>
                <w:szCs w:val="28"/>
              </w:rPr>
              <w:t xml:space="preserve"> Кол-во часов</w:t>
            </w:r>
          </w:p>
        </w:tc>
        <w:tc>
          <w:tcPr>
            <w:tcW w:w="1825" w:type="dxa"/>
          </w:tcPr>
          <w:p w:rsidR="00733578" w:rsidRPr="00C73A96" w:rsidRDefault="00733578" w:rsidP="002B56B1">
            <w:pPr>
              <w:jc w:val="center"/>
              <w:rPr>
                <w:rFonts w:ascii="Times New Roman" w:hAnsi="Times New Roman" w:cs="Times New Roman"/>
                <w:bCs/>
                <w:iCs/>
                <w:sz w:val="28"/>
                <w:szCs w:val="28"/>
              </w:rPr>
            </w:pPr>
            <w:r w:rsidRPr="00C73A96">
              <w:rPr>
                <w:rFonts w:ascii="Times New Roman" w:hAnsi="Times New Roman" w:cs="Times New Roman"/>
                <w:bCs/>
                <w:iCs/>
                <w:sz w:val="28"/>
                <w:szCs w:val="28"/>
              </w:rPr>
              <w:t>Контрольные работы</w:t>
            </w:r>
          </w:p>
        </w:tc>
        <w:tc>
          <w:tcPr>
            <w:tcW w:w="1942" w:type="dxa"/>
          </w:tcPr>
          <w:p w:rsidR="00733578" w:rsidRPr="00C73A96" w:rsidRDefault="00733578" w:rsidP="002B56B1">
            <w:pPr>
              <w:jc w:val="center"/>
              <w:rPr>
                <w:rFonts w:ascii="Times New Roman" w:hAnsi="Times New Roman" w:cs="Times New Roman"/>
                <w:bCs/>
                <w:iCs/>
                <w:sz w:val="28"/>
                <w:szCs w:val="28"/>
              </w:rPr>
            </w:pPr>
            <w:r w:rsidRPr="00C73A96">
              <w:rPr>
                <w:rFonts w:ascii="Times New Roman" w:hAnsi="Times New Roman" w:cs="Times New Roman"/>
                <w:bCs/>
                <w:iCs/>
                <w:sz w:val="28"/>
                <w:szCs w:val="28"/>
              </w:rPr>
              <w:t>Лабораторные работы</w:t>
            </w:r>
          </w:p>
        </w:tc>
      </w:tr>
      <w:tr w:rsidR="00733578" w:rsidRPr="00C73A96" w:rsidTr="00AB5062">
        <w:tc>
          <w:tcPr>
            <w:tcW w:w="623" w:type="dxa"/>
          </w:tcPr>
          <w:p w:rsidR="00733578" w:rsidRPr="00C73A96" w:rsidRDefault="00733578" w:rsidP="002B56B1">
            <w:pPr>
              <w:jc w:val="center"/>
              <w:rPr>
                <w:rFonts w:ascii="Times New Roman" w:hAnsi="Times New Roman" w:cs="Times New Roman"/>
                <w:sz w:val="28"/>
                <w:szCs w:val="28"/>
              </w:rPr>
            </w:pPr>
            <w:r w:rsidRPr="00C73A96">
              <w:rPr>
                <w:rFonts w:ascii="Times New Roman" w:hAnsi="Times New Roman" w:cs="Times New Roman"/>
                <w:sz w:val="28"/>
                <w:szCs w:val="28"/>
              </w:rPr>
              <w:t>1</w:t>
            </w:r>
          </w:p>
        </w:tc>
        <w:tc>
          <w:tcPr>
            <w:tcW w:w="4728" w:type="dxa"/>
          </w:tcPr>
          <w:p w:rsidR="00733578" w:rsidRPr="00C73A96" w:rsidRDefault="00B12372" w:rsidP="002B56B1">
            <w:pPr>
              <w:ind w:right="-598"/>
              <w:rPr>
                <w:rFonts w:ascii="Times New Roman" w:hAnsi="Times New Roman" w:cs="Times New Roman"/>
                <w:sz w:val="28"/>
                <w:szCs w:val="28"/>
              </w:rPr>
            </w:pPr>
            <w:r w:rsidRPr="00C73A96">
              <w:rPr>
                <w:rFonts w:ascii="Times New Roman" w:hAnsi="Times New Roman" w:cs="Times New Roman"/>
                <w:sz w:val="28"/>
                <w:szCs w:val="28"/>
              </w:rPr>
              <w:t xml:space="preserve">ЭЛЕКТРОДИНАМИКА </w:t>
            </w:r>
          </w:p>
        </w:tc>
        <w:tc>
          <w:tcPr>
            <w:tcW w:w="1044" w:type="dxa"/>
            <w:vAlign w:val="center"/>
          </w:tcPr>
          <w:p w:rsidR="00733578" w:rsidRPr="00C73A96" w:rsidRDefault="00B12372" w:rsidP="002B56B1">
            <w:pPr>
              <w:jc w:val="center"/>
              <w:rPr>
                <w:rFonts w:ascii="Times New Roman" w:hAnsi="Times New Roman" w:cs="Times New Roman"/>
                <w:sz w:val="28"/>
                <w:szCs w:val="28"/>
              </w:rPr>
            </w:pPr>
            <w:r w:rsidRPr="00C73A96">
              <w:rPr>
                <w:rFonts w:ascii="Times New Roman" w:hAnsi="Times New Roman" w:cs="Times New Roman"/>
                <w:sz w:val="28"/>
                <w:szCs w:val="28"/>
              </w:rPr>
              <w:t>1</w:t>
            </w:r>
            <w:r w:rsidR="00AB5062">
              <w:rPr>
                <w:rFonts w:ascii="Times New Roman" w:hAnsi="Times New Roman" w:cs="Times New Roman"/>
                <w:sz w:val="28"/>
                <w:szCs w:val="28"/>
              </w:rPr>
              <w:t>1</w:t>
            </w:r>
          </w:p>
        </w:tc>
        <w:tc>
          <w:tcPr>
            <w:tcW w:w="1825" w:type="dxa"/>
          </w:tcPr>
          <w:p w:rsidR="00733578" w:rsidRPr="00C73A96" w:rsidRDefault="00B12372" w:rsidP="002B56B1">
            <w:pPr>
              <w:jc w:val="center"/>
              <w:rPr>
                <w:rFonts w:ascii="Times New Roman" w:hAnsi="Times New Roman" w:cs="Times New Roman"/>
                <w:sz w:val="28"/>
                <w:szCs w:val="28"/>
              </w:rPr>
            </w:pPr>
            <w:r w:rsidRPr="00C73A96">
              <w:rPr>
                <w:rFonts w:ascii="Times New Roman" w:hAnsi="Times New Roman" w:cs="Times New Roman"/>
                <w:sz w:val="28"/>
                <w:szCs w:val="28"/>
              </w:rPr>
              <w:t>-</w:t>
            </w:r>
          </w:p>
        </w:tc>
        <w:tc>
          <w:tcPr>
            <w:tcW w:w="1942" w:type="dxa"/>
          </w:tcPr>
          <w:p w:rsidR="00733578" w:rsidRPr="00C73A96" w:rsidRDefault="00B12372" w:rsidP="002B56B1">
            <w:pPr>
              <w:jc w:val="center"/>
              <w:rPr>
                <w:rFonts w:ascii="Times New Roman" w:hAnsi="Times New Roman" w:cs="Times New Roman"/>
                <w:sz w:val="28"/>
                <w:szCs w:val="28"/>
              </w:rPr>
            </w:pPr>
            <w:r w:rsidRPr="00C73A96">
              <w:rPr>
                <w:rFonts w:ascii="Times New Roman" w:hAnsi="Times New Roman" w:cs="Times New Roman"/>
                <w:sz w:val="28"/>
                <w:szCs w:val="28"/>
              </w:rPr>
              <w:t>2</w:t>
            </w:r>
          </w:p>
        </w:tc>
      </w:tr>
      <w:tr w:rsidR="00733578" w:rsidRPr="00C73A96" w:rsidTr="00AB5062">
        <w:trPr>
          <w:trHeight w:val="360"/>
        </w:trPr>
        <w:tc>
          <w:tcPr>
            <w:tcW w:w="623" w:type="dxa"/>
          </w:tcPr>
          <w:p w:rsidR="00733578" w:rsidRPr="00C73A96" w:rsidRDefault="00733578" w:rsidP="002B56B1">
            <w:pPr>
              <w:jc w:val="center"/>
              <w:rPr>
                <w:rFonts w:ascii="Times New Roman" w:hAnsi="Times New Roman" w:cs="Times New Roman"/>
                <w:sz w:val="28"/>
                <w:szCs w:val="28"/>
              </w:rPr>
            </w:pPr>
            <w:r w:rsidRPr="00C73A96">
              <w:rPr>
                <w:rFonts w:ascii="Times New Roman" w:hAnsi="Times New Roman" w:cs="Times New Roman"/>
                <w:sz w:val="28"/>
                <w:szCs w:val="28"/>
              </w:rPr>
              <w:t>2</w:t>
            </w:r>
          </w:p>
        </w:tc>
        <w:tc>
          <w:tcPr>
            <w:tcW w:w="4728" w:type="dxa"/>
          </w:tcPr>
          <w:p w:rsidR="00733578" w:rsidRPr="00C73A96" w:rsidRDefault="00B12372" w:rsidP="002B56B1">
            <w:pPr>
              <w:spacing w:after="0" w:line="240" w:lineRule="auto"/>
              <w:rPr>
                <w:rFonts w:ascii="Times New Roman" w:eastAsia="Times New Roman" w:hAnsi="Times New Roman" w:cs="Times New Roman"/>
                <w:color w:val="00000A"/>
                <w:sz w:val="28"/>
                <w:szCs w:val="28"/>
                <w:lang w:eastAsia="ru-RU"/>
              </w:rPr>
            </w:pPr>
            <w:r w:rsidRPr="00C73A96">
              <w:rPr>
                <w:rFonts w:ascii="Times New Roman" w:hAnsi="Times New Roman" w:cs="Times New Roman"/>
                <w:sz w:val="28"/>
                <w:szCs w:val="28"/>
              </w:rPr>
              <w:t xml:space="preserve">КОЛЕБАНИЯ И ВОЛНЫ </w:t>
            </w:r>
          </w:p>
        </w:tc>
        <w:tc>
          <w:tcPr>
            <w:tcW w:w="1044" w:type="dxa"/>
            <w:vAlign w:val="center"/>
          </w:tcPr>
          <w:p w:rsidR="00733578" w:rsidRPr="00C73A96" w:rsidRDefault="00AB5062" w:rsidP="002B56B1">
            <w:pPr>
              <w:jc w:val="center"/>
              <w:rPr>
                <w:rFonts w:ascii="Times New Roman" w:hAnsi="Times New Roman" w:cs="Times New Roman"/>
                <w:sz w:val="28"/>
                <w:szCs w:val="28"/>
              </w:rPr>
            </w:pPr>
            <w:r>
              <w:rPr>
                <w:rFonts w:ascii="Times New Roman" w:hAnsi="Times New Roman" w:cs="Times New Roman"/>
                <w:sz w:val="28"/>
                <w:szCs w:val="28"/>
              </w:rPr>
              <w:t>16</w:t>
            </w:r>
          </w:p>
        </w:tc>
        <w:tc>
          <w:tcPr>
            <w:tcW w:w="1825" w:type="dxa"/>
          </w:tcPr>
          <w:p w:rsidR="00733578" w:rsidRPr="00C73A96" w:rsidRDefault="00B12372" w:rsidP="002B56B1">
            <w:pPr>
              <w:jc w:val="center"/>
              <w:rPr>
                <w:rFonts w:ascii="Times New Roman" w:hAnsi="Times New Roman" w:cs="Times New Roman"/>
                <w:sz w:val="28"/>
                <w:szCs w:val="28"/>
              </w:rPr>
            </w:pPr>
            <w:r w:rsidRPr="00C73A96">
              <w:rPr>
                <w:rFonts w:ascii="Times New Roman" w:hAnsi="Times New Roman" w:cs="Times New Roman"/>
                <w:sz w:val="28"/>
                <w:szCs w:val="28"/>
              </w:rPr>
              <w:t>3</w:t>
            </w:r>
          </w:p>
        </w:tc>
        <w:tc>
          <w:tcPr>
            <w:tcW w:w="1942" w:type="dxa"/>
          </w:tcPr>
          <w:p w:rsidR="00733578" w:rsidRPr="00C73A96" w:rsidRDefault="00B12372" w:rsidP="002B56B1">
            <w:pPr>
              <w:jc w:val="center"/>
              <w:rPr>
                <w:rFonts w:ascii="Times New Roman" w:hAnsi="Times New Roman" w:cs="Times New Roman"/>
                <w:sz w:val="28"/>
                <w:szCs w:val="28"/>
              </w:rPr>
            </w:pPr>
            <w:r w:rsidRPr="00C73A96">
              <w:rPr>
                <w:rFonts w:ascii="Times New Roman" w:hAnsi="Times New Roman" w:cs="Times New Roman"/>
                <w:sz w:val="28"/>
                <w:szCs w:val="28"/>
              </w:rPr>
              <w:t>1</w:t>
            </w:r>
          </w:p>
        </w:tc>
      </w:tr>
      <w:tr w:rsidR="00733578" w:rsidRPr="00C73A96" w:rsidTr="00AB5062">
        <w:trPr>
          <w:trHeight w:val="339"/>
        </w:trPr>
        <w:tc>
          <w:tcPr>
            <w:tcW w:w="623" w:type="dxa"/>
          </w:tcPr>
          <w:p w:rsidR="00733578" w:rsidRPr="00C73A96" w:rsidRDefault="00733578" w:rsidP="002B56B1">
            <w:pPr>
              <w:jc w:val="center"/>
              <w:rPr>
                <w:rFonts w:ascii="Times New Roman" w:hAnsi="Times New Roman" w:cs="Times New Roman"/>
                <w:sz w:val="28"/>
                <w:szCs w:val="28"/>
              </w:rPr>
            </w:pPr>
            <w:r w:rsidRPr="00C73A96">
              <w:rPr>
                <w:rFonts w:ascii="Times New Roman" w:hAnsi="Times New Roman" w:cs="Times New Roman"/>
                <w:sz w:val="28"/>
                <w:szCs w:val="28"/>
              </w:rPr>
              <w:t>3</w:t>
            </w:r>
          </w:p>
        </w:tc>
        <w:tc>
          <w:tcPr>
            <w:tcW w:w="4728" w:type="dxa"/>
          </w:tcPr>
          <w:p w:rsidR="00733578" w:rsidRPr="00C73A96" w:rsidRDefault="00B12372" w:rsidP="002B56B1">
            <w:pPr>
              <w:ind w:right="-598"/>
              <w:rPr>
                <w:rFonts w:ascii="Times New Roman" w:hAnsi="Times New Roman" w:cs="Times New Roman"/>
                <w:sz w:val="28"/>
                <w:szCs w:val="28"/>
              </w:rPr>
            </w:pPr>
            <w:r w:rsidRPr="00C73A96">
              <w:rPr>
                <w:rFonts w:ascii="Times New Roman" w:hAnsi="Times New Roman" w:cs="Times New Roman"/>
                <w:sz w:val="28"/>
                <w:szCs w:val="28"/>
              </w:rPr>
              <w:t xml:space="preserve">ОПТИКА </w:t>
            </w:r>
          </w:p>
        </w:tc>
        <w:tc>
          <w:tcPr>
            <w:tcW w:w="1044" w:type="dxa"/>
            <w:vAlign w:val="center"/>
          </w:tcPr>
          <w:p w:rsidR="00733578" w:rsidRPr="00C73A96" w:rsidRDefault="00AB5062" w:rsidP="002B56B1">
            <w:pPr>
              <w:jc w:val="center"/>
              <w:rPr>
                <w:rFonts w:ascii="Times New Roman" w:hAnsi="Times New Roman" w:cs="Times New Roman"/>
                <w:sz w:val="28"/>
                <w:szCs w:val="28"/>
              </w:rPr>
            </w:pPr>
            <w:r>
              <w:rPr>
                <w:rFonts w:ascii="Times New Roman" w:hAnsi="Times New Roman" w:cs="Times New Roman"/>
                <w:sz w:val="28"/>
                <w:szCs w:val="28"/>
              </w:rPr>
              <w:t>16</w:t>
            </w:r>
          </w:p>
        </w:tc>
        <w:tc>
          <w:tcPr>
            <w:tcW w:w="1825" w:type="dxa"/>
          </w:tcPr>
          <w:p w:rsidR="00733578" w:rsidRPr="00C73A96" w:rsidRDefault="00B12372" w:rsidP="002B56B1">
            <w:pPr>
              <w:jc w:val="center"/>
              <w:rPr>
                <w:rFonts w:ascii="Times New Roman" w:hAnsi="Times New Roman" w:cs="Times New Roman"/>
                <w:sz w:val="28"/>
                <w:szCs w:val="28"/>
              </w:rPr>
            </w:pPr>
            <w:r w:rsidRPr="00C73A96">
              <w:rPr>
                <w:rFonts w:ascii="Times New Roman" w:hAnsi="Times New Roman" w:cs="Times New Roman"/>
                <w:sz w:val="28"/>
                <w:szCs w:val="28"/>
              </w:rPr>
              <w:t>1</w:t>
            </w:r>
          </w:p>
        </w:tc>
        <w:tc>
          <w:tcPr>
            <w:tcW w:w="1942" w:type="dxa"/>
          </w:tcPr>
          <w:p w:rsidR="00733578" w:rsidRPr="00C73A96" w:rsidRDefault="00B12372" w:rsidP="002B56B1">
            <w:pPr>
              <w:jc w:val="center"/>
              <w:rPr>
                <w:rFonts w:ascii="Times New Roman" w:hAnsi="Times New Roman" w:cs="Times New Roman"/>
                <w:sz w:val="28"/>
                <w:szCs w:val="28"/>
              </w:rPr>
            </w:pPr>
            <w:r w:rsidRPr="00C73A96">
              <w:rPr>
                <w:rFonts w:ascii="Times New Roman" w:hAnsi="Times New Roman" w:cs="Times New Roman"/>
                <w:sz w:val="28"/>
                <w:szCs w:val="28"/>
              </w:rPr>
              <w:t>2</w:t>
            </w:r>
          </w:p>
        </w:tc>
      </w:tr>
      <w:tr w:rsidR="00733578" w:rsidRPr="00C73A96" w:rsidTr="00AB5062">
        <w:trPr>
          <w:trHeight w:val="339"/>
        </w:trPr>
        <w:tc>
          <w:tcPr>
            <w:tcW w:w="623" w:type="dxa"/>
          </w:tcPr>
          <w:p w:rsidR="00733578" w:rsidRPr="00C73A96" w:rsidRDefault="00733578" w:rsidP="002B56B1">
            <w:pPr>
              <w:jc w:val="center"/>
              <w:rPr>
                <w:rFonts w:ascii="Times New Roman" w:hAnsi="Times New Roman" w:cs="Times New Roman"/>
                <w:sz w:val="28"/>
                <w:szCs w:val="28"/>
              </w:rPr>
            </w:pPr>
            <w:r w:rsidRPr="00C73A96">
              <w:rPr>
                <w:rFonts w:ascii="Times New Roman" w:hAnsi="Times New Roman" w:cs="Times New Roman"/>
                <w:sz w:val="28"/>
                <w:szCs w:val="28"/>
              </w:rPr>
              <w:t>4</w:t>
            </w:r>
          </w:p>
        </w:tc>
        <w:tc>
          <w:tcPr>
            <w:tcW w:w="4728" w:type="dxa"/>
          </w:tcPr>
          <w:p w:rsidR="00733578" w:rsidRPr="00C73A96" w:rsidRDefault="00B12372" w:rsidP="002B56B1">
            <w:pPr>
              <w:shd w:val="clear" w:color="auto" w:fill="FFFFFF"/>
              <w:spacing w:line="245" w:lineRule="atLeast"/>
              <w:rPr>
                <w:rFonts w:ascii="Times New Roman" w:hAnsi="Times New Roman" w:cs="Times New Roman"/>
                <w:color w:val="000000"/>
                <w:sz w:val="28"/>
                <w:szCs w:val="28"/>
              </w:rPr>
            </w:pPr>
            <w:r w:rsidRPr="00C73A96">
              <w:rPr>
                <w:rFonts w:ascii="Times New Roman" w:hAnsi="Times New Roman" w:cs="Times New Roman"/>
                <w:sz w:val="28"/>
                <w:szCs w:val="28"/>
              </w:rPr>
              <w:t xml:space="preserve">КВАНТОВАЯ ФИЗИКА </w:t>
            </w:r>
          </w:p>
        </w:tc>
        <w:tc>
          <w:tcPr>
            <w:tcW w:w="1044" w:type="dxa"/>
            <w:vAlign w:val="center"/>
          </w:tcPr>
          <w:p w:rsidR="00733578" w:rsidRPr="00C73A96" w:rsidRDefault="00AB5062" w:rsidP="002B56B1">
            <w:pPr>
              <w:jc w:val="center"/>
              <w:rPr>
                <w:rFonts w:ascii="Times New Roman" w:hAnsi="Times New Roman" w:cs="Times New Roman"/>
                <w:sz w:val="28"/>
                <w:szCs w:val="28"/>
              </w:rPr>
            </w:pPr>
            <w:r>
              <w:rPr>
                <w:rFonts w:ascii="Times New Roman" w:hAnsi="Times New Roman" w:cs="Times New Roman"/>
                <w:sz w:val="28"/>
                <w:szCs w:val="28"/>
              </w:rPr>
              <w:t>18</w:t>
            </w:r>
          </w:p>
        </w:tc>
        <w:tc>
          <w:tcPr>
            <w:tcW w:w="1825" w:type="dxa"/>
          </w:tcPr>
          <w:p w:rsidR="00733578" w:rsidRPr="00C73A96" w:rsidRDefault="00B12372" w:rsidP="002B56B1">
            <w:pPr>
              <w:jc w:val="center"/>
              <w:rPr>
                <w:rFonts w:ascii="Times New Roman" w:hAnsi="Times New Roman" w:cs="Times New Roman"/>
                <w:sz w:val="28"/>
                <w:szCs w:val="28"/>
              </w:rPr>
            </w:pPr>
            <w:r w:rsidRPr="00C73A96">
              <w:rPr>
                <w:rFonts w:ascii="Times New Roman" w:hAnsi="Times New Roman" w:cs="Times New Roman"/>
                <w:sz w:val="28"/>
                <w:szCs w:val="28"/>
              </w:rPr>
              <w:t>2</w:t>
            </w:r>
          </w:p>
        </w:tc>
        <w:tc>
          <w:tcPr>
            <w:tcW w:w="1942" w:type="dxa"/>
          </w:tcPr>
          <w:p w:rsidR="00733578" w:rsidRPr="00C73A96" w:rsidRDefault="00B12372" w:rsidP="002B56B1">
            <w:pPr>
              <w:jc w:val="center"/>
              <w:rPr>
                <w:rFonts w:ascii="Times New Roman" w:hAnsi="Times New Roman" w:cs="Times New Roman"/>
                <w:sz w:val="28"/>
                <w:szCs w:val="28"/>
              </w:rPr>
            </w:pPr>
            <w:r w:rsidRPr="00C73A96">
              <w:rPr>
                <w:rFonts w:ascii="Times New Roman" w:hAnsi="Times New Roman" w:cs="Times New Roman"/>
                <w:sz w:val="28"/>
                <w:szCs w:val="28"/>
              </w:rPr>
              <w:t>-</w:t>
            </w:r>
          </w:p>
        </w:tc>
      </w:tr>
      <w:tr w:rsidR="00B12372" w:rsidRPr="00C73A96" w:rsidTr="00AB5062">
        <w:trPr>
          <w:trHeight w:val="339"/>
        </w:trPr>
        <w:tc>
          <w:tcPr>
            <w:tcW w:w="623" w:type="dxa"/>
          </w:tcPr>
          <w:p w:rsidR="00B12372" w:rsidRPr="00C73A96" w:rsidRDefault="00B12372" w:rsidP="00B12372">
            <w:pPr>
              <w:jc w:val="center"/>
              <w:rPr>
                <w:rFonts w:ascii="Times New Roman" w:hAnsi="Times New Roman" w:cs="Times New Roman"/>
                <w:sz w:val="28"/>
                <w:szCs w:val="28"/>
              </w:rPr>
            </w:pPr>
            <w:r w:rsidRPr="00C73A96">
              <w:rPr>
                <w:rFonts w:ascii="Times New Roman" w:hAnsi="Times New Roman" w:cs="Times New Roman"/>
                <w:sz w:val="28"/>
                <w:szCs w:val="28"/>
              </w:rPr>
              <w:t>5</w:t>
            </w:r>
          </w:p>
        </w:tc>
        <w:tc>
          <w:tcPr>
            <w:tcW w:w="4728" w:type="dxa"/>
          </w:tcPr>
          <w:p w:rsidR="00B12372" w:rsidRPr="00C73A96" w:rsidRDefault="00B12372" w:rsidP="00B12372">
            <w:pPr>
              <w:rPr>
                <w:rFonts w:ascii="Times New Roman" w:hAnsi="Times New Roman" w:cs="Times New Roman"/>
                <w:sz w:val="28"/>
                <w:szCs w:val="28"/>
              </w:rPr>
            </w:pPr>
            <w:r w:rsidRPr="00C73A96">
              <w:rPr>
                <w:rFonts w:ascii="Times New Roman" w:hAnsi="Times New Roman" w:cs="Times New Roman"/>
                <w:color w:val="000000" w:themeColor="text1"/>
                <w:sz w:val="28"/>
                <w:szCs w:val="28"/>
              </w:rPr>
              <w:t>СТРОЕНИЕ И ЗВОЛЮЦИЯ ВСЕЛЕННОЙ</w:t>
            </w:r>
          </w:p>
        </w:tc>
        <w:tc>
          <w:tcPr>
            <w:tcW w:w="1044" w:type="dxa"/>
            <w:vAlign w:val="center"/>
          </w:tcPr>
          <w:p w:rsidR="00B12372" w:rsidRPr="00C73A96" w:rsidRDefault="00AB5062" w:rsidP="00B12372">
            <w:pPr>
              <w:jc w:val="center"/>
              <w:rPr>
                <w:rFonts w:ascii="Times New Roman" w:hAnsi="Times New Roman" w:cs="Times New Roman"/>
                <w:sz w:val="28"/>
                <w:szCs w:val="28"/>
              </w:rPr>
            </w:pPr>
            <w:r>
              <w:rPr>
                <w:rFonts w:ascii="Times New Roman" w:hAnsi="Times New Roman" w:cs="Times New Roman"/>
                <w:sz w:val="28"/>
                <w:szCs w:val="28"/>
              </w:rPr>
              <w:t>7</w:t>
            </w:r>
          </w:p>
        </w:tc>
        <w:tc>
          <w:tcPr>
            <w:tcW w:w="1825" w:type="dxa"/>
          </w:tcPr>
          <w:p w:rsidR="00B12372" w:rsidRPr="00C73A96" w:rsidRDefault="00B12372" w:rsidP="00B12372">
            <w:pPr>
              <w:jc w:val="center"/>
              <w:rPr>
                <w:rFonts w:ascii="Times New Roman" w:hAnsi="Times New Roman" w:cs="Times New Roman"/>
                <w:sz w:val="28"/>
                <w:szCs w:val="28"/>
              </w:rPr>
            </w:pPr>
            <w:r w:rsidRPr="00C73A96">
              <w:rPr>
                <w:rFonts w:ascii="Times New Roman" w:hAnsi="Times New Roman" w:cs="Times New Roman"/>
                <w:sz w:val="28"/>
                <w:szCs w:val="28"/>
              </w:rPr>
              <w:t>1</w:t>
            </w:r>
          </w:p>
        </w:tc>
        <w:tc>
          <w:tcPr>
            <w:tcW w:w="1942" w:type="dxa"/>
          </w:tcPr>
          <w:p w:rsidR="00B12372" w:rsidRPr="00C73A96" w:rsidRDefault="00B12372" w:rsidP="00B12372">
            <w:pPr>
              <w:jc w:val="center"/>
              <w:rPr>
                <w:rFonts w:ascii="Times New Roman" w:hAnsi="Times New Roman" w:cs="Times New Roman"/>
                <w:sz w:val="28"/>
                <w:szCs w:val="28"/>
              </w:rPr>
            </w:pPr>
            <w:r w:rsidRPr="00C73A96">
              <w:rPr>
                <w:rFonts w:ascii="Times New Roman" w:hAnsi="Times New Roman" w:cs="Times New Roman"/>
                <w:sz w:val="28"/>
                <w:szCs w:val="28"/>
              </w:rPr>
              <w:t>-</w:t>
            </w:r>
          </w:p>
        </w:tc>
      </w:tr>
      <w:tr w:rsidR="00B12372" w:rsidRPr="00C73A96" w:rsidTr="00AB5062">
        <w:trPr>
          <w:trHeight w:val="339"/>
        </w:trPr>
        <w:tc>
          <w:tcPr>
            <w:tcW w:w="623" w:type="dxa"/>
          </w:tcPr>
          <w:p w:rsidR="00B12372" w:rsidRPr="00C73A96" w:rsidRDefault="00B12372" w:rsidP="00B12372">
            <w:pPr>
              <w:jc w:val="center"/>
              <w:rPr>
                <w:rFonts w:ascii="Times New Roman" w:hAnsi="Times New Roman" w:cs="Times New Roman"/>
                <w:sz w:val="28"/>
                <w:szCs w:val="28"/>
              </w:rPr>
            </w:pPr>
          </w:p>
        </w:tc>
        <w:tc>
          <w:tcPr>
            <w:tcW w:w="4728" w:type="dxa"/>
          </w:tcPr>
          <w:p w:rsidR="00B12372" w:rsidRPr="00C73A96" w:rsidRDefault="00B12372" w:rsidP="00B12372">
            <w:pPr>
              <w:ind w:right="-598"/>
              <w:rPr>
                <w:rFonts w:ascii="Times New Roman" w:hAnsi="Times New Roman" w:cs="Times New Roman"/>
                <w:sz w:val="28"/>
                <w:szCs w:val="28"/>
              </w:rPr>
            </w:pPr>
            <w:r w:rsidRPr="00C73A96">
              <w:rPr>
                <w:rFonts w:ascii="Times New Roman" w:hAnsi="Times New Roman" w:cs="Times New Roman"/>
                <w:sz w:val="28"/>
                <w:szCs w:val="28"/>
              </w:rPr>
              <w:t>ИТОГО</w:t>
            </w:r>
          </w:p>
        </w:tc>
        <w:tc>
          <w:tcPr>
            <w:tcW w:w="1044" w:type="dxa"/>
            <w:vAlign w:val="center"/>
          </w:tcPr>
          <w:p w:rsidR="00B12372" w:rsidRPr="00C73A96" w:rsidRDefault="00AB5062" w:rsidP="00B12372">
            <w:pPr>
              <w:jc w:val="center"/>
              <w:rPr>
                <w:rFonts w:ascii="Times New Roman" w:hAnsi="Times New Roman" w:cs="Times New Roman"/>
                <w:sz w:val="28"/>
                <w:szCs w:val="28"/>
              </w:rPr>
            </w:pPr>
            <w:r>
              <w:rPr>
                <w:rFonts w:ascii="Times New Roman" w:hAnsi="Times New Roman" w:cs="Times New Roman"/>
                <w:sz w:val="28"/>
                <w:szCs w:val="28"/>
              </w:rPr>
              <w:t>68</w:t>
            </w:r>
          </w:p>
        </w:tc>
        <w:tc>
          <w:tcPr>
            <w:tcW w:w="1825" w:type="dxa"/>
          </w:tcPr>
          <w:p w:rsidR="00B12372" w:rsidRPr="00C73A96" w:rsidRDefault="00D87608" w:rsidP="00B12372">
            <w:pPr>
              <w:jc w:val="center"/>
              <w:rPr>
                <w:rFonts w:ascii="Times New Roman" w:hAnsi="Times New Roman" w:cs="Times New Roman"/>
                <w:sz w:val="28"/>
                <w:szCs w:val="28"/>
              </w:rPr>
            </w:pPr>
            <w:r w:rsidRPr="00C73A96">
              <w:rPr>
                <w:rFonts w:ascii="Times New Roman" w:hAnsi="Times New Roman" w:cs="Times New Roman"/>
                <w:sz w:val="28"/>
                <w:szCs w:val="28"/>
              </w:rPr>
              <w:t>7</w:t>
            </w:r>
          </w:p>
        </w:tc>
        <w:tc>
          <w:tcPr>
            <w:tcW w:w="1942" w:type="dxa"/>
          </w:tcPr>
          <w:p w:rsidR="00B12372" w:rsidRPr="00C73A96" w:rsidRDefault="00D87608" w:rsidP="00B12372">
            <w:pPr>
              <w:jc w:val="center"/>
              <w:rPr>
                <w:rFonts w:ascii="Times New Roman" w:hAnsi="Times New Roman" w:cs="Times New Roman"/>
                <w:sz w:val="28"/>
                <w:szCs w:val="28"/>
              </w:rPr>
            </w:pPr>
            <w:r w:rsidRPr="00C73A96">
              <w:rPr>
                <w:rFonts w:ascii="Times New Roman" w:hAnsi="Times New Roman" w:cs="Times New Roman"/>
                <w:sz w:val="28"/>
                <w:szCs w:val="28"/>
              </w:rPr>
              <w:t>5</w:t>
            </w:r>
          </w:p>
        </w:tc>
      </w:tr>
    </w:tbl>
    <w:p w:rsidR="00733578" w:rsidRPr="00C73A96" w:rsidRDefault="00733578" w:rsidP="00733578">
      <w:pPr>
        <w:jc w:val="center"/>
        <w:rPr>
          <w:rFonts w:ascii="Times New Roman" w:hAnsi="Times New Roman" w:cs="Times New Roman"/>
          <w:b/>
          <w:sz w:val="28"/>
          <w:szCs w:val="28"/>
        </w:rPr>
      </w:pPr>
    </w:p>
    <w:p w:rsidR="00733578" w:rsidRPr="00C73A96" w:rsidRDefault="00733578" w:rsidP="00A90017">
      <w:pPr>
        <w:spacing w:after="0"/>
        <w:jc w:val="center"/>
        <w:rPr>
          <w:rFonts w:ascii="Times New Roman" w:hAnsi="Times New Roman" w:cs="Times New Roman"/>
          <w:b/>
          <w:sz w:val="28"/>
          <w:szCs w:val="28"/>
        </w:rPr>
      </w:pPr>
      <w:r w:rsidRPr="00C73A96">
        <w:rPr>
          <w:rFonts w:ascii="Times New Roman" w:hAnsi="Times New Roman" w:cs="Times New Roman"/>
          <w:b/>
          <w:sz w:val="28"/>
          <w:szCs w:val="28"/>
        </w:rPr>
        <w:t xml:space="preserve">Основные виды учебной деятельности    </w:t>
      </w:r>
    </w:p>
    <w:p w:rsidR="00D60B59" w:rsidRPr="00C73A96" w:rsidRDefault="00D60B59" w:rsidP="00A90017">
      <w:pPr>
        <w:pStyle w:val="11"/>
        <w:spacing w:line="240" w:lineRule="auto"/>
        <w:ind w:firstLine="0"/>
        <w:jc w:val="center"/>
        <w:rPr>
          <w:sz w:val="28"/>
          <w:szCs w:val="28"/>
        </w:rPr>
      </w:pPr>
      <w:r w:rsidRPr="00C73A96">
        <w:rPr>
          <w:b/>
          <w:bCs/>
          <w:sz w:val="28"/>
          <w:szCs w:val="28"/>
        </w:rPr>
        <w:t>11 класс</w:t>
      </w:r>
    </w:p>
    <w:p w:rsidR="00D60B59" w:rsidRPr="00C73A96" w:rsidRDefault="00D60B59" w:rsidP="00D60B59">
      <w:pPr>
        <w:pStyle w:val="11"/>
        <w:spacing w:line="240" w:lineRule="auto"/>
        <w:ind w:firstLine="0"/>
        <w:jc w:val="left"/>
        <w:rPr>
          <w:sz w:val="28"/>
          <w:szCs w:val="28"/>
        </w:rPr>
      </w:pPr>
    </w:p>
    <w:p w:rsidR="00D60B59" w:rsidRPr="00C73A96" w:rsidRDefault="00D60B59" w:rsidP="00D60B59">
      <w:pPr>
        <w:pStyle w:val="10"/>
        <w:ind w:firstLine="567"/>
        <w:rPr>
          <w:rFonts w:ascii="Times New Roman" w:hAnsi="Times New Roman" w:cs="Times New Roman"/>
          <w:color w:val="000000"/>
          <w:sz w:val="28"/>
          <w:szCs w:val="28"/>
        </w:rPr>
      </w:pPr>
      <w:r w:rsidRPr="00C73A96">
        <w:rPr>
          <w:rFonts w:ascii="Times New Roman" w:hAnsi="Times New Roman" w:cs="Times New Roman"/>
          <w:b/>
          <w:sz w:val="28"/>
          <w:szCs w:val="28"/>
        </w:rPr>
        <w:t xml:space="preserve">Электродинамика </w:t>
      </w:r>
    </w:p>
    <w:p w:rsidR="00D60B59" w:rsidRPr="00C73A96" w:rsidRDefault="00D60B59" w:rsidP="00D60B59">
      <w:pPr>
        <w:shd w:val="clear" w:color="auto" w:fill="FFFFFF"/>
        <w:ind w:firstLine="567"/>
        <w:rPr>
          <w:rFonts w:ascii="Times New Roman" w:hAnsi="Times New Roman" w:cs="Times New Roman"/>
          <w:color w:val="000000"/>
          <w:sz w:val="28"/>
          <w:szCs w:val="28"/>
        </w:rPr>
      </w:pPr>
      <w:r w:rsidRPr="00C73A96">
        <w:rPr>
          <w:rFonts w:ascii="Times New Roman" w:hAnsi="Times New Roman" w:cs="Times New Roman"/>
          <w:color w:val="000000"/>
          <w:sz w:val="28"/>
          <w:szCs w:val="28"/>
        </w:rPr>
        <w:t xml:space="preserve">Магнитное поле тока. </w:t>
      </w:r>
      <w:r w:rsidRPr="00C73A96">
        <w:rPr>
          <w:rFonts w:ascii="Times New Roman" w:hAnsi="Times New Roman" w:cs="Times New Roman"/>
          <w:i/>
          <w:color w:val="000000"/>
          <w:sz w:val="28"/>
          <w:szCs w:val="28"/>
        </w:rPr>
        <w:t>Действие магнитного поля на движущиеся заряженные частицы.</w:t>
      </w:r>
      <w:r w:rsidRPr="00C73A96">
        <w:rPr>
          <w:rFonts w:ascii="Times New Roman" w:hAnsi="Times New Roman" w:cs="Times New Roman"/>
          <w:color w:val="000000"/>
          <w:sz w:val="28"/>
          <w:szCs w:val="28"/>
        </w:rPr>
        <w:t xml:space="preserve"> Явление электромагнитной индукции. Взаимосвязь электрического и магнитного полей. Свободные электромагнитные колебания. Электромагнитное поле. </w:t>
      </w:r>
    </w:p>
    <w:p w:rsidR="00D60B59" w:rsidRPr="00C73A96" w:rsidRDefault="00D60B59" w:rsidP="00D60B59">
      <w:pPr>
        <w:shd w:val="clear" w:color="auto" w:fill="FFFFFF"/>
        <w:ind w:firstLine="567"/>
        <w:rPr>
          <w:rFonts w:ascii="Times New Roman" w:hAnsi="Times New Roman" w:cs="Times New Roman"/>
          <w:b/>
          <w:i/>
          <w:sz w:val="28"/>
          <w:szCs w:val="28"/>
        </w:rPr>
      </w:pPr>
      <w:r w:rsidRPr="00C73A96">
        <w:rPr>
          <w:rFonts w:ascii="Times New Roman" w:hAnsi="Times New Roman" w:cs="Times New Roman"/>
          <w:color w:val="000000"/>
          <w:sz w:val="28"/>
          <w:szCs w:val="28"/>
        </w:rPr>
        <w:t>Электромагнитные волны. Волновые свойства света. Различные виды электромагнитных излучений и их практические применения.</w:t>
      </w:r>
    </w:p>
    <w:p w:rsidR="00D60B59" w:rsidRPr="00C73A96" w:rsidRDefault="00D60B59" w:rsidP="00D60B59">
      <w:pPr>
        <w:shd w:val="clear" w:color="auto" w:fill="FFFFFF"/>
        <w:rPr>
          <w:rFonts w:ascii="Times New Roman" w:hAnsi="Times New Roman" w:cs="Times New Roman"/>
          <w:sz w:val="28"/>
          <w:szCs w:val="28"/>
        </w:rPr>
      </w:pPr>
      <w:r w:rsidRPr="00C73A96">
        <w:rPr>
          <w:rFonts w:ascii="Times New Roman" w:hAnsi="Times New Roman" w:cs="Times New Roman"/>
          <w:b/>
          <w:i/>
          <w:sz w:val="28"/>
          <w:szCs w:val="28"/>
        </w:rPr>
        <w:t>Демонстрации</w:t>
      </w:r>
    </w:p>
    <w:p w:rsidR="00D60B59" w:rsidRPr="00C73A96" w:rsidRDefault="00D60B59" w:rsidP="00D60B59">
      <w:pPr>
        <w:pStyle w:val="11"/>
        <w:spacing w:line="240" w:lineRule="auto"/>
        <w:ind w:firstLine="0"/>
        <w:jc w:val="left"/>
        <w:rPr>
          <w:sz w:val="28"/>
          <w:szCs w:val="28"/>
        </w:rPr>
      </w:pPr>
      <w:r w:rsidRPr="00C73A96">
        <w:rPr>
          <w:sz w:val="28"/>
          <w:szCs w:val="28"/>
        </w:rPr>
        <w:t>Магнитное взаимодействие токов.</w:t>
      </w:r>
    </w:p>
    <w:p w:rsidR="00D60B59" w:rsidRPr="00C73A96" w:rsidRDefault="00D60B59" w:rsidP="00D60B59">
      <w:pPr>
        <w:pStyle w:val="11"/>
        <w:spacing w:line="240" w:lineRule="auto"/>
        <w:ind w:firstLine="0"/>
        <w:jc w:val="left"/>
        <w:rPr>
          <w:sz w:val="28"/>
          <w:szCs w:val="28"/>
        </w:rPr>
      </w:pPr>
      <w:r w:rsidRPr="00C73A96">
        <w:rPr>
          <w:sz w:val="28"/>
          <w:szCs w:val="28"/>
        </w:rPr>
        <w:t>Отклонение электронного пучка магнитным полем.</w:t>
      </w:r>
    </w:p>
    <w:p w:rsidR="00D60B59" w:rsidRPr="00C73A96" w:rsidRDefault="00D60B59" w:rsidP="00D60B59">
      <w:pPr>
        <w:pStyle w:val="11"/>
        <w:spacing w:line="240" w:lineRule="auto"/>
        <w:ind w:firstLine="0"/>
        <w:jc w:val="left"/>
        <w:rPr>
          <w:sz w:val="28"/>
          <w:szCs w:val="28"/>
        </w:rPr>
      </w:pPr>
      <w:r w:rsidRPr="00C73A96">
        <w:rPr>
          <w:sz w:val="28"/>
          <w:szCs w:val="28"/>
        </w:rPr>
        <w:t>Магнитная запись звука.</w:t>
      </w:r>
    </w:p>
    <w:p w:rsidR="00D60B59" w:rsidRPr="00C73A96" w:rsidRDefault="00D60B59" w:rsidP="00D60B59">
      <w:pPr>
        <w:pStyle w:val="11"/>
        <w:spacing w:line="240" w:lineRule="auto"/>
        <w:ind w:firstLine="0"/>
        <w:jc w:val="left"/>
        <w:rPr>
          <w:sz w:val="28"/>
          <w:szCs w:val="28"/>
        </w:rPr>
      </w:pPr>
      <w:r w:rsidRPr="00C73A96">
        <w:rPr>
          <w:sz w:val="28"/>
          <w:szCs w:val="28"/>
        </w:rPr>
        <w:t>Зависимость ЭДС индукции от скорости изменения магнитного потока.</w:t>
      </w:r>
    </w:p>
    <w:p w:rsidR="00D60B59" w:rsidRPr="00C73A96" w:rsidRDefault="00D60B59" w:rsidP="00D60B59">
      <w:pPr>
        <w:pStyle w:val="11"/>
        <w:spacing w:line="240" w:lineRule="auto"/>
        <w:ind w:firstLine="0"/>
        <w:jc w:val="left"/>
        <w:rPr>
          <w:sz w:val="28"/>
          <w:szCs w:val="28"/>
        </w:rPr>
      </w:pPr>
      <w:r w:rsidRPr="00C73A96">
        <w:rPr>
          <w:sz w:val="28"/>
          <w:szCs w:val="28"/>
        </w:rPr>
        <w:t>Свободные электромагнитные колебания.</w:t>
      </w:r>
    </w:p>
    <w:p w:rsidR="00D60B59" w:rsidRPr="00C73A96" w:rsidRDefault="00D60B59" w:rsidP="00D60B59">
      <w:pPr>
        <w:pStyle w:val="11"/>
        <w:spacing w:line="240" w:lineRule="auto"/>
        <w:ind w:firstLine="0"/>
        <w:jc w:val="left"/>
        <w:rPr>
          <w:sz w:val="28"/>
          <w:szCs w:val="28"/>
        </w:rPr>
      </w:pPr>
      <w:r w:rsidRPr="00C73A96">
        <w:rPr>
          <w:sz w:val="28"/>
          <w:szCs w:val="28"/>
        </w:rPr>
        <w:lastRenderedPageBreak/>
        <w:t>Осциллограмма переменного тока.</w:t>
      </w:r>
    </w:p>
    <w:p w:rsidR="00D60B59" w:rsidRPr="00C73A96" w:rsidRDefault="00D60B59" w:rsidP="00D60B59">
      <w:pPr>
        <w:pStyle w:val="11"/>
        <w:spacing w:line="240" w:lineRule="auto"/>
        <w:ind w:firstLine="0"/>
        <w:jc w:val="left"/>
        <w:rPr>
          <w:sz w:val="28"/>
          <w:szCs w:val="28"/>
        </w:rPr>
      </w:pPr>
      <w:r w:rsidRPr="00C73A96">
        <w:rPr>
          <w:sz w:val="28"/>
          <w:szCs w:val="28"/>
        </w:rPr>
        <w:t>Генератор переменного тока.</w:t>
      </w:r>
    </w:p>
    <w:p w:rsidR="00D60B59" w:rsidRPr="00C73A96" w:rsidRDefault="00D60B59" w:rsidP="00D60B59">
      <w:pPr>
        <w:pStyle w:val="11"/>
        <w:spacing w:line="240" w:lineRule="auto"/>
        <w:ind w:firstLine="0"/>
        <w:jc w:val="left"/>
        <w:rPr>
          <w:sz w:val="28"/>
          <w:szCs w:val="28"/>
        </w:rPr>
      </w:pPr>
      <w:r w:rsidRPr="00C73A96">
        <w:rPr>
          <w:sz w:val="28"/>
          <w:szCs w:val="28"/>
        </w:rPr>
        <w:t>Излучение и прием электромагнитных волн.</w:t>
      </w:r>
    </w:p>
    <w:p w:rsidR="00D60B59" w:rsidRPr="00C73A96" w:rsidRDefault="00D60B59" w:rsidP="00D60B59">
      <w:pPr>
        <w:pStyle w:val="11"/>
        <w:spacing w:line="240" w:lineRule="auto"/>
        <w:ind w:firstLine="0"/>
        <w:jc w:val="left"/>
        <w:rPr>
          <w:b/>
          <w:i/>
          <w:sz w:val="28"/>
          <w:szCs w:val="28"/>
        </w:rPr>
      </w:pPr>
      <w:r w:rsidRPr="00C73A96">
        <w:rPr>
          <w:sz w:val="28"/>
          <w:szCs w:val="28"/>
        </w:rPr>
        <w:t>Отражение и преломление электромагнитных волн.</w:t>
      </w:r>
    </w:p>
    <w:p w:rsidR="00D60B59" w:rsidRPr="00C73A96" w:rsidRDefault="00D60B59" w:rsidP="00D60B59">
      <w:pPr>
        <w:pStyle w:val="11"/>
        <w:spacing w:line="240" w:lineRule="auto"/>
        <w:ind w:firstLine="567"/>
        <w:jc w:val="left"/>
        <w:rPr>
          <w:sz w:val="28"/>
          <w:szCs w:val="28"/>
        </w:rPr>
      </w:pPr>
      <w:r w:rsidRPr="00C73A96">
        <w:rPr>
          <w:b/>
          <w:i/>
          <w:sz w:val="28"/>
          <w:szCs w:val="28"/>
        </w:rPr>
        <w:t>Лабораторные работы</w:t>
      </w:r>
    </w:p>
    <w:p w:rsidR="00D60B59" w:rsidRPr="00C73A96" w:rsidRDefault="00D60B59" w:rsidP="00D60B59">
      <w:pPr>
        <w:pStyle w:val="11"/>
        <w:numPr>
          <w:ilvl w:val="0"/>
          <w:numId w:val="11"/>
        </w:numPr>
        <w:spacing w:line="240" w:lineRule="auto"/>
        <w:jc w:val="left"/>
        <w:rPr>
          <w:sz w:val="28"/>
          <w:szCs w:val="28"/>
        </w:rPr>
      </w:pPr>
      <w:r w:rsidRPr="00C73A96">
        <w:rPr>
          <w:sz w:val="28"/>
          <w:szCs w:val="28"/>
        </w:rPr>
        <w:t>Наблюдение действия магнитного тока на ток.</w:t>
      </w:r>
    </w:p>
    <w:p w:rsidR="00D60B59" w:rsidRPr="00C73A96" w:rsidRDefault="00D60B59" w:rsidP="00D60B59">
      <w:pPr>
        <w:pStyle w:val="11"/>
        <w:numPr>
          <w:ilvl w:val="0"/>
          <w:numId w:val="11"/>
        </w:numPr>
        <w:spacing w:line="240" w:lineRule="auto"/>
        <w:jc w:val="left"/>
        <w:rPr>
          <w:sz w:val="28"/>
          <w:szCs w:val="28"/>
        </w:rPr>
      </w:pPr>
      <w:r w:rsidRPr="00C73A96">
        <w:rPr>
          <w:sz w:val="28"/>
          <w:szCs w:val="28"/>
        </w:rPr>
        <w:t>Изучение явления электромагнитной индукции.</w:t>
      </w:r>
    </w:p>
    <w:p w:rsidR="00D60B59" w:rsidRPr="00C73A96" w:rsidRDefault="00D60B59" w:rsidP="00D60B59">
      <w:pPr>
        <w:pStyle w:val="11"/>
        <w:numPr>
          <w:ilvl w:val="0"/>
          <w:numId w:val="11"/>
        </w:numPr>
        <w:spacing w:line="240" w:lineRule="auto"/>
        <w:jc w:val="left"/>
        <w:rPr>
          <w:sz w:val="28"/>
          <w:szCs w:val="28"/>
        </w:rPr>
      </w:pPr>
      <w:r w:rsidRPr="00C73A96">
        <w:rPr>
          <w:sz w:val="28"/>
          <w:szCs w:val="28"/>
        </w:rPr>
        <w:t>Определение ускорения свободного падения при помощи маятника.</w:t>
      </w:r>
    </w:p>
    <w:p w:rsidR="00D60B59" w:rsidRPr="00C73A96" w:rsidRDefault="00D60B59" w:rsidP="00D60B59">
      <w:pPr>
        <w:pStyle w:val="11"/>
        <w:spacing w:line="240" w:lineRule="auto"/>
        <w:ind w:firstLine="0"/>
        <w:jc w:val="left"/>
        <w:rPr>
          <w:sz w:val="28"/>
          <w:szCs w:val="28"/>
        </w:rPr>
      </w:pPr>
    </w:p>
    <w:p w:rsidR="00D60B59" w:rsidRPr="00C73A96" w:rsidRDefault="00D60B59" w:rsidP="00D60B59">
      <w:pPr>
        <w:pStyle w:val="11"/>
        <w:spacing w:line="240" w:lineRule="auto"/>
        <w:ind w:firstLine="0"/>
        <w:jc w:val="left"/>
        <w:rPr>
          <w:sz w:val="28"/>
          <w:szCs w:val="28"/>
        </w:rPr>
      </w:pPr>
      <w:r w:rsidRPr="00C73A96">
        <w:rPr>
          <w:b/>
          <w:sz w:val="28"/>
          <w:szCs w:val="28"/>
        </w:rPr>
        <w:t xml:space="preserve">Оптика. Элементы специальной теории относительности.  </w:t>
      </w:r>
    </w:p>
    <w:p w:rsidR="00D60B59" w:rsidRPr="00C73A96" w:rsidRDefault="00D60B59" w:rsidP="00D60B59">
      <w:pPr>
        <w:pStyle w:val="11"/>
        <w:spacing w:line="240" w:lineRule="auto"/>
        <w:ind w:firstLine="0"/>
        <w:jc w:val="left"/>
        <w:rPr>
          <w:sz w:val="28"/>
          <w:szCs w:val="28"/>
        </w:rPr>
      </w:pPr>
      <w:r w:rsidRPr="00C73A96">
        <w:rPr>
          <w:sz w:val="28"/>
          <w:szCs w:val="28"/>
        </w:rPr>
        <w:t>Законы распространения света. Интерференция света.</w:t>
      </w:r>
    </w:p>
    <w:p w:rsidR="00D60B59" w:rsidRPr="00C73A96" w:rsidRDefault="00D60B59" w:rsidP="00D60B59">
      <w:pPr>
        <w:pStyle w:val="11"/>
        <w:spacing w:line="240" w:lineRule="auto"/>
        <w:ind w:firstLine="0"/>
        <w:jc w:val="left"/>
        <w:rPr>
          <w:color w:val="000000"/>
          <w:sz w:val="28"/>
          <w:szCs w:val="28"/>
        </w:rPr>
      </w:pPr>
      <w:r w:rsidRPr="00C73A96">
        <w:rPr>
          <w:sz w:val="28"/>
          <w:szCs w:val="28"/>
        </w:rPr>
        <w:t>Дифракция света. Поляризация света.</w:t>
      </w:r>
    </w:p>
    <w:p w:rsidR="00D60B59" w:rsidRPr="00C73A96" w:rsidRDefault="00D60B59" w:rsidP="00D60B59">
      <w:pPr>
        <w:pStyle w:val="11"/>
        <w:spacing w:line="240" w:lineRule="auto"/>
        <w:ind w:firstLine="0"/>
        <w:jc w:val="left"/>
        <w:rPr>
          <w:sz w:val="28"/>
          <w:szCs w:val="28"/>
        </w:rPr>
      </w:pPr>
      <w:r w:rsidRPr="00C73A96">
        <w:rPr>
          <w:color w:val="000000"/>
          <w:sz w:val="28"/>
          <w:szCs w:val="28"/>
        </w:rPr>
        <w:t xml:space="preserve">Прямолинейное распространение, отражение и преломление света. </w:t>
      </w:r>
    </w:p>
    <w:p w:rsidR="00D60B59" w:rsidRPr="00C73A96" w:rsidRDefault="00D60B59" w:rsidP="00D60B59">
      <w:pPr>
        <w:pStyle w:val="11"/>
        <w:spacing w:line="240" w:lineRule="auto"/>
        <w:ind w:firstLine="0"/>
        <w:jc w:val="left"/>
        <w:rPr>
          <w:b/>
          <w:sz w:val="28"/>
          <w:szCs w:val="28"/>
        </w:rPr>
      </w:pPr>
      <w:r w:rsidRPr="00C73A96">
        <w:rPr>
          <w:sz w:val="28"/>
          <w:szCs w:val="28"/>
        </w:rPr>
        <w:t>Оптические приборы. Дифракционная решётка. Принцип относительности. Постулаты теории относительности. Основные следствия СТО. Релятивистский закон сложения скоростей. Зависимость энергии тела от скорости его движения. Релятивистская динамика.  Принцип соответствия. Связь между массой и энергией.</w:t>
      </w:r>
    </w:p>
    <w:p w:rsidR="00D60B59" w:rsidRPr="00C73A96" w:rsidRDefault="00D60B59" w:rsidP="00D60B59">
      <w:pPr>
        <w:shd w:val="clear" w:color="auto" w:fill="FFFFFF"/>
        <w:rPr>
          <w:rFonts w:ascii="Times New Roman" w:hAnsi="Times New Roman" w:cs="Times New Roman"/>
          <w:sz w:val="28"/>
          <w:szCs w:val="28"/>
        </w:rPr>
      </w:pPr>
      <w:r w:rsidRPr="00C73A96">
        <w:rPr>
          <w:rFonts w:ascii="Times New Roman" w:hAnsi="Times New Roman" w:cs="Times New Roman"/>
          <w:b/>
          <w:i/>
          <w:sz w:val="28"/>
          <w:szCs w:val="28"/>
        </w:rPr>
        <w:t>Демонстрации</w:t>
      </w:r>
    </w:p>
    <w:p w:rsidR="00D60B59" w:rsidRPr="00C73A96" w:rsidRDefault="00D60B59" w:rsidP="00D60B59">
      <w:pPr>
        <w:pStyle w:val="11"/>
        <w:spacing w:line="240" w:lineRule="auto"/>
        <w:ind w:firstLine="0"/>
        <w:jc w:val="left"/>
        <w:rPr>
          <w:sz w:val="28"/>
          <w:szCs w:val="28"/>
        </w:rPr>
      </w:pPr>
      <w:r w:rsidRPr="00C73A96">
        <w:rPr>
          <w:sz w:val="28"/>
          <w:szCs w:val="28"/>
        </w:rPr>
        <w:t>Интерференция света.</w:t>
      </w:r>
    </w:p>
    <w:p w:rsidR="00D60B59" w:rsidRPr="00C73A96" w:rsidRDefault="00D60B59" w:rsidP="00D60B59">
      <w:pPr>
        <w:pStyle w:val="11"/>
        <w:spacing w:line="240" w:lineRule="auto"/>
        <w:ind w:firstLine="0"/>
        <w:jc w:val="left"/>
        <w:rPr>
          <w:sz w:val="28"/>
          <w:szCs w:val="28"/>
        </w:rPr>
      </w:pPr>
      <w:r w:rsidRPr="00C73A96">
        <w:rPr>
          <w:sz w:val="28"/>
          <w:szCs w:val="28"/>
        </w:rPr>
        <w:t>Дифракция света.</w:t>
      </w:r>
    </w:p>
    <w:p w:rsidR="00D60B59" w:rsidRPr="00C73A96" w:rsidRDefault="00D60B59" w:rsidP="00D60B59">
      <w:pPr>
        <w:pStyle w:val="11"/>
        <w:spacing w:line="240" w:lineRule="auto"/>
        <w:ind w:firstLine="0"/>
        <w:jc w:val="left"/>
        <w:rPr>
          <w:sz w:val="28"/>
          <w:szCs w:val="28"/>
        </w:rPr>
      </w:pPr>
      <w:r w:rsidRPr="00C73A96">
        <w:rPr>
          <w:sz w:val="28"/>
          <w:szCs w:val="28"/>
        </w:rPr>
        <w:t>Получение спектра с помощью призмы.</w:t>
      </w:r>
    </w:p>
    <w:p w:rsidR="00D60B59" w:rsidRPr="00C73A96" w:rsidRDefault="00D60B59" w:rsidP="00D60B59">
      <w:pPr>
        <w:pStyle w:val="11"/>
        <w:spacing w:line="240" w:lineRule="auto"/>
        <w:ind w:firstLine="0"/>
        <w:jc w:val="left"/>
        <w:rPr>
          <w:sz w:val="28"/>
          <w:szCs w:val="28"/>
        </w:rPr>
      </w:pPr>
      <w:r w:rsidRPr="00C73A96">
        <w:rPr>
          <w:sz w:val="28"/>
          <w:szCs w:val="28"/>
        </w:rPr>
        <w:t>Получение спектра с помощью дифракционной решетки.</w:t>
      </w:r>
    </w:p>
    <w:p w:rsidR="00D60B59" w:rsidRPr="00C73A96" w:rsidRDefault="00D60B59" w:rsidP="00D60B59">
      <w:pPr>
        <w:pStyle w:val="11"/>
        <w:spacing w:line="240" w:lineRule="auto"/>
        <w:ind w:firstLine="0"/>
        <w:jc w:val="left"/>
        <w:rPr>
          <w:color w:val="000000"/>
          <w:sz w:val="28"/>
          <w:szCs w:val="28"/>
        </w:rPr>
      </w:pPr>
      <w:r w:rsidRPr="00C73A96">
        <w:rPr>
          <w:sz w:val="28"/>
          <w:szCs w:val="28"/>
        </w:rPr>
        <w:t>Поляризация света.</w:t>
      </w:r>
    </w:p>
    <w:p w:rsidR="00D60B59" w:rsidRPr="00C73A96" w:rsidRDefault="00D60B59" w:rsidP="00D60B59">
      <w:pPr>
        <w:pStyle w:val="11"/>
        <w:spacing w:line="240" w:lineRule="auto"/>
        <w:ind w:firstLine="0"/>
        <w:jc w:val="left"/>
        <w:rPr>
          <w:sz w:val="28"/>
          <w:szCs w:val="28"/>
        </w:rPr>
      </w:pPr>
      <w:r w:rsidRPr="00C73A96">
        <w:rPr>
          <w:color w:val="000000"/>
          <w:sz w:val="28"/>
          <w:szCs w:val="28"/>
        </w:rPr>
        <w:t xml:space="preserve">Прямолинейное распространение, отражение и преломление света. </w:t>
      </w:r>
    </w:p>
    <w:p w:rsidR="00D60B59" w:rsidRPr="00C73A96" w:rsidRDefault="00D60B59" w:rsidP="00D60B59">
      <w:pPr>
        <w:pStyle w:val="11"/>
        <w:spacing w:line="240" w:lineRule="auto"/>
        <w:ind w:firstLine="0"/>
        <w:jc w:val="left"/>
        <w:rPr>
          <w:b/>
          <w:i/>
          <w:sz w:val="28"/>
          <w:szCs w:val="28"/>
        </w:rPr>
      </w:pPr>
      <w:r w:rsidRPr="00C73A96">
        <w:rPr>
          <w:sz w:val="28"/>
          <w:szCs w:val="28"/>
        </w:rPr>
        <w:t>Оптические приборы</w:t>
      </w:r>
    </w:p>
    <w:p w:rsidR="00D60B59" w:rsidRPr="00C73A96" w:rsidRDefault="00D60B59" w:rsidP="00D60B59">
      <w:pPr>
        <w:pStyle w:val="11"/>
        <w:spacing w:line="240" w:lineRule="auto"/>
        <w:ind w:firstLine="567"/>
        <w:jc w:val="left"/>
        <w:rPr>
          <w:sz w:val="28"/>
          <w:szCs w:val="28"/>
        </w:rPr>
      </w:pPr>
      <w:r w:rsidRPr="00C73A96">
        <w:rPr>
          <w:b/>
          <w:i/>
          <w:sz w:val="28"/>
          <w:szCs w:val="28"/>
        </w:rPr>
        <w:t>Лабораторные работы</w:t>
      </w:r>
    </w:p>
    <w:p w:rsidR="00D60B59" w:rsidRPr="00C73A96" w:rsidRDefault="00D60B59" w:rsidP="00D60B59">
      <w:pPr>
        <w:pStyle w:val="11"/>
        <w:numPr>
          <w:ilvl w:val="0"/>
          <w:numId w:val="11"/>
        </w:numPr>
        <w:spacing w:line="240" w:lineRule="auto"/>
        <w:jc w:val="left"/>
        <w:rPr>
          <w:sz w:val="28"/>
          <w:szCs w:val="28"/>
        </w:rPr>
      </w:pPr>
      <w:r w:rsidRPr="00C73A96">
        <w:rPr>
          <w:sz w:val="28"/>
          <w:szCs w:val="28"/>
        </w:rPr>
        <w:t>Измерение показателя преломления стекла.</w:t>
      </w:r>
    </w:p>
    <w:p w:rsidR="00D60B59" w:rsidRPr="00C73A96" w:rsidRDefault="00D60B59" w:rsidP="00D60B59">
      <w:pPr>
        <w:pStyle w:val="11"/>
        <w:numPr>
          <w:ilvl w:val="0"/>
          <w:numId w:val="11"/>
        </w:numPr>
        <w:spacing w:line="240" w:lineRule="auto"/>
        <w:jc w:val="left"/>
        <w:rPr>
          <w:sz w:val="28"/>
          <w:szCs w:val="28"/>
        </w:rPr>
      </w:pPr>
      <w:r w:rsidRPr="00C73A96">
        <w:rPr>
          <w:sz w:val="28"/>
          <w:szCs w:val="28"/>
        </w:rPr>
        <w:t>Определение оптической силы и фокусного расстояния собирающей линзы.</w:t>
      </w:r>
    </w:p>
    <w:p w:rsidR="00D60B59" w:rsidRPr="00C73A96" w:rsidRDefault="00D60B59" w:rsidP="00D60B59">
      <w:pPr>
        <w:pStyle w:val="10"/>
        <w:rPr>
          <w:rFonts w:ascii="Times New Roman" w:hAnsi="Times New Roman" w:cs="Times New Roman"/>
          <w:i/>
          <w:color w:val="000000"/>
          <w:sz w:val="28"/>
          <w:szCs w:val="28"/>
        </w:rPr>
      </w:pPr>
      <w:r w:rsidRPr="00C73A96">
        <w:rPr>
          <w:rFonts w:ascii="Times New Roman" w:hAnsi="Times New Roman" w:cs="Times New Roman"/>
          <w:b/>
          <w:sz w:val="28"/>
          <w:szCs w:val="28"/>
        </w:rPr>
        <w:t xml:space="preserve">Квантовая физика и элементы астрофизики </w:t>
      </w:r>
    </w:p>
    <w:p w:rsidR="00D60B59" w:rsidRPr="00C73A96" w:rsidRDefault="00D60B59" w:rsidP="00D60B59">
      <w:pPr>
        <w:shd w:val="clear" w:color="auto" w:fill="FFFFFF"/>
        <w:ind w:firstLine="567"/>
        <w:rPr>
          <w:rFonts w:ascii="Times New Roman" w:hAnsi="Times New Roman" w:cs="Times New Roman"/>
          <w:color w:val="000000"/>
          <w:sz w:val="28"/>
          <w:szCs w:val="28"/>
        </w:rPr>
      </w:pPr>
      <w:r w:rsidRPr="00C73A96">
        <w:rPr>
          <w:rFonts w:ascii="Times New Roman" w:hAnsi="Times New Roman" w:cs="Times New Roman"/>
          <w:i/>
          <w:color w:val="000000"/>
          <w:sz w:val="28"/>
          <w:szCs w:val="28"/>
        </w:rPr>
        <w:t>Гипотеза Планка о квантах.</w:t>
      </w:r>
      <w:r w:rsidRPr="00C73A96">
        <w:rPr>
          <w:rFonts w:ascii="Times New Roman" w:hAnsi="Times New Roman" w:cs="Times New Roman"/>
          <w:color w:val="000000"/>
          <w:sz w:val="28"/>
          <w:szCs w:val="28"/>
        </w:rPr>
        <w:t xml:space="preserve"> Фотоэффект. Фотон. </w:t>
      </w:r>
      <w:r w:rsidRPr="00C73A96">
        <w:rPr>
          <w:rFonts w:ascii="Times New Roman" w:hAnsi="Times New Roman" w:cs="Times New Roman"/>
          <w:i/>
          <w:color w:val="000000"/>
          <w:sz w:val="28"/>
          <w:szCs w:val="28"/>
        </w:rPr>
        <w:t xml:space="preserve">Гипотеза де Бройля о волновых свойствах частиц. Корпускулярно-волновой дуализм. </w:t>
      </w:r>
    </w:p>
    <w:p w:rsidR="00D60B59" w:rsidRPr="00C73A96" w:rsidRDefault="00D60B59" w:rsidP="00D60B59">
      <w:pPr>
        <w:shd w:val="clear" w:color="auto" w:fill="FFFFFF"/>
        <w:ind w:firstLine="567"/>
        <w:rPr>
          <w:rFonts w:ascii="Times New Roman" w:hAnsi="Times New Roman" w:cs="Times New Roman"/>
          <w:color w:val="000000"/>
          <w:sz w:val="28"/>
          <w:szCs w:val="28"/>
        </w:rPr>
      </w:pPr>
      <w:r w:rsidRPr="00C73A96">
        <w:rPr>
          <w:rFonts w:ascii="Times New Roman" w:hAnsi="Times New Roman" w:cs="Times New Roman"/>
          <w:color w:val="000000"/>
          <w:sz w:val="28"/>
          <w:szCs w:val="28"/>
        </w:rPr>
        <w:t>Планетарная модель атома.  Квантовые постулаты Бора. Лазеры.</w:t>
      </w:r>
    </w:p>
    <w:p w:rsidR="00D60B59" w:rsidRPr="00C73A96" w:rsidRDefault="00D60B59" w:rsidP="00D60B59">
      <w:pPr>
        <w:shd w:val="clear" w:color="auto" w:fill="FFFFFF"/>
        <w:ind w:firstLine="567"/>
        <w:rPr>
          <w:rFonts w:ascii="Times New Roman" w:hAnsi="Times New Roman" w:cs="Times New Roman"/>
          <w:sz w:val="28"/>
          <w:szCs w:val="28"/>
        </w:rPr>
      </w:pPr>
      <w:r w:rsidRPr="00C73A96">
        <w:rPr>
          <w:rFonts w:ascii="Times New Roman" w:hAnsi="Times New Roman" w:cs="Times New Roman"/>
          <w:color w:val="000000"/>
          <w:sz w:val="28"/>
          <w:szCs w:val="28"/>
        </w:rPr>
        <w:t xml:space="preserve">Строение атомного ядра. Ядерные силы. Дефект массы и энергия связи </w:t>
      </w:r>
      <w:proofErr w:type="spellStart"/>
      <w:r w:rsidRPr="00C73A96">
        <w:rPr>
          <w:rFonts w:ascii="Times New Roman" w:hAnsi="Times New Roman" w:cs="Times New Roman"/>
          <w:color w:val="000000"/>
          <w:sz w:val="28"/>
          <w:szCs w:val="28"/>
        </w:rPr>
        <w:t>ядра</w:t>
      </w:r>
      <w:proofErr w:type="gramStart"/>
      <w:r w:rsidRPr="00C73A96">
        <w:rPr>
          <w:rFonts w:ascii="Times New Roman" w:hAnsi="Times New Roman" w:cs="Times New Roman"/>
          <w:color w:val="000000"/>
          <w:sz w:val="28"/>
          <w:szCs w:val="28"/>
        </w:rPr>
        <w:t>.Я</w:t>
      </w:r>
      <w:proofErr w:type="gramEnd"/>
      <w:r w:rsidRPr="00C73A96">
        <w:rPr>
          <w:rFonts w:ascii="Times New Roman" w:hAnsi="Times New Roman" w:cs="Times New Roman"/>
          <w:color w:val="000000"/>
          <w:sz w:val="28"/>
          <w:szCs w:val="28"/>
        </w:rPr>
        <w:t>дерная</w:t>
      </w:r>
      <w:proofErr w:type="spellEnd"/>
      <w:r w:rsidRPr="00C73A96">
        <w:rPr>
          <w:rFonts w:ascii="Times New Roman" w:hAnsi="Times New Roman" w:cs="Times New Roman"/>
          <w:color w:val="000000"/>
          <w:sz w:val="28"/>
          <w:szCs w:val="28"/>
        </w:rPr>
        <w:t xml:space="preserve"> энергетика. Влияние ионизирующей радиации на живые организмы. </w:t>
      </w:r>
      <w:r w:rsidRPr="00C73A96">
        <w:rPr>
          <w:rFonts w:ascii="Times New Roman" w:hAnsi="Times New Roman" w:cs="Times New Roman"/>
          <w:i/>
          <w:color w:val="000000"/>
          <w:sz w:val="28"/>
          <w:szCs w:val="28"/>
        </w:rPr>
        <w:t>Доза излучения. Закон радиоактивного распада. Элементарные частицы. Фундаментальные взаимодействия.</w:t>
      </w:r>
    </w:p>
    <w:p w:rsidR="00D60B59" w:rsidRPr="00C73A96" w:rsidRDefault="00D60B59" w:rsidP="00D60B59">
      <w:pPr>
        <w:pStyle w:val="210"/>
        <w:tabs>
          <w:tab w:val="left" w:pos="560"/>
        </w:tabs>
        <w:spacing w:after="0" w:line="240" w:lineRule="auto"/>
        <w:ind w:left="0" w:firstLine="850"/>
        <w:rPr>
          <w:b/>
          <w:i/>
          <w:color w:val="000000"/>
          <w:sz w:val="28"/>
          <w:szCs w:val="28"/>
        </w:rPr>
      </w:pPr>
      <w:r w:rsidRPr="00C73A96">
        <w:rPr>
          <w:sz w:val="28"/>
          <w:szCs w:val="28"/>
        </w:rPr>
        <w:t xml:space="preserve">Солнечная система. Звезды и источники их </w:t>
      </w:r>
      <w:proofErr w:type="spellStart"/>
      <w:r w:rsidRPr="00C73A96">
        <w:rPr>
          <w:sz w:val="28"/>
          <w:szCs w:val="28"/>
        </w:rPr>
        <w:t>энергии</w:t>
      </w:r>
      <w:proofErr w:type="gramStart"/>
      <w:r w:rsidRPr="00C73A96">
        <w:rPr>
          <w:sz w:val="28"/>
          <w:szCs w:val="28"/>
        </w:rPr>
        <w:t>.Г</w:t>
      </w:r>
      <w:proofErr w:type="gramEnd"/>
      <w:r w:rsidRPr="00C73A96">
        <w:rPr>
          <w:sz w:val="28"/>
          <w:szCs w:val="28"/>
        </w:rPr>
        <w:t>алактика</w:t>
      </w:r>
      <w:proofErr w:type="spellEnd"/>
      <w:r w:rsidRPr="00C73A96">
        <w:rPr>
          <w:i/>
          <w:sz w:val="28"/>
          <w:szCs w:val="28"/>
        </w:rPr>
        <w:t xml:space="preserve">. </w:t>
      </w:r>
      <w:r w:rsidRPr="00C73A96">
        <w:rPr>
          <w:sz w:val="28"/>
          <w:szCs w:val="28"/>
        </w:rPr>
        <w:t xml:space="preserve">Пространственные масштабы </w:t>
      </w:r>
      <w:proofErr w:type="spellStart"/>
      <w:r w:rsidRPr="00C73A96">
        <w:rPr>
          <w:sz w:val="28"/>
          <w:szCs w:val="28"/>
        </w:rPr>
        <w:t>наблюдаемойВселенной</w:t>
      </w:r>
      <w:proofErr w:type="spellEnd"/>
      <w:r w:rsidRPr="00C73A96">
        <w:rPr>
          <w:sz w:val="28"/>
          <w:szCs w:val="28"/>
        </w:rPr>
        <w:t xml:space="preserve">. </w:t>
      </w:r>
      <w:r w:rsidRPr="00C73A96">
        <w:rPr>
          <w:i/>
          <w:sz w:val="28"/>
          <w:szCs w:val="28"/>
        </w:rPr>
        <w:t>Современные представления о происхождении и эволюции Солнца и звезд. Строение и эволюция Вселенной.</w:t>
      </w:r>
    </w:p>
    <w:p w:rsidR="00D60B59" w:rsidRPr="00C73A96" w:rsidRDefault="00D60B59" w:rsidP="00D60B59">
      <w:pPr>
        <w:pStyle w:val="210"/>
        <w:spacing w:after="0" w:line="240" w:lineRule="auto"/>
        <w:rPr>
          <w:color w:val="000000"/>
          <w:sz w:val="28"/>
          <w:szCs w:val="28"/>
        </w:rPr>
      </w:pPr>
      <w:r w:rsidRPr="00C73A96">
        <w:rPr>
          <w:b/>
          <w:i/>
          <w:color w:val="000000"/>
          <w:sz w:val="28"/>
          <w:szCs w:val="28"/>
        </w:rPr>
        <w:lastRenderedPageBreak/>
        <w:t>Демонстрации</w:t>
      </w:r>
    </w:p>
    <w:p w:rsidR="00D60B59" w:rsidRPr="00C73A96" w:rsidRDefault="00D60B59" w:rsidP="00D60B59">
      <w:pPr>
        <w:rPr>
          <w:rFonts w:ascii="Times New Roman" w:hAnsi="Times New Roman" w:cs="Times New Roman"/>
          <w:color w:val="000000"/>
          <w:sz w:val="28"/>
          <w:szCs w:val="28"/>
        </w:rPr>
      </w:pPr>
      <w:r w:rsidRPr="00C73A96">
        <w:rPr>
          <w:rFonts w:ascii="Times New Roman" w:hAnsi="Times New Roman" w:cs="Times New Roman"/>
          <w:color w:val="000000"/>
          <w:sz w:val="28"/>
          <w:szCs w:val="28"/>
        </w:rPr>
        <w:t>Фотоэффект.</w:t>
      </w:r>
    </w:p>
    <w:p w:rsidR="00D60B59" w:rsidRPr="00C73A96" w:rsidRDefault="00D60B59" w:rsidP="00D60B59">
      <w:pPr>
        <w:rPr>
          <w:rFonts w:ascii="Times New Roman" w:hAnsi="Times New Roman" w:cs="Times New Roman"/>
          <w:color w:val="000000"/>
          <w:sz w:val="28"/>
          <w:szCs w:val="28"/>
        </w:rPr>
      </w:pPr>
      <w:r w:rsidRPr="00C73A96">
        <w:rPr>
          <w:rFonts w:ascii="Times New Roman" w:hAnsi="Times New Roman" w:cs="Times New Roman"/>
          <w:color w:val="000000"/>
          <w:sz w:val="28"/>
          <w:szCs w:val="28"/>
        </w:rPr>
        <w:t>Линейчатые спектры излучения.</w:t>
      </w:r>
    </w:p>
    <w:p w:rsidR="00D60B59" w:rsidRPr="00C73A96" w:rsidRDefault="00D60B59" w:rsidP="00D60B59">
      <w:pPr>
        <w:rPr>
          <w:rFonts w:ascii="Times New Roman" w:hAnsi="Times New Roman" w:cs="Times New Roman"/>
          <w:color w:val="000000"/>
          <w:sz w:val="28"/>
          <w:szCs w:val="28"/>
        </w:rPr>
      </w:pPr>
      <w:r w:rsidRPr="00C73A96">
        <w:rPr>
          <w:rFonts w:ascii="Times New Roman" w:hAnsi="Times New Roman" w:cs="Times New Roman"/>
          <w:color w:val="000000"/>
          <w:sz w:val="28"/>
          <w:szCs w:val="28"/>
        </w:rPr>
        <w:t>Лазер.</w:t>
      </w:r>
    </w:p>
    <w:p w:rsidR="00D60B59" w:rsidRPr="00C73A96" w:rsidRDefault="00D60B59" w:rsidP="00D60B59">
      <w:pPr>
        <w:rPr>
          <w:rFonts w:ascii="Times New Roman" w:hAnsi="Times New Roman" w:cs="Times New Roman"/>
          <w:color w:val="000000"/>
          <w:sz w:val="28"/>
          <w:szCs w:val="28"/>
        </w:rPr>
      </w:pPr>
      <w:r w:rsidRPr="00C73A96">
        <w:rPr>
          <w:rFonts w:ascii="Times New Roman" w:hAnsi="Times New Roman" w:cs="Times New Roman"/>
          <w:color w:val="000000"/>
          <w:sz w:val="28"/>
          <w:szCs w:val="28"/>
        </w:rPr>
        <w:t>Счетчик ионизирующих частиц.</w:t>
      </w:r>
    </w:p>
    <w:p w:rsidR="00D60B59" w:rsidRPr="00C73A96" w:rsidRDefault="00D60B59" w:rsidP="00733578">
      <w:pPr>
        <w:pStyle w:val="2"/>
        <w:numPr>
          <w:ilvl w:val="1"/>
          <w:numId w:val="6"/>
        </w:numPr>
        <w:spacing w:before="0" w:after="0"/>
        <w:rPr>
          <w:rFonts w:ascii="Times New Roman" w:hAnsi="Times New Roman" w:cs="Times New Roman"/>
          <w:sz w:val="28"/>
        </w:rPr>
      </w:pPr>
      <w:r w:rsidRPr="00C73A96">
        <w:rPr>
          <w:rFonts w:ascii="Times New Roman" w:hAnsi="Times New Roman" w:cs="Times New Roman"/>
          <w:i w:val="0"/>
          <w:sz w:val="28"/>
        </w:rPr>
        <w:t xml:space="preserve">Итоговое повторение </w:t>
      </w:r>
    </w:p>
    <w:p w:rsidR="00C86A96" w:rsidRPr="00C73A96" w:rsidRDefault="00C86A96" w:rsidP="00C86A96">
      <w:pPr>
        <w:spacing w:after="0" w:line="240" w:lineRule="auto"/>
        <w:jc w:val="center"/>
        <w:rPr>
          <w:rFonts w:ascii="Times New Roman" w:hAnsi="Times New Roman" w:cs="Times New Roman"/>
          <w:b/>
          <w:sz w:val="28"/>
          <w:szCs w:val="28"/>
        </w:rPr>
      </w:pPr>
    </w:p>
    <w:p w:rsidR="00C86A96" w:rsidRPr="00C73A96" w:rsidRDefault="00C86A96" w:rsidP="00C86A96">
      <w:pPr>
        <w:spacing w:after="0" w:line="240" w:lineRule="auto"/>
        <w:jc w:val="center"/>
        <w:rPr>
          <w:rFonts w:ascii="Times New Roman" w:hAnsi="Times New Roman" w:cs="Times New Roman"/>
          <w:b/>
          <w:sz w:val="28"/>
          <w:szCs w:val="28"/>
        </w:rPr>
      </w:pPr>
      <w:r w:rsidRPr="00C73A96">
        <w:rPr>
          <w:rFonts w:ascii="Times New Roman" w:hAnsi="Times New Roman" w:cs="Times New Roman"/>
          <w:b/>
          <w:sz w:val="28"/>
          <w:szCs w:val="28"/>
        </w:rPr>
        <w:t>Приоритетные формы и методы работы с учащимися</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При обучении физике применяются пять методов:</w:t>
      </w:r>
    </w:p>
    <w:p w:rsidR="00C86A96" w:rsidRPr="00C73A96" w:rsidRDefault="00C86A96" w:rsidP="00C86A96">
      <w:pPr>
        <w:numPr>
          <w:ilvl w:val="0"/>
          <w:numId w:val="1"/>
        </w:numPr>
        <w:spacing w:after="0" w:line="240" w:lineRule="auto"/>
        <w:rPr>
          <w:rFonts w:ascii="Times New Roman" w:hAnsi="Times New Roman" w:cs="Times New Roman"/>
          <w:sz w:val="28"/>
          <w:szCs w:val="28"/>
        </w:rPr>
      </w:pPr>
      <w:r w:rsidRPr="00C73A96">
        <w:rPr>
          <w:rFonts w:ascii="Times New Roman" w:hAnsi="Times New Roman" w:cs="Times New Roman"/>
          <w:sz w:val="28"/>
          <w:szCs w:val="28"/>
        </w:rPr>
        <w:t>Объяснительно-иллюстративный.</w:t>
      </w:r>
    </w:p>
    <w:p w:rsidR="00C86A96" w:rsidRPr="00C73A96" w:rsidRDefault="00C86A96" w:rsidP="00C86A96">
      <w:pPr>
        <w:numPr>
          <w:ilvl w:val="0"/>
          <w:numId w:val="1"/>
        </w:numPr>
        <w:spacing w:after="0" w:line="240" w:lineRule="auto"/>
        <w:rPr>
          <w:rFonts w:ascii="Times New Roman" w:hAnsi="Times New Roman" w:cs="Times New Roman"/>
          <w:sz w:val="28"/>
          <w:szCs w:val="28"/>
        </w:rPr>
      </w:pPr>
      <w:r w:rsidRPr="00C73A96">
        <w:rPr>
          <w:rFonts w:ascii="Times New Roman" w:hAnsi="Times New Roman" w:cs="Times New Roman"/>
          <w:sz w:val="28"/>
          <w:szCs w:val="28"/>
        </w:rPr>
        <w:t>Репродуктивный.</w:t>
      </w:r>
    </w:p>
    <w:p w:rsidR="00C86A96" w:rsidRPr="00C73A96" w:rsidRDefault="00C86A96" w:rsidP="00C86A96">
      <w:pPr>
        <w:numPr>
          <w:ilvl w:val="0"/>
          <w:numId w:val="1"/>
        </w:numPr>
        <w:spacing w:after="0" w:line="240" w:lineRule="auto"/>
        <w:rPr>
          <w:rFonts w:ascii="Times New Roman" w:hAnsi="Times New Roman" w:cs="Times New Roman"/>
          <w:sz w:val="28"/>
          <w:szCs w:val="28"/>
        </w:rPr>
      </w:pPr>
      <w:r w:rsidRPr="00C73A96">
        <w:rPr>
          <w:rFonts w:ascii="Times New Roman" w:hAnsi="Times New Roman" w:cs="Times New Roman"/>
          <w:sz w:val="28"/>
          <w:szCs w:val="28"/>
        </w:rPr>
        <w:t>Проблемное изложение.</w:t>
      </w:r>
    </w:p>
    <w:p w:rsidR="00C86A96" w:rsidRPr="00C73A96" w:rsidRDefault="00C86A96" w:rsidP="00C86A96">
      <w:pPr>
        <w:numPr>
          <w:ilvl w:val="0"/>
          <w:numId w:val="1"/>
        </w:numPr>
        <w:spacing w:after="0" w:line="240" w:lineRule="auto"/>
        <w:rPr>
          <w:rFonts w:ascii="Times New Roman" w:hAnsi="Times New Roman" w:cs="Times New Roman"/>
          <w:sz w:val="28"/>
          <w:szCs w:val="28"/>
        </w:rPr>
      </w:pPr>
      <w:r w:rsidRPr="00C73A96">
        <w:rPr>
          <w:rFonts w:ascii="Times New Roman" w:hAnsi="Times New Roman" w:cs="Times New Roman"/>
          <w:sz w:val="28"/>
          <w:szCs w:val="28"/>
        </w:rPr>
        <w:t>Частично-поисковый или эвристический.</w:t>
      </w:r>
    </w:p>
    <w:p w:rsidR="00C86A96" w:rsidRPr="00C73A96" w:rsidRDefault="00C86A96" w:rsidP="00C86A96">
      <w:pPr>
        <w:numPr>
          <w:ilvl w:val="0"/>
          <w:numId w:val="1"/>
        </w:numPr>
        <w:spacing w:after="0" w:line="240" w:lineRule="auto"/>
        <w:rPr>
          <w:rFonts w:ascii="Times New Roman" w:hAnsi="Times New Roman" w:cs="Times New Roman"/>
          <w:sz w:val="28"/>
          <w:szCs w:val="28"/>
        </w:rPr>
      </w:pPr>
      <w:r w:rsidRPr="00C73A96">
        <w:rPr>
          <w:rFonts w:ascii="Times New Roman" w:hAnsi="Times New Roman" w:cs="Times New Roman"/>
          <w:sz w:val="28"/>
          <w:szCs w:val="28"/>
        </w:rPr>
        <w:t>Исследовательский.</w:t>
      </w:r>
    </w:p>
    <w:p w:rsidR="00C86A96" w:rsidRPr="00C73A96" w:rsidRDefault="00C86A96" w:rsidP="00C86A96">
      <w:pPr>
        <w:spacing w:after="0" w:line="240" w:lineRule="auto"/>
        <w:ind w:left="360"/>
        <w:rPr>
          <w:rFonts w:ascii="Times New Roman" w:hAnsi="Times New Roman" w:cs="Times New Roman"/>
          <w:sz w:val="28"/>
          <w:szCs w:val="28"/>
        </w:rPr>
      </w:pPr>
    </w:p>
    <w:p w:rsidR="00C86A96" w:rsidRPr="00C73A96" w:rsidRDefault="00C86A96" w:rsidP="00C86A96">
      <w:pPr>
        <w:spacing w:after="0" w:line="240" w:lineRule="auto"/>
        <w:ind w:firstLine="720"/>
        <w:rPr>
          <w:rFonts w:ascii="Times New Roman" w:hAnsi="Times New Roman" w:cs="Times New Roman"/>
          <w:b/>
          <w:sz w:val="28"/>
          <w:szCs w:val="28"/>
        </w:rPr>
      </w:pPr>
      <w:r w:rsidRPr="00C73A96">
        <w:rPr>
          <w:rFonts w:ascii="Times New Roman" w:hAnsi="Times New Roman" w:cs="Times New Roman"/>
          <w:sz w:val="28"/>
          <w:szCs w:val="28"/>
        </w:rPr>
        <w:t>Методы обучения разделяют на три большие группы: </w:t>
      </w:r>
      <w:r w:rsidRPr="00C73A96">
        <w:rPr>
          <w:rFonts w:ascii="Times New Roman" w:hAnsi="Times New Roman" w:cs="Times New Roman"/>
          <w:b/>
          <w:iCs/>
          <w:sz w:val="28"/>
          <w:szCs w:val="28"/>
        </w:rPr>
        <w:t>словесные, наглядные и практические.</w:t>
      </w:r>
    </w:p>
    <w:p w:rsidR="00C86A96" w:rsidRPr="00C73A96" w:rsidRDefault="00C86A96" w:rsidP="00C86A96">
      <w:pPr>
        <w:spacing w:after="0" w:line="240" w:lineRule="auto"/>
        <w:ind w:firstLine="720"/>
        <w:rPr>
          <w:rFonts w:ascii="Times New Roman" w:hAnsi="Times New Roman" w:cs="Times New Roman"/>
          <w:sz w:val="28"/>
          <w:szCs w:val="28"/>
        </w:rPr>
      </w:pPr>
      <w:bookmarkStart w:id="1" w:name="5_4"/>
      <w:r w:rsidRPr="00C73A96">
        <w:rPr>
          <w:rFonts w:ascii="Times New Roman" w:hAnsi="Times New Roman" w:cs="Times New Roman"/>
          <w:b/>
          <w:sz w:val="28"/>
          <w:szCs w:val="28"/>
        </w:rPr>
        <w:t>К словесным</w:t>
      </w:r>
      <w:r w:rsidRPr="00C73A96">
        <w:rPr>
          <w:rFonts w:ascii="Times New Roman" w:hAnsi="Times New Roman" w:cs="Times New Roman"/>
          <w:sz w:val="28"/>
          <w:szCs w:val="28"/>
        </w:rPr>
        <w:t xml:space="preserve"> (вербальным) методам </w:t>
      </w:r>
      <w:bookmarkEnd w:id="1"/>
      <w:r w:rsidRPr="00C73A96">
        <w:rPr>
          <w:rFonts w:ascii="Times New Roman" w:hAnsi="Times New Roman" w:cs="Times New Roman"/>
          <w:sz w:val="28"/>
          <w:szCs w:val="28"/>
        </w:rPr>
        <w:t>относят </w:t>
      </w:r>
      <w:hyperlink r:id="rId12" w:anchor="5_4_2" w:history="1">
        <w:r w:rsidRPr="00C73A96">
          <w:rPr>
            <w:rFonts w:ascii="Times New Roman" w:hAnsi="Times New Roman" w:cs="Times New Roman"/>
            <w:sz w:val="28"/>
            <w:szCs w:val="28"/>
          </w:rPr>
          <w:t>рассказ</w:t>
        </w:r>
      </w:hyperlink>
      <w:r w:rsidRPr="00C73A96">
        <w:rPr>
          <w:rFonts w:ascii="Times New Roman" w:hAnsi="Times New Roman" w:cs="Times New Roman"/>
          <w:sz w:val="28"/>
          <w:szCs w:val="28"/>
        </w:rPr>
        <w:t>, </w:t>
      </w:r>
      <w:hyperlink r:id="rId13" w:anchor="5_4_3" w:history="1">
        <w:r w:rsidRPr="00C73A96">
          <w:rPr>
            <w:rFonts w:ascii="Times New Roman" w:hAnsi="Times New Roman" w:cs="Times New Roman"/>
            <w:sz w:val="28"/>
            <w:szCs w:val="28"/>
          </w:rPr>
          <w:t>объяснение </w:t>
        </w:r>
      </w:hyperlink>
      <w:r w:rsidRPr="00C73A96">
        <w:rPr>
          <w:rFonts w:ascii="Times New Roman" w:hAnsi="Times New Roman" w:cs="Times New Roman"/>
          <w:sz w:val="28"/>
          <w:szCs w:val="28"/>
        </w:rPr>
        <w:t>, </w:t>
      </w:r>
      <w:hyperlink r:id="rId14" w:anchor="5_4_1" w:history="1">
        <w:r w:rsidRPr="00C73A96">
          <w:rPr>
            <w:rFonts w:ascii="Times New Roman" w:hAnsi="Times New Roman" w:cs="Times New Roman"/>
            <w:sz w:val="28"/>
            <w:szCs w:val="28"/>
          </w:rPr>
          <w:t>беседу</w:t>
        </w:r>
      </w:hyperlink>
      <w:r w:rsidRPr="00C73A96">
        <w:rPr>
          <w:rFonts w:ascii="Times New Roman" w:hAnsi="Times New Roman" w:cs="Times New Roman"/>
          <w:sz w:val="28"/>
          <w:szCs w:val="28"/>
        </w:rPr>
        <w:t>, </w:t>
      </w:r>
      <w:hyperlink r:id="rId15" w:anchor="5_4_4" w:history="1">
        <w:r w:rsidRPr="00C73A96">
          <w:rPr>
            <w:rFonts w:ascii="Times New Roman" w:hAnsi="Times New Roman" w:cs="Times New Roman"/>
            <w:sz w:val="28"/>
            <w:szCs w:val="28"/>
          </w:rPr>
          <w:t>лекцию.</w:t>
        </w:r>
      </w:hyperlink>
    </w:p>
    <w:p w:rsidR="00C86A96" w:rsidRPr="00C73A96" w:rsidRDefault="00C86A96" w:rsidP="00C86A96">
      <w:pPr>
        <w:spacing w:after="0" w:line="240" w:lineRule="auto"/>
        <w:ind w:firstLine="720"/>
        <w:rPr>
          <w:rFonts w:ascii="Times New Roman" w:hAnsi="Times New Roman" w:cs="Times New Roman"/>
          <w:sz w:val="28"/>
          <w:szCs w:val="28"/>
        </w:rPr>
      </w:pP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b/>
          <w:sz w:val="28"/>
          <w:szCs w:val="28"/>
        </w:rPr>
        <w:t>К наглядным методам</w:t>
      </w:r>
      <w:r w:rsidRPr="00C73A96">
        <w:rPr>
          <w:rFonts w:ascii="Times New Roman" w:hAnsi="Times New Roman" w:cs="Times New Roman"/>
          <w:sz w:val="28"/>
          <w:szCs w:val="28"/>
        </w:rPr>
        <w:t> относят демонстрационный эксперимент, демонстрацию моделей, схем, рисунков, кинофильмов и диафильмов и тому подобное.</w:t>
      </w:r>
    </w:p>
    <w:p w:rsidR="00C86A96" w:rsidRPr="00C73A96" w:rsidRDefault="00C86A96" w:rsidP="00C86A96">
      <w:pPr>
        <w:spacing w:after="0" w:line="240" w:lineRule="auto"/>
        <w:ind w:firstLine="720"/>
        <w:rPr>
          <w:rFonts w:ascii="Times New Roman" w:hAnsi="Times New Roman" w:cs="Times New Roman"/>
          <w:sz w:val="28"/>
          <w:szCs w:val="28"/>
        </w:rPr>
      </w:pP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b/>
          <w:sz w:val="28"/>
          <w:szCs w:val="28"/>
        </w:rPr>
        <w:t>Практические</w:t>
      </w:r>
      <w:r w:rsidRPr="00C73A96">
        <w:rPr>
          <w:rFonts w:ascii="Times New Roman" w:hAnsi="Times New Roman" w:cs="Times New Roman"/>
          <w:sz w:val="28"/>
          <w:szCs w:val="28"/>
        </w:rPr>
        <w:t xml:space="preserve"> методы включают у себя фронтальные лабораторные работы и лабораторные практикумы, внеурочные опыты и наблюдения, решение задач.</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Широкого распространение приобрела</w:t>
      </w:r>
      <w:bookmarkStart w:id="2" w:name="5_3"/>
      <w:r w:rsidRPr="00C73A96">
        <w:rPr>
          <w:rFonts w:ascii="Times New Roman" w:hAnsi="Times New Roman" w:cs="Times New Roman"/>
          <w:sz w:val="28"/>
          <w:szCs w:val="28"/>
        </w:rPr>
        <w:t> классификация методов </w:t>
      </w:r>
      <w:bookmarkEnd w:id="2"/>
      <w:r w:rsidRPr="00C73A96">
        <w:rPr>
          <w:rFonts w:ascii="Times New Roman" w:hAnsi="Times New Roman" w:cs="Times New Roman"/>
          <w:sz w:val="28"/>
          <w:szCs w:val="28"/>
        </w:rPr>
        <w:t>обучения с учетом средств обучения, которые используются на уроках. На этой основе выделяют такие методы:</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 словесные;</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 демонстрационные;</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 лабораторные;</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 работа с книгой;</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 решение задач;</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 иллюстративные;</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 методы контроля и учета знаний и умений учеников.</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Каждая из классификаций имеет смысл в определенных конкретных условиях, все они имеют право на существование и считаются равноправными. Каждый метод реализуется на практике путем применения разнообразных приемов в их взаимосвязи.</w:t>
      </w:r>
    </w:p>
    <w:p w:rsidR="00C86A96" w:rsidRPr="00C73A96" w:rsidRDefault="00C86A96" w:rsidP="00C86A96">
      <w:pPr>
        <w:spacing w:after="0" w:line="240" w:lineRule="auto"/>
        <w:ind w:firstLine="720"/>
        <w:rPr>
          <w:rFonts w:ascii="Times New Roman" w:hAnsi="Times New Roman" w:cs="Times New Roman"/>
          <w:sz w:val="28"/>
          <w:szCs w:val="28"/>
        </w:rPr>
      </w:pPr>
    </w:p>
    <w:p w:rsidR="00C86A96" w:rsidRPr="00C73A96" w:rsidRDefault="00C86A96" w:rsidP="00C86A96">
      <w:pPr>
        <w:spacing w:after="0" w:line="240" w:lineRule="auto"/>
        <w:ind w:firstLine="720"/>
        <w:rPr>
          <w:rFonts w:ascii="Times New Roman" w:hAnsi="Times New Roman" w:cs="Times New Roman"/>
          <w:sz w:val="28"/>
          <w:szCs w:val="28"/>
        </w:rPr>
      </w:pPr>
      <w:bookmarkStart w:id="3" w:name="5_5"/>
      <w:r w:rsidRPr="00C73A96">
        <w:rPr>
          <w:rFonts w:ascii="Times New Roman" w:hAnsi="Times New Roman" w:cs="Times New Roman"/>
          <w:sz w:val="28"/>
          <w:szCs w:val="28"/>
        </w:rPr>
        <w:lastRenderedPageBreak/>
        <w:t>Методы,</w:t>
      </w:r>
      <w:bookmarkEnd w:id="3"/>
      <w:r w:rsidRPr="00C73A96">
        <w:rPr>
          <w:rFonts w:ascii="Times New Roman" w:hAnsi="Times New Roman" w:cs="Times New Roman"/>
          <w:sz w:val="28"/>
          <w:szCs w:val="28"/>
        </w:rPr>
        <w:t xml:space="preserve"> которые применяются при обучении физике, должны определенным образом отображать методы физики как науки. </w:t>
      </w:r>
      <w:r w:rsidRPr="00C73A96">
        <w:rPr>
          <w:rFonts w:ascii="Times New Roman" w:hAnsi="Times New Roman" w:cs="Times New Roman"/>
          <w:b/>
          <w:sz w:val="28"/>
          <w:szCs w:val="28"/>
        </w:rPr>
        <w:t>Исследования в физике проводятся теоретическими и экспериментальными методами.</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Методы теоретической физики разделяют на модельные гипотезы, математические гипотезы и принципы.</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 xml:space="preserve">Примерами </w:t>
      </w:r>
      <w:r w:rsidRPr="00C73A96">
        <w:rPr>
          <w:rFonts w:ascii="Times New Roman" w:hAnsi="Times New Roman" w:cs="Times New Roman"/>
          <w:b/>
          <w:sz w:val="28"/>
          <w:szCs w:val="28"/>
        </w:rPr>
        <w:t>модельных гипотез</w:t>
      </w:r>
      <w:r w:rsidRPr="00C73A96">
        <w:rPr>
          <w:rFonts w:ascii="Times New Roman" w:hAnsi="Times New Roman" w:cs="Times New Roman"/>
          <w:sz w:val="28"/>
          <w:szCs w:val="28"/>
        </w:rPr>
        <w:t xml:space="preserve"> есть модели идеального газа, броуновского движения и тому подобное. Метод модельных гипотез основывается на наглядных образах и представлениях, которые возникают в ходе наблюдений, а также по аналогии.</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 xml:space="preserve">В методе </w:t>
      </w:r>
      <w:r w:rsidRPr="00C73A96">
        <w:rPr>
          <w:rFonts w:ascii="Times New Roman" w:hAnsi="Times New Roman" w:cs="Times New Roman"/>
          <w:b/>
          <w:sz w:val="28"/>
          <w:szCs w:val="28"/>
        </w:rPr>
        <w:t>математических гипотез</w:t>
      </w:r>
      <w:r w:rsidRPr="00C73A96">
        <w:rPr>
          <w:rFonts w:ascii="Times New Roman" w:hAnsi="Times New Roman" w:cs="Times New Roman"/>
          <w:sz w:val="28"/>
          <w:szCs w:val="28"/>
        </w:rPr>
        <w:t xml:space="preserve"> используется математическая экстраполяция. На основе экспериментальных данных находят математическое выражение функциональной зависимости между физическими величинами. Из математических уравнений получают логическим путем выводы, которые проверяются экспериментально. Если опыт подтверждает выводы, то гипотезу считают правильной, в другом случае гипотезу отбрасывают. Примером математической гипотезы являются уравнения Максвелла, которые лежат в основе классической макроскопической электродинамики.</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b/>
          <w:sz w:val="28"/>
          <w:szCs w:val="28"/>
        </w:rPr>
        <w:t>Метод принципов</w:t>
      </w:r>
      <w:r w:rsidRPr="00C73A96">
        <w:rPr>
          <w:rFonts w:ascii="Times New Roman" w:hAnsi="Times New Roman" w:cs="Times New Roman"/>
          <w:sz w:val="28"/>
          <w:szCs w:val="28"/>
        </w:rPr>
        <w:t xml:space="preserve"> опирается на экстраполяцию опытных или теоретических данных, которые подтверждаются всей общественной практикой. Примером такой экстраполяции являются законы сохранения энергии и импульса, законы термодинамики.</w:t>
      </w:r>
    </w:p>
    <w:p w:rsidR="00C86A96" w:rsidRPr="00C73A96" w:rsidRDefault="00C86A96" w:rsidP="00C86A96">
      <w:pPr>
        <w:spacing w:after="0" w:line="240" w:lineRule="auto"/>
        <w:ind w:firstLine="720"/>
        <w:rPr>
          <w:rFonts w:ascii="Times New Roman" w:hAnsi="Times New Roman" w:cs="Times New Roman"/>
          <w:sz w:val="28"/>
          <w:szCs w:val="28"/>
        </w:rPr>
      </w:pPr>
      <w:bookmarkStart w:id="4" w:name="5_6"/>
      <w:r w:rsidRPr="00C73A96">
        <w:rPr>
          <w:rFonts w:ascii="Times New Roman" w:hAnsi="Times New Roman" w:cs="Times New Roman"/>
          <w:b/>
          <w:sz w:val="28"/>
          <w:szCs w:val="28"/>
        </w:rPr>
        <w:t>Учебный метод</w:t>
      </w:r>
      <w:r w:rsidRPr="00C73A96">
        <w:rPr>
          <w:rFonts w:ascii="Times New Roman" w:hAnsi="Times New Roman" w:cs="Times New Roman"/>
          <w:sz w:val="28"/>
          <w:szCs w:val="28"/>
        </w:rPr>
        <w:t> </w:t>
      </w:r>
      <w:bookmarkEnd w:id="4"/>
      <w:r w:rsidRPr="00C73A96">
        <w:rPr>
          <w:rFonts w:ascii="Times New Roman" w:hAnsi="Times New Roman" w:cs="Times New Roman"/>
          <w:sz w:val="28"/>
          <w:szCs w:val="28"/>
        </w:rPr>
        <w:t>теоретичного познания состоит из таких этапов:</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 наблюдение явлений или возобновления их в памяти;</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 анализ и обобщение фактов;</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 формулирование проблемы;</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 выдвижение гипотез;</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 теоретическое выведение последствий из гипотезы.</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 xml:space="preserve">Центральное место в этом методе принадлежит формулировке проблемы и выдвижению </w:t>
      </w:r>
      <w:r w:rsidRPr="00C73A96">
        <w:rPr>
          <w:rFonts w:ascii="Times New Roman" w:hAnsi="Times New Roman" w:cs="Times New Roman"/>
          <w:b/>
          <w:sz w:val="28"/>
          <w:szCs w:val="28"/>
        </w:rPr>
        <w:t>гипотезы</w:t>
      </w:r>
      <w:r w:rsidRPr="00C73A96">
        <w:rPr>
          <w:rFonts w:ascii="Times New Roman" w:hAnsi="Times New Roman" w:cs="Times New Roman"/>
          <w:sz w:val="28"/>
          <w:szCs w:val="28"/>
        </w:rPr>
        <w:t>. Гипотеза является догадкой, она возникает интуитивно, а не появляется как логическое следствие.</w:t>
      </w:r>
    </w:p>
    <w:p w:rsidR="00C86A96" w:rsidRPr="00C73A96" w:rsidRDefault="00C86A96" w:rsidP="00C86A96">
      <w:pPr>
        <w:spacing w:after="0" w:line="240" w:lineRule="auto"/>
        <w:ind w:firstLine="720"/>
        <w:rPr>
          <w:rFonts w:ascii="Times New Roman" w:hAnsi="Times New Roman" w:cs="Times New Roman"/>
          <w:sz w:val="28"/>
          <w:szCs w:val="28"/>
        </w:rPr>
      </w:pPr>
      <w:bookmarkStart w:id="5" w:name="1_5"/>
      <w:bookmarkStart w:id="6" w:name="5_7"/>
      <w:bookmarkEnd w:id="5"/>
      <w:r w:rsidRPr="00C73A96">
        <w:rPr>
          <w:rFonts w:ascii="Times New Roman" w:hAnsi="Times New Roman" w:cs="Times New Roman"/>
          <w:b/>
          <w:sz w:val="28"/>
          <w:szCs w:val="28"/>
        </w:rPr>
        <w:t>Экспериментальный метод</w:t>
      </w:r>
      <w:bookmarkEnd w:id="6"/>
      <w:r w:rsidRPr="00C73A96">
        <w:rPr>
          <w:rFonts w:ascii="Times New Roman" w:hAnsi="Times New Roman" w:cs="Times New Roman"/>
          <w:sz w:val="28"/>
          <w:szCs w:val="28"/>
        </w:rPr>
        <w:t xml:space="preserve"> тесно связан </w:t>
      </w:r>
      <w:proofErr w:type="gramStart"/>
      <w:r w:rsidRPr="00C73A96">
        <w:rPr>
          <w:rFonts w:ascii="Times New Roman" w:hAnsi="Times New Roman" w:cs="Times New Roman"/>
          <w:sz w:val="28"/>
          <w:szCs w:val="28"/>
        </w:rPr>
        <w:t>с</w:t>
      </w:r>
      <w:proofErr w:type="gramEnd"/>
      <w:r w:rsidRPr="00C73A96">
        <w:rPr>
          <w:rFonts w:ascii="Times New Roman" w:hAnsi="Times New Roman" w:cs="Times New Roman"/>
          <w:sz w:val="28"/>
          <w:szCs w:val="28"/>
        </w:rPr>
        <w:t xml:space="preserve"> теоретическим и включает в себе:</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1. формулирование заданий эксперимента;</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2. выдвижение рабочей гипотезы;</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3. разработку метода исследования и проведения эксперимента;</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4. наблюдение и измерение;</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5. систематизацию полученных результатов;</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6. анализ и обобщение экспериментальных данных;</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7. выводы о достоверности рабочей гипотезы.</w:t>
      </w:r>
    </w:p>
    <w:p w:rsidR="00C86A96" w:rsidRPr="00C73A96" w:rsidRDefault="00C86A96" w:rsidP="00C86A96">
      <w:pPr>
        <w:spacing w:after="0" w:line="240" w:lineRule="auto"/>
        <w:ind w:firstLine="720"/>
        <w:rPr>
          <w:rFonts w:ascii="Times New Roman" w:hAnsi="Times New Roman" w:cs="Times New Roman"/>
          <w:sz w:val="28"/>
          <w:szCs w:val="28"/>
        </w:rPr>
      </w:pP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В учебном процессе теоретический метод реализуется при введении и трактовке основных понятий, законов и теорий.</w:t>
      </w:r>
    </w:p>
    <w:p w:rsidR="00C86A96" w:rsidRPr="00C73A96" w:rsidRDefault="00C86A96" w:rsidP="00A90017">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Экспериментальный метод реализуется в разных видах учебного физического эксперимента.</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b/>
          <w:sz w:val="28"/>
          <w:szCs w:val="28"/>
        </w:rPr>
        <w:lastRenderedPageBreak/>
        <w:t>Индукция.</w:t>
      </w:r>
      <w:r w:rsidRPr="00C73A96">
        <w:rPr>
          <w:rFonts w:ascii="Times New Roman" w:hAnsi="Times New Roman" w:cs="Times New Roman"/>
          <w:sz w:val="28"/>
          <w:szCs w:val="28"/>
        </w:rPr>
        <w:t> Познание проходит путем обобщения некоторого количества фактов или данных, путем "</w:t>
      </w:r>
      <w:proofErr w:type="gramStart"/>
      <w:r w:rsidRPr="00C73A96">
        <w:rPr>
          <w:rFonts w:ascii="Times New Roman" w:hAnsi="Times New Roman" w:cs="Times New Roman"/>
          <w:sz w:val="28"/>
          <w:szCs w:val="28"/>
        </w:rPr>
        <w:t>от</w:t>
      </w:r>
      <w:proofErr w:type="gramEnd"/>
      <w:r w:rsidRPr="00C73A96">
        <w:rPr>
          <w:rFonts w:ascii="Times New Roman" w:hAnsi="Times New Roman" w:cs="Times New Roman"/>
          <w:sz w:val="28"/>
          <w:szCs w:val="28"/>
        </w:rPr>
        <w:t xml:space="preserve"> отдельного - к общему". Результаты нескольких разных, но похожих опытов, нескольких теоретических ссылок становятся основой для одного теоретического вывода. В обучении обеспечивает глубокое понимание учебного материала, но к истине ведет не кратчайшим путем. Применяется на первой ступени обучения.</w:t>
      </w:r>
    </w:p>
    <w:p w:rsidR="00C86A96" w:rsidRPr="00C73A96" w:rsidRDefault="00C86A96" w:rsidP="00C86A96">
      <w:pPr>
        <w:spacing w:after="0" w:line="240" w:lineRule="auto"/>
        <w:ind w:firstLine="720"/>
        <w:rPr>
          <w:rFonts w:ascii="Times New Roman" w:hAnsi="Times New Roman" w:cs="Times New Roman"/>
          <w:sz w:val="28"/>
          <w:szCs w:val="28"/>
        </w:rPr>
      </w:pPr>
      <w:bookmarkStart w:id="7" w:name="5_8"/>
      <w:r w:rsidRPr="00C73A96">
        <w:rPr>
          <w:rFonts w:ascii="Times New Roman" w:hAnsi="Times New Roman" w:cs="Times New Roman"/>
          <w:b/>
          <w:sz w:val="28"/>
          <w:szCs w:val="28"/>
        </w:rPr>
        <w:t>Дедукция.</w:t>
      </w:r>
      <w:bookmarkEnd w:id="7"/>
      <w:r w:rsidRPr="00C73A96">
        <w:rPr>
          <w:rFonts w:ascii="Times New Roman" w:hAnsi="Times New Roman" w:cs="Times New Roman"/>
          <w:sz w:val="28"/>
          <w:szCs w:val="28"/>
        </w:rPr>
        <w:t xml:space="preserve"> Определенные теоретические выводы или положения теории используются для анализа или объяснения частичных выводов, которые </w:t>
      </w:r>
      <w:proofErr w:type="spellStart"/>
      <w:r w:rsidRPr="00C73A96">
        <w:rPr>
          <w:rFonts w:ascii="Times New Roman" w:hAnsi="Times New Roman" w:cs="Times New Roman"/>
          <w:sz w:val="28"/>
          <w:szCs w:val="28"/>
        </w:rPr>
        <w:t>вцелом</w:t>
      </w:r>
      <w:proofErr w:type="spellEnd"/>
      <w:r w:rsidRPr="00C73A96">
        <w:rPr>
          <w:rFonts w:ascii="Times New Roman" w:hAnsi="Times New Roman" w:cs="Times New Roman"/>
          <w:sz w:val="28"/>
          <w:szCs w:val="28"/>
        </w:rPr>
        <w:t xml:space="preserve"> входят в одну теорию. Дедукция развивает теоретическое мышление, умение применять приобретенные знания на практике, обеспечивает экономию времени. Применяется преимущественно на второй ступени обучения физике рядом с индукцией.</w:t>
      </w:r>
    </w:p>
    <w:p w:rsidR="00C86A96" w:rsidRPr="00C73A96" w:rsidRDefault="00C86A96" w:rsidP="00C86A96">
      <w:pPr>
        <w:spacing w:after="0" w:line="240" w:lineRule="auto"/>
        <w:ind w:firstLine="720"/>
        <w:rPr>
          <w:rFonts w:ascii="Times New Roman" w:hAnsi="Times New Roman" w:cs="Times New Roman"/>
          <w:sz w:val="28"/>
          <w:szCs w:val="28"/>
        </w:rPr>
      </w:pPr>
      <w:bookmarkStart w:id="8" w:name="5_9"/>
      <w:r w:rsidRPr="00C73A96">
        <w:rPr>
          <w:rFonts w:ascii="Times New Roman" w:hAnsi="Times New Roman" w:cs="Times New Roman"/>
          <w:b/>
          <w:sz w:val="28"/>
          <w:szCs w:val="28"/>
        </w:rPr>
        <w:t>Абстракция и обобщение</w:t>
      </w:r>
      <w:r w:rsidRPr="00C73A96">
        <w:rPr>
          <w:rFonts w:ascii="Times New Roman" w:hAnsi="Times New Roman" w:cs="Times New Roman"/>
          <w:sz w:val="28"/>
          <w:szCs w:val="28"/>
        </w:rPr>
        <w:t>.</w:t>
      </w:r>
      <w:bookmarkEnd w:id="8"/>
      <w:r w:rsidRPr="00C73A96">
        <w:rPr>
          <w:rFonts w:ascii="Times New Roman" w:hAnsi="Times New Roman" w:cs="Times New Roman"/>
          <w:sz w:val="28"/>
          <w:szCs w:val="28"/>
        </w:rPr>
        <w:t> Высшей формой мышления является мышление понятиями. Поэтому вся работа учителя физики направлена на формирование физических понятий. Под физическим понятием понимают утверждение или формулировку, в которой отображено общие черты или свойства физических тел или физических явлений в их взаимосвязи и взаимообусловленности. К физическому понятию учитель ведет ученика через обобщение определенной суммы полученных знаний путем абстрагирования от конкретных предметов, явлений, проявлений.</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На основе физических понятий строится теория - совокупность идей, которые возникли как научное обобщение знаний о физических явлениях. Знание физических теорий дает возможность объяснить известные явления и предусмотреть их развитие при изменении условий. Каждая теория имеет ядро и оболочку. Ядро - это относительно стабильная часть теории, которая существенно не изменяется в течение длительного времени. Изучение физических теорий способствует выработке у учеников научного мышления, вооружению их знаниями причинно-следственных связей, которые существуют в природе между отдельными физическими явлениями.</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b/>
          <w:sz w:val="28"/>
          <w:szCs w:val="28"/>
        </w:rPr>
        <w:t>Анализ и синтез</w:t>
      </w:r>
      <w:r w:rsidRPr="00C73A96">
        <w:rPr>
          <w:rFonts w:ascii="Times New Roman" w:hAnsi="Times New Roman" w:cs="Times New Roman"/>
          <w:sz w:val="28"/>
          <w:szCs w:val="28"/>
        </w:rPr>
        <w:t>. Два взаимосвязанных и взаимно противоположных методы мышления. С одной стороны - это разложение первичного объекта на составные части, из второго - выведение вывода на основе отдельных проявлений.</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b/>
          <w:sz w:val="28"/>
          <w:szCs w:val="28"/>
        </w:rPr>
        <w:t>Аналогии - выводы</w:t>
      </w:r>
      <w:r w:rsidRPr="00C73A96">
        <w:rPr>
          <w:rFonts w:ascii="Times New Roman" w:hAnsi="Times New Roman" w:cs="Times New Roman"/>
          <w:sz w:val="28"/>
          <w:szCs w:val="28"/>
        </w:rPr>
        <w:t xml:space="preserve"> на основе подобия. В учебном процессе аналогии позволяют эффективно использовать раньше выученный материал или знание учеников, добытое при изучении других предметов или в повседневной жизни. Ярким примером этого является гидродинамическая аналогия электрического круга, в которой электрический ток имитируется потоком воды, проводники - трубами, вольтметр - манометром и т.д.</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b/>
          <w:sz w:val="28"/>
          <w:szCs w:val="28"/>
        </w:rPr>
        <w:t>Модели.</w:t>
      </w:r>
      <w:r w:rsidRPr="00C73A96">
        <w:rPr>
          <w:rFonts w:ascii="Times New Roman" w:hAnsi="Times New Roman" w:cs="Times New Roman"/>
          <w:sz w:val="28"/>
          <w:szCs w:val="28"/>
        </w:rPr>
        <w:t xml:space="preserve"> Это объекты или построения, которые имеют формальное сходство с натуральными объектами или логическими построениями. </w:t>
      </w:r>
      <w:proofErr w:type="gramStart"/>
      <w:r w:rsidRPr="00C73A96">
        <w:rPr>
          <w:rFonts w:ascii="Times New Roman" w:hAnsi="Times New Roman" w:cs="Times New Roman"/>
          <w:sz w:val="28"/>
          <w:szCs w:val="28"/>
        </w:rPr>
        <w:t>Различают модели материальные (модель двигателя, насоса, электронной лампы) и знаковые или идеальные (графики, формулы, графы).</w:t>
      </w:r>
      <w:proofErr w:type="gramEnd"/>
    </w:p>
    <w:p w:rsidR="00C86A96" w:rsidRPr="00C73A96" w:rsidRDefault="00C86A96" w:rsidP="00C86A96">
      <w:pPr>
        <w:spacing w:after="0" w:line="240" w:lineRule="auto"/>
        <w:ind w:firstLine="720"/>
        <w:rPr>
          <w:rFonts w:ascii="Times New Roman" w:hAnsi="Times New Roman" w:cs="Times New Roman"/>
          <w:sz w:val="28"/>
          <w:szCs w:val="28"/>
        </w:rPr>
      </w:pP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b/>
          <w:sz w:val="28"/>
          <w:szCs w:val="28"/>
        </w:rPr>
        <w:lastRenderedPageBreak/>
        <w:t>Словесные методы</w:t>
      </w:r>
      <w:r w:rsidRPr="00C73A96">
        <w:rPr>
          <w:rFonts w:ascii="Times New Roman" w:hAnsi="Times New Roman" w:cs="Times New Roman"/>
          <w:sz w:val="28"/>
          <w:szCs w:val="28"/>
        </w:rPr>
        <w:t xml:space="preserve"> обучения основаны на общении учителя и учеников с помощью языка (вербальные формы). Слово учителя является одновременно не только носителем информации, но и организующим и стимулирующим фактором.</w:t>
      </w:r>
    </w:p>
    <w:p w:rsidR="00C86A96" w:rsidRPr="00C73A96" w:rsidRDefault="00C86A96" w:rsidP="00C86A96">
      <w:pPr>
        <w:spacing w:after="0" w:line="240" w:lineRule="auto"/>
        <w:ind w:firstLine="720"/>
        <w:rPr>
          <w:rFonts w:ascii="Times New Roman" w:hAnsi="Times New Roman" w:cs="Times New Roman"/>
          <w:sz w:val="28"/>
          <w:szCs w:val="28"/>
        </w:rPr>
      </w:pPr>
      <w:bookmarkStart w:id="9" w:name="5_4_1"/>
      <w:r w:rsidRPr="00C73A96">
        <w:rPr>
          <w:rFonts w:ascii="Times New Roman" w:hAnsi="Times New Roman" w:cs="Times New Roman"/>
          <w:b/>
          <w:sz w:val="28"/>
          <w:szCs w:val="28"/>
        </w:rPr>
        <w:t>Беседа.</w:t>
      </w:r>
      <w:bookmarkEnd w:id="9"/>
      <w:r w:rsidRPr="00C73A96">
        <w:rPr>
          <w:rFonts w:ascii="Times New Roman" w:hAnsi="Times New Roman" w:cs="Times New Roman"/>
          <w:b/>
          <w:sz w:val="28"/>
          <w:szCs w:val="28"/>
        </w:rPr>
        <w:t> </w:t>
      </w:r>
      <w:r w:rsidRPr="00C73A96">
        <w:rPr>
          <w:rFonts w:ascii="Times New Roman" w:hAnsi="Times New Roman" w:cs="Times New Roman"/>
          <w:sz w:val="28"/>
          <w:szCs w:val="28"/>
        </w:rPr>
        <w:t>Обучение происходит на основе общения между учителем и учениками путем взаимного обмена вопросами и ответами между учителем и учениками. Эффективность беседы достигается тогда, когда:</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 она организуется на основе знакомого ученикам материала;</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 вопросы выбираются таким образом, чтобы ответы были однозначными;</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 вопросы ставятся во взаимосвязи;</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 достигается четкий ответ.</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Беседа обеспечивает хорошую обратную связь, но требует много времени для овладения новым учебным материалом.</w:t>
      </w:r>
    </w:p>
    <w:p w:rsidR="00C86A96" w:rsidRPr="00C73A96" w:rsidRDefault="00C86A96" w:rsidP="00C86A96">
      <w:pPr>
        <w:spacing w:after="0" w:line="240" w:lineRule="auto"/>
        <w:ind w:firstLine="720"/>
        <w:rPr>
          <w:rFonts w:ascii="Times New Roman" w:hAnsi="Times New Roman" w:cs="Times New Roman"/>
          <w:sz w:val="28"/>
          <w:szCs w:val="28"/>
        </w:rPr>
      </w:pPr>
      <w:bookmarkStart w:id="10" w:name="5_4_2"/>
      <w:r w:rsidRPr="00C73A96">
        <w:rPr>
          <w:rFonts w:ascii="Times New Roman" w:hAnsi="Times New Roman" w:cs="Times New Roman"/>
          <w:b/>
          <w:sz w:val="28"/>
          <w:szCs w:val="28"/>
        </w:rPr>
        <w:t>Рассказ.</w:t>
      </w:r>
      <w:bookmarkEnd w:id="10"/>
      <w:r w:rsidRPr="00C73A96">
        <w:rPr>
          <w:rFonts w:ascii="Times New Roman" w:hAnsi="Times New Roman" w:cs="Times New Roman"/>
          <w:sz w:val="28"/>
          <w:szCs w:val="28"/>
        </w:rPr>
        <w:t> Это короткое во времени изложение учебного материала, который знакомит учеников с вполне новым (или почти новым) материалом; преобладает констатация фактов или описание явлений.</w:t>
      </w:r>
    </w:p>
    <w:p w:rsidR="00C86A96" w:rsidRPr="00C73A96" w:rsidRDefault="00C86A96" w:rsidP="00C86A96">
      <w:pPr>
        <w:spacing w:after="0" w:line="240" w:lineRule="auto"/>
        <w:ind w:firstLine="720"/>
        <w:rPr>
          <w:rFonts w:ascii="Times New Roman" w:hAnsi="Times New Roman" w:cs="Times New Roman"/>
          <w:sz w:val="28"/>
          <w:szCs w:val="28"/>
        </w:rPr>
      </w:pPr>
      <w:bookmarkStart w:id="11" w:name="5_4_3"/>
      <w:r w:rsidRPr="00C73A96">
        <w:rPr>
          <w:rFonts w:ascii="Times New Roman" w:hAnsi="Times New Roman" w:cs="Times New Roman"/>
          <w:b/>
          <w:sz w:val="28"/>
          <w:szCs w:val="28"/>
        </w:rPr>
        <w:t>Пояснения.</w:t>
      </w:r>
      <w:bookmarkEnd w:id="11"/>
      <w:r w:rsidRPr="00C73A96">
        <w:rPr>
          <w:rFonts w:ascii="Times New Roman" w:hAnsi="Times New Roman" w:cs="Times New Roman"/>
          <w:sz w:val="28"/>
          <w:szCs w:val="28"/>
        </w:rPr>
        <w:t> Короткое во времени изложение материала, в котором устанавливаются функциональные или другие связи между физическими явлениями, величинами, деталями.</w:t>
      </w:r>
    </w:p>
    <w:p w:rsidR="00C86A96" w:rsidRPr="00C73A96" w:rsidRDefault="00C86A96" w:rsidP="00C86A96">
      <w:pPr>
        <w:spacing w:after="0" w:line="240" w:lineRule="auto"/>
        <w:ind w:firstLine="720"/>
        <w:rPr>
          <w:rFonts w:ascii="Times New Roman" w:hAnsi="Times New Roman" w:cs="Times New Roman"/>
          <w:sz w:val="28"/>
          <w:szCs w:val="28"/>
        </w:rPr>
      </w:pPr>
      <w:bookmarkStart w:id="12" w:name="5_4_4"/>
      <w:r w:rsidRPr="00C73A96">
        <w:rPr>
          <w:rFonts w:ascii="Times New Roman" w:hAnsi="Times New Roman" w:cs="Times New Roman"/>
          <w:b/>
          <w:sz w:val="28"/>
          <w:szCs w:val="28"/>
        </w:rPr>
        <w:t>Лекция.</w:t>
      </w:r>
      <w:bookmarkEnd w:id="12"/>
      <w:r w:rsidRPr="00C73A96">
        <w:rPr>
          <w:rFonts w:ascii="Times New Roman" w:hAnsi="Times New Roman" w:cs="Times New Roman"/>
          <w:sz w:val="28"/>
          <w:szCs w:val="28"/>
        </w:rPr>
        <w:t> Длительное во времени изложение учебного материала учителем, которое не перерывается вопросами учеников. Лекция должна быть высоконаучной, эмоциональной и четко спланированной. Она дает возможность подать ученикам систематические знания в компактной форме при их сравнительно большом объеме.</w:t>
      </w:r>
    </w:p>
    <w:p w:rsidR="00C86A96" w:rsidRPr="00C73A96" w:rsidRDefault="00C86A96" w:rsidP="00C86A96">
      <w:pPr>
        <w:spacing w:after="0" w:line="240" w:lineRule="auto"/>
        <w:ind w:firstLine="720"/>
        <w:rPr>
          <w:rFonts w:ascii="Times New Roman" w:hAnsi="Times New Roman" w:cs="Times New Roman"/>
          <w:sz w:val="28"/>
          <w:szCs w:val="28"/>
        </w:rPr>
      </w:pPr>
      <w:r w:rsidRPr="00C73A96">
        <w:rPr>
          <w:rFonts w:ascii="Times New Roman" w:hAnsi="Times New Roman" w:cs="Times New Roman"/>
          <w:sz w:val="28"/>
          <w:szCs w:val="28"/>
        </w:rPr>
        <w:t>На лекции тяжело осуществлять контроль усвоения знаний, поскольку отсутствует обратная связь.</w:t>
      </w:r>
    </w:p>
    <w:p w:rsidR="00C86A96" w:rsidRPr="00C73A96" w:rsidRDefault="00C86A96" w:rsidP="00C86A96">
      <w:pPr>
        <w:spacing w:after="0" w:line="240" w:lineRule="auto"/>
        <w:rPr>
          <w:rFonts w:ascii="Times New Roman" w:hAnsi="Times New Roman" w:cs="Times New Roman"/>
          <w:sz w:val="28"/>
          <w:szCs w:val="28"/>
        </w:rPr>
      </w:pPr>
      <w:r w:rsidRPr="00C73A96">
        <w:rPr>
          <w:rFonts w:ascii="Times New Roman" w:hAnsi="Times New Roman" w:cs="Times New Roman"/>
          <w:sz w:val="28"/>
          <w:szCs w:val="28"/>
        </w:rPr>
        <w:t xml:space="preserve">            К</w:t>
      </w:r>
      <w:r w:rsidRPr="00C73A96">
        <w:rPr>
          <w:rFonts w:ascii="Times New Roman" w:hAnsi="Times New Roman" w:cs="Times New Roman"/>
          <w:b/>
          <w:sz w:val="28"/>
          <w:szCs w:val="28"/>
        </w:rPr>
        <w:t xml:space="preserve"> иллюстративным методам</w:t>
      </w:r>
      <w:r w:rsidRPr="00C73A96">
        <w:rPr>
          <w:rFonts w:ascii="Times New Roman" w:hAnsi="Times New Roman" w:cs="Times New Roman"/>
          <w:sz w:val="28"/>
          <w:szCs w:val="28"/>
        </w:rPr>
        <w:t xml:space="preserve"> обучения принадлежат демонстрационный эксперимент, технические средства обучения, рисунки, таблицы, чертежи, экскурсии. Главная особенность иллюстративных методов заключается в том, что вся информация к ученику поступает через зрительные образы. </w:t>
      </w:r>
    </w:p>
    <w:p w:rsidR="00C86A96" w:rsidRPr="00C73A96" w:rsidRDefault="00C86A96" w:rsidP="00C86A96">
      <w:pPr>
        <w:rPr>
          <w:rFonts w:ascii="Times New Roman" w:hAnsi="Times New Roman" w:cs="Times New Roman"/>
          <w:sz w:val="28"/>
          <w:szCs w:val="28"/>
        </w:rPr>
      </w:pPr>
    </w:p>
    <w:p w:rsidR="00C86A96" w:rsidRPr="00C73A96" w:rsidRDefault="00C86A96" w:rsidP="00C86A96">
      <w:pPr>
        <w:rPr>
          <w:rFonts w:ascii="Times New Roman" w:hAnsi="Times New Roman" w:cs="Times New Roman"/>
          <w:sz w:val="28"/>
          <w:szCs w:val="28"/>
        </w:rPr>
      </w:pPr>
    </w:p>
    <w:p w:rsidR="00733578" w:rsidRPr="00C73A96" w:rsidRDefault="00733578" w:rsidP="00733578">
      <w:pPr>
        <w:spacing w:after="0" w:line="294" w:lineRule="atLeast"/>
        <w:rPr>
          <w:rFonts w:ascii="Times New Roman" w:eastAsia="Times New Roman" w:hAnsi="Times New Roman" w:cs="Times New Roman"/>
          <w:b/>
          <w:bCs/>
          <w:sz w:val="28"/>
          <w:szCs w:val="28"/>
          <w:u w:val="single"/>
          <w:lang w:eastAsia="ru-RU"/>
        </w:rPr>
      </w:pPr>
    </w:p>
    <w:p w:rsidR="00C73A96" w:rsidRDefault="00C73A96" w:rsidP="00EC1516">
      <w:pPr>
        <w:jc w:val="center"/>
        <w:rPr>
          <w:rFonts w:ascii="Times New Roman" w:hAnsi="Times New Roman" w:cs="Times New Roman"/>
          <w:sz w:val="28"/>
          <w:szCs w:val="28"/>
        </w:rPr>
      </w:pPr>
    </w:p>
    <w:p w:rsidR="00C73A96" w:rsidRDefault="00C73A96" w:rsidP="00EC1516">
      <w:pPr>
        <w:jc w:val="center"/>
        <w:rPr>
          <w:rFonts w:ascii="Times New Roman" w:hAnsi="Times New Roman" w:cs="Times New Roman"/>
          <w:sz w:val="28"/>
          <w:szCs w:val="28"/>
        </w:rPr>
      </w:pPr>
    </w:p>
    <w:p w:rsidR="00C73A96" w:rsidRDefault="00C73A96" w:rsidP="00EC1516">
      <w:pPr>
        <w:jc w:val="center"/>
        <w:rPr>
          <w:rFonts w:ascii="Times New Roman" w:hAnsi="Times New Roman" w:cs="Times New Roman"/>
          <w:sz w:val="28"/>
          <w:szCs w:val="28"/>
        </w:rPr>
      </w:pPr>
    </w:p>
    <w:p w:rsidR="00A90017" w:rsidRDefault="00A90017" w:rsidP="00EC1516">
      <w:pPr>
        <w:jc w:val="center"/>
        <w:rPr>
          <w:rFonts w:ascii="Times New Roman" w:hAnsi="Times New Roman" w:cs="Times New Roman"/>
          <w:sz w:val="28"/>
          <w:szCs w:val="28"/>
        </w:rPr>
      </w:pPr>
    </w:p>
    <w:p w:rsidR="00A90017" w:rsidRDefault="00A90017" w:rsidP="00EC1516">
      <w:pPr>
        <w:jc w:val="center"/>
        <w:rPr>
          <w:rFonts w:ascii="Times New Roman" w:hAnsi="Times New Roman" w:cs="Times New Roman"/>
          <w:sz w:val="28"/>
          <w:szCs w:val="28"/>
        </w:rPr>
      </w:pPr>
    </w:p>
    <w:p w:rsidR="00C73A96" w:rsidRDefault="00C73A96" w:rsidP="00EC1516">
      <w:pPr>
        <w:jc w:val="center"/>
        <w:rPr>
          <w:rFonts w:ascii="Times New Roman" w:hAnsi="Times New Roman" w:cs="Times New Roman"/>
          <w:sz w:val="28"/>
          <w:szCs w:val="28"/>
        </w:rPr>
      </w:pPr>
    </w:p>
    <w:p w:rsidR="00EC1516" w:rsidRPr="00A90017" w:rsidRDefault="00EC1516" w:rsidP="00A90017">
      <w:pPr>
        <w:jc w:val="center"/>
        <w:rPr>
          <w:rFonts w:ascii="Times New Roman" w:hAnsi="Times New Roman" w:cs="Times New Roman"/>
          <w:b/>
          <w:sz w:val="28"/>
          <w:szCs w:val="28"/>
        </w:rPr>
      </w:pPr>
      <w:r w:rsidRPr="00A90017">
        <w:rPr>
          <w:rFonts w:ascii="Times New Roman" w:hAnsi="Times New Roman" w:cs="Times New Roman"/>
          <w:b/>
          <w:sz w:val="28"/>
          <w:szCs w:val="28"/>
        </w:rPr>
        <w:lastRenderedPageBreak/>
        <w:t>Тематическое планирование 11 класс</w:t>
      </w:r>
    </w:p>
    <w:tbl>
      <w:tblPr>
        <w:tblStyle w:val="a3"/>
        <w:tblpPr w:leftFromText="180" w:rightFromText="180" w:vertAnchor="text" w:tblpX="-176" w:tblpY="1"/>
        <w:tblOverlap w:val="never"/>
        <w:tblW w:w="10031" w:type="dxa"/>
        <w:tblLayout w:type="fixed"/>
        <w:tblLook w:val="04A0" w:firstRow="1" w:lastRow="0" w:firstColumn="1" w:lastColumn="0" w:noHBand="0" w:noVBand="1"/>
      </w:tblPr>
      <w:tblGrid>
        <w:gridCol w:w="959"/>
        <w:gridCol w:w="5670"/>
        <w:gridCol w:w="993"/>
        <w:gridCol w:w="1275"/>
        <w:gridCol w:w="1134"/>
      </w:tblGrid>
      <w:tr w:rsidR="00EC1516" w:rsidRPr="00C73A96" w:rsidTr="00A90017">
        <w:tc>
          <w:tcPr>
            <w:tcW w:w="959" w:type="dxa"/>
          </w:tcPr>
          <w:p w:rsidR="00EC1516" w:rsidRPr="00C73A96" w:rsidRDefault="00EC1516" w:rsidP="00A90017">
            <w:pPr>
              <w:jc w:val="center"/>
              <w:rPr>
                <w:rFonts w:ascii="Times New Roman" w:eastAsia="Times New Roman" w:hAnsi="Times New Roman" w:cs="Times New Roman"/>
                <w:color w:val="000000"/>
                <w:sz w:val="28"/>
                <w:szCs w:val="28"/>
                <w:lang w:eastAsia="ru-RU"/>
              </w:rPr>
            </w:pPr>
            <w:r w:rsidRPr="00C73A96">
              <w:rPr>
                <w:rFonts w:ascii="Times New Roman" w:eastAsia="Times New Roman" w:hAnsi="Times New Roman" w:cs="Times New Roman"/>
                <w:color w:val="000000"/>
                <w:sz w:val="28"/>
                <w:szCs w:val="28"/>
                <w:lang w:eastAsia="ru-RU"/>
              </w:rPr>
              <w:t>Урок</w:t>
            </w:r>
          </w:p>
          <w:p w:rsidR="00EC1516" w:rsidRPr="00C73A96" w:rsidRDefault="00EC1516" w:rsidP="00A90017">
            <w:pPr>
              <w:jc w:val="center"/>
              <w:rPr>
                <w:rFonts w:ascii="Times New Roman" w:eastAsia="Times New Roman" w:hAnsi="Times New Roman" w:cs="Times New Roman"/>
                <w:color w:val="000000"/>
                <w:sz w:val="28"/>
                <w:szCs w:val="28"/>
                <w:lang w:eastAsia="ru-RU"/>
              </w:rPr>
            </w:pPr>
            <w:r w:rsidRPr="00C73A96">
              <w:rPr>
                <w:rFonts w:ascii="Times New Roman" w:eastAsia="Times New Roman" w:hAnsi="Times New Roman" w:cs="Times New Roman"/>
                <w:color w:val="000000"/>
                <w:sz w:val="28"/>
                <w:szCs w:val="28"/>
                <w:lang w:eastAsia="ru-RU"/>
              </w:rPr>
              <w:t>№</w:t>
            </w:r>
          </w:p>
        </w:tc>
        <w:tc>
          <w:tcPr>
            <w:tcW w:w="5670" w:type="dxa"/>
          </w:tcPr>
          <w:p w:rsidR="00EC1516" w:rsidRPr="00C73A96" w:rsidRDefault="00EC1516" w:rsidP="00A90017">
            <w:pPr>
              <w:jc w:val="center"/>
              <w:rPr>
                <w:rFonts w:ascii="Times New Roman" w:eastAsia="Times New Roman" w:hAnsi="Times New Roman" w:cs="Times New Roman"/>
                <w:color w:val="000000"/>
                <w:sz w:val="28"/>
                <w:szCs w:val="28"/>
                <w:lang w:eastAsia="ru-RU"/>
              </w:rPr>
            </w:pPr>
            <w:r w:rsidRPr="00C73A96">
              <w:rPr>
                <w:rFonts w:ascii="Times New Roman" w:eastAsia="Times New Roman" w:hAnsi="Times New Roman" w:cs="Times New Roman"/>
                <w:color w:val="000000"/>
                <w:sz w:val="28"/>
                <w:szCs w:val="28"/>
                <w:lang w:eastAsia="ru-RU"/>
              </w:rPr>
              <w:t>Тема урока</w:t>
            </w:r>
          </w:p>
        </w:tc>
        <w:tc>
          <w:tcPr>
            <w:tcW w:w="993" w:type="dxa"/>
          </w:tcPr>
          <w:p w:rsidR="00EC1516" w:rsidRPr="00C73A96" w:rsidRDefault="00EC1516" w:rsidP="00A90017">
            <w:pPr>
              <w:jc w:val="center"/>
              <w:rPr>
                <w:rFonts w:ascii="Times New Roman" w:eastAsia="Times New Roman" w:hAnsi="Times New Roman" w:cs="Times New Roman"/>
                <w:color w:val="000000"/>
                <w:sz w:val="28"/>
                <w:szCs w:val="28"/>
                <w:lang w:eastAsia="ru-RU"/>
              </w:rPr>
            </w:pPr>
            <w:r w:rsidRPr="00C73A96">
              <w:rPr>
                <w:rFonts w:ascii="Times New Roman" w:eastAsia="Times New Roman" w:hAnsi="Times New Roman" w:cs="Times New Roman"/>
                <w:color w:val="000000"/>
                <w:sz w:val="28"/>
                <w:szCs w:val="28"/>
                <w:lang w:eastAsia="ru-RU"/>
              </w:rPr>
              <w:t>Кол-во часов</w:t>
            </w:r>
          </w:p>
        </w:tc>
        <w:tc>
          <w:tcPr>
            <w:tcW w:w="1275" w:type="dxa"/>
          </w:tcPr>
          <w:p w:rsidR="00EC1516" w:rsidRPr="00C73A96" w:rsidRDefault="00EC1516" w:rsidP="00A90017">
            <w:pPr>
              <w:jc w:val="center"/>
              <w:rPr>
                <w:rFonts w:ascii="Times New Roman" w:eastAsia="Times New Roman" w:hAnsi="Times New Roman" w:cs="Times New Roman"/>
                <w:color w:val="000000"/>
                <w:sz w:val="28"/>
                <w:szCs w:val="28"/>
                <w:lang w:eastAsia="ru-RU"/>
              </w:rPr>
            </w:pPr>
            <w:r w:rsidRPr="00C73A96">
              <w:rPr>
                <w:rFonts w:ascii="Times New Roman" w:eastAsia="Times New Roman" w:hAnsi="Times New Roman" w:cs="Times New Roman"/>
                <w:color w:val="000000"/>
                <w:sz w:val="28"/>
                <w:szCs w:val="28"/>
                <w:lang w:eastAsia="ru-RU"/>
              </w:rPr>
              <w:t>Дата по плану</w:t>
            </w:r>
          </w:p>
        </w:tc>
        <w:tc>
          <w:tcPr>
            <w:tcW w:w="1134" w:type="dxa"/>
          </w:tcPr>
          <w:p w:rsidR="00EC1516" w:rsidRPr="00C73A96" w:rsidRDefault="00EC1516" w:rsidP="00A90017">
            <w:pPr>
              <w:jc w:val="center"/>
              <w:rPr>
                <w:rFonts w:ascii="Times New Roman" w:eastAsia="Times New Roman" w:hAnsi="Times New Roman" w:cs="Times New Roman"/>
                <w:color w:val="000000"/>
                <w:sz w:val="28"/>
                <w:szCs w:val="28"/>
                <w:lang w:eastAsia="ru-RU"/>
              </w:rPr>
            </w:pPr>
            <w:r w:rsidRPr="00C73A96">
              <w:rPr>
                <w:rFonts w:ascii="Times New Roman" w:eastAsia="Times New Roman" w:hAnsi="Times New Roman" w:cs="Times New Roman"/>
                <w:color w:val="000000"/>
                <w:sz w:val="28"/>
                <w:szCs w:val="28"/>
                <w:lang w:eastAsia="ru-RU"/>
              </w:rPr>
              <w:t xml:space="preserve">Дата </w:t>
            </w:r>
            <w:proofErr w:type="gramStart"/>
            <w:r w:rsidRPr="00C73A96">
              <w:rPr>
                <w:rFonts w:ascii="Times New Roman" w:eastAsia="Times New Roman" w:hAnsi="Times New Roman" w:cs="Times New Roman"/>
                <w:color w:val="000000"/>
                <w:sz w:val="28"/>
                <w:szCs w:val="28"/>
                <w:lang w:eastAsia="ru-RU"/>
              </w:rPr>
              <w:t>по</w:t>
            </w:r>
            <w:proofErr w:type="gramEnd"/>
          </w:p>
          <w:p w:rsidR="00EC1516" w:rsidRPr="00C73A96" w:rsidRDefault="00EC1516" w:rsidP="00A90017">
            <w:pPr>
              <w:jc w:val="center"/>
              <w:rPr>
                <w:rFonts w:ascii="Times New Roman" w:eastAsia="Times New Roman" w:hAnsi="Times New Roman" w:cs="Times New Roman"/>
                <w:color w:val="000000"/>
                <w:sz w:val="28"/>
                <w:szCs w:val="28"/>
                <w:lang w:eastAsia="ru-RU"/>
              </w:rPr>
            </w:pPr>
            <w:r w:rsidRPr="00C73A96">
              <w:rPr>
                <w:rFonts w:ascii="Times New Roman" w:eastAsia="Times New Roman" w:hAnsi="Times New Roman" w:cs="Times New Roman"/>
                <w:color w:val="000000"/>
                <w:sz w:val="28"/>
                <w:szCs w:val="28"/>
                <w:lang w:eastAsia="ru-RU"/>
              </w:rPr>
              <w:t>факту</w:t>
            </w:r>
          </w:p>
        </w:tc>
      </w:tr>
      <w:tr w:rsidR="00EC1516" w:rsidRPr="00C73A96" w:rsidTr="00A90017">
        <w:tc>
          <w:tcPr>
            <w:tcW w:w="10031" w:type="dxa"/>
            <w:gridSpan w:val="5"/>
          </w:tcPr>
          <w:p w:rsidR="00EC1516" w:rsidRPr="00C73A96" w:rsidRDefault="00EC1516" w:rsidP="00A90017">
            <w:pPr>
              <w:jc w:val="center"/>
              <w:rPr>
                <w:rFonts w:ascii="Times New Roman" w:hAnsi="Times New Roman" w:cs="Times New Roman"/>
                <w:sz w:val="28"/>
                <w:szCs w:val="28"/>
              </w:rPr>
            </w:pPr>
            <w:r w:rsidRPr="00C73A96">
              <w:rPr>
                <w:rFonts w:ascii="Times New Roman" w:hAnsi="Times New Roman" w:cs="Times New Roman"/>
                <w:b/>
                <w:sz w:val="28"/>
                <w:szCs w:val="28"/>
              </w:rPr>
              <w:t>ЭЛЕКТР</w:t>
            </w:r>
            <w:r w:rsidR="0091544F">
              <w:rPr>
                <w:rFonts w:ascii="Times New Roman" w:hAnsi="Times New Roman" w:cs="Times New Roman"/>
                <w:b/>
                <w:sz w:val="28"/>
                <w:szCs w:val="28"/>
              </w:rPr>
              <w:t>ОДИНАМИКА (11</w:t>
            </w:r>
            <w:r w:rsidRPr="00C73A96">
              <w:rPr>
                <w:rFonts w:ascii="Times New Roman" w:hAnsi="Times New Roman" w:cs="Times New Roman"/>
                <w:b/>
                <w:sz w:val="28"/>
                <w:szCs w:val="28"/>
              </w:rPr>
              <w:t>ч)</w:t>
            </w:r>
          </w:p>
        </w:tc>
      </w:tr>
      <w:tr w:rsidR="00EC1516" w:rsidRPr="00C73A96" w:rsidTr="00A90017">
        <w:tc>
          <w:tcPr>
            <w:tcW w:w="10031" w:type="dxa"/>
            <w:gridSpan w:val="5"/>
          </w:tcPr>
          <w:p w:rsidR="00EC1516" w:rsidRPr="00C73A96" w:rsidRDefault="0091544F" w:rsidP="00A90017">
            <w:pPr>
              <w:rPr>
                <w:rFonts w:ascii="Times New Roman" w:hAnsi="Times New Roman" w:cs="Times New Roman"/>
                <w:sz w:val="28"/>
                <w:szCs w:val="28"/>
              </w:rPr>
            </w:pPr>
            <w:r>
              <w:rPr>
                <w:rFonts w:ascii="Times New Roman" w:hAnsi="Times New Roman" w:cs="Times New Roman"/>
                <w:b/>
                <w:sz w:val="28"/>
                <w:szCs w:val="28"/>
              </w:rPr>
              <w:t>Магнитное поле (5</w:t>
            </w:r>
            <w:r w:rsidR="00EC1516" w:rsidRPr="00C73A96">
              <w:rPr>
                <w:rFonts w:ascii="Times New Roman" w:hAnsi="Times New Roman" w:cs="Times New Roman"/>
                <w:b/>
                <w:sz w:val="28"/>
                <w:szCs w:val="28"/>
              </w:rPr>
              <w:t xml:space="preserve"> ч)</w:t>
            </w:r>
          </w:p>
        </w:tc>
      </w:tr>
      <w:tr w:rsidR="00EC1516" w:rsidRPr="00C73A96" w:rsidTr="00A90017">
        <w:tc>
          <w:tcPr>
            <w:tcW w:w="959" w:type="dxa"/>
          </w:tcPr>
          <w:p w:rsidR="00EC1516" w:rsidRPr="00C73A96" w:rsidRDefault="00EC1516" w:rsidP="00A90017">
            <w:pPr>
              <w:rPr>
                <w:rFonts w:ascii="Times New Roman" w:hAnsi="Times New Roman" w:cs="Times New Roman"/>
                <w:sz w:val="28"/>
                <w:szCs w:val="28"/>
              </w:rPr>
            </w:pPr>
            <w:r w:rsidRPr="00C73A96">
              <w:rPr>
                <w:rFonts w:ascii="Times New Roman" w:hAnsi="Times New Roman" w:cs="Times New Roman"/>
                <w:sz w:val="28"/>
                <w:szCs w:val="28"/>
              </w:rPr>
              <w:t>1</w:t>
            </w:r>
          </w:p>
        </w:tc>
        <w:tc>
          <w:tcPr>
            <w:tcW w:w="5670" w:type="dxa"/>
          </w:tcPr>
          <w:p w:rsidR="00EC1516" w:rsidRPr="00C73A96" w:rsidRDefault="00EC1516" w:rsidP="00A90017">
            <w:pPr>
              <w:widowControl w:val="0"/>
              <w:autoSpaceDE w:val="0"/>
              <w:autoSpaceDN w:val="0"/>
              <w:adjustRightInd w:val="0"/>
              <w:rPr>
                <w:rFonts w:ascii="Times New Roman" w:eastAsia="Times New Roman" w:hAnsi="Times New Roman" w:cs="Times New Roman"/>
                <w:color w:val="000000" w:themeColor="text1"/>
                <w:sz w:val="28"/>
                <w:szCs w:val="28"/>
              </w:rPr>
            </w:pPr>
            <w:r w:rsidRPr="00C73A96">
              <w:rPr>
                <w:rFonts w:ascii="Times New Roman" w:hAnsi="Times New Roman" w:cs="Times New Roman"/>
                <w:color w:val="000000" w:themeColor="text1"/>
                <w:sz w:val="28"/>
                <w:szCs w:val="28"/>
              </w:rPr>
              <w:t>Магнитное поле. Индукция магнитного поля</w:t>
            </w:r>
            <w:r w:rsidR="00DB05DF" w:rsidRPr="00C73A96">
              <w:rPr>
                <w:rFonts w:ascii="Times New Roman" w:hAnsi="Times New Roman" w:cs="Times New Roman"/>
                <w:color w:val="000000" w:themeColor="text1"/>
                <w:sz w:val="28"/>
                <w:szCs w:val="28"/>
              </w:rPr>
              <w:t xml:space="preserve"> Сила Ампера.</w:t>
            </w:r>
          </w:p>
        </w:tc>
        <w:tc>
          <w:tcPr>
            <w:tcW w:w="993" w:type="dxa"/>
          </w:tcPr>
          <w:p w:rsidR="00EC1516" w:rsidRPr="00C73A96" w:rsidRDefault="00EC1516" w:rsidP="00A9001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EC1516" w:rsidRPr="00C73A96" w:rsidRDefault="00EC1516" w:rsidP="00A90017">
            <w:pPr>
              <w:rPr>
                <w:rFonts w:ascii="Times New Roman" w:hAnsi="Times New Roman" w:cs="Times New Roman"/>
                <w:sz w:val="28"/>
                <w:szCs w:val="28"/>
              </w:rPr>
            </w:pPr>
          </w:p>
        </w:tc>
        <w:tc>
          <w:tcPr>
            <w:tcW w:w="1134" w:type="dxa"/>
          </w:tcPr>
          <w:p w:rsidR="00EC1516" w:rsidRPr="00C73A96" w:rsidRDefault="00EC1516" w:rsidP="00A90017">
            <w:pPr>
              <w:rPr>
                <w:rFonts w:ascii="Times New Roman" w:hAnsi="Times New Roman" w:cs="Times New Roman"/>
                <w:sz w:val="28"/>
                <w:szCs w:val="28"/>
              </w:rPr>
            </w:pPr>
          </w:p>
        </w:tc>
      </w:tr>
      <w:tr w:rsidR="00EC1516" w:rsidRPr="00C73A96" w:rsidTr="00A90017">
        <w:tc>
          <w:tcPr>
            <w:tcW w:w="959" w:type="dxa"/>
          </w:tcPr>
          <w:p w:rsidR="00EC1516" w:rsidRPr="00C73A96" w:rsidRDefault="00A969A5" w:rsidP="00A90017">
            <w:pPr>
              <w:rPr>
                <w:rFonts w:ascii="Times New Roman" w:hAnsi="Times New Roman" w:cs="Times New Roman"/>
                <w:sz w:val="28"/>
                <w:szCs w:val="28"/>
              </w:rPr>
            </w:pPr>
            <w:r>
              <w:rPr>
                <w:rFonts w:ascii="Times New Roman" w:hAnsi="Times New Roman" w:cs="Times New Roman"/>
                <w:sz w:val="28"/>
                <w:szCs w:val="28"/>
              </w:rPr>
              <w:t>2</w:t>
            </w:r>
          </w:p>
        </w:tc>
        <w:tc>
          <w:tcPr>
            <w:tcW w:w="5670" w:type="dxa"/>
          </w:tcPr>
          <w:p w:rsidR="00EC1516" w:rsidRPr="00C73A96" w:rsidRDefault="00EC1516" w:rsidP="00A90017">
            <w:pPr>
              <w:widowControl w:val="0"/>
              <w:autoSpaceDE w:val="0"/>
              <w:autoSpaceDN w:val="0"/>
              <w:adjustRightInd w:val="0"/>
              <w:rPr>
                <w:rFonts w:ascii="Times New Roman" w:eastAsia="Times New Roman" w:hAnsi="Times New Roman" w:cs="Times New Roman"/>
                <w:color w:val="000000" w:themeColor="text1"/>
                <w:sz w:val="28"/>
                <w:szCs w:val="28"/>
              </w:rPr>
            </w:pPr>
            <w:r w:rsidRPr="00C73A96">
              <w:rPr>
                <w:rFonts w:ascii="Times New Roman" w:hAnsi="Times New Roman" w:cs="Times New Roman"/>
                <w:color w:val="000000" w:themeColor="text1"/>
                <w:sz w:val="28"/>
                <w:szCs w:val="28"/>
              </w:rPr>
              <w:t>Действие магнитного поля. Сила Лоренца.</w:t>
            </w:r>
          </w:p>
        </w:tc>
        <w:tc>
          <w:tcPr>
            <w:tcW w:w="993" w:type="dxa"/>
          </w:tcPr>
          <w:p w:rsidR="00EC1516" w:rsidRPr="00C73A96" w:rsidRDefault="00EC1516" w:rsidP="00A9001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EC1516" w:rsidRPr="00C73A96" w:rsidRDefault="00EC1516" w:rsidP="00A90017">
            <w:pPr>
              <w:rPr>
                <w:rFonts w:ascii="Times New Roman" w:hAnsi="Times New Roman" w:cs="Times New Roman"/>
                <w:sz w:val="28"/>
                <w:szCs w:val="28"/>
              </w:rPr>
            </w:pPr>
          </w:p>
        </w:tc>
        <w:tc>
          <w:tcPr>
            <w:tcW w:w="1134" w:type="dxa"/>
          </w:tcPr>
          <w:p w:rsidR="00EC1516" w:rsidRPr="00C73A96" w:rsidRDefault="00EC1516" w:rsidP="00A90017">
            <w:pPr>
              <w:rPr>
                <w:rFonts w:ascii="Times New Roman" w:hAnsi="Times New Roman" w:cs="Times New Roman"/>
                <w:sz w:val="28"/>
                <w:szCs w:val="28"/>
              </w:rPr>
            </w:pPr>
          </w:p>
        </w:tc>
      </w:tr>
      <w:tr w:rsidR="00EC1516" w:rsidRPr="00C73A96" w:rsidTr="00A90017">
        <w:tc>
          <w:tcPr>
            <w:tcW w:w="959" w:type="dxa"/>
          </w:tcPr>
          <w:p w:rsidR="00EC1516" w:rsidRPr="00C73A96" w:rsidRDefault="00A969A5" w:rsidP="00A90017">
            <w:pPr>
              <w:rPr>
                <w:rFonts w:ascii="Times New Roman" w:hAnsi="Times New Roman" w:cs="Times New Roman"/>
                <w:sz w:val="28"/>
                <w:szCs w:val="28"/>
              </w:rPr>
            </w:pPr>
            <w:r>
              <w:rPr>
                <w:rFonts w:ascii="Times New Roman" w:hAnsi="Times New Roman" w:cs="Times New Roman"/>
                <w:sz w:val="28"/>
                <w:szCs w:val="28"/>
              </w:rPr>
              <w:t>3</w:t>
            </w:r>
          </w:p>
        </w:tc>
        <w:tc>
          <w:tcPr>
            <w:tcW w:w="5670" w:type="dxa"/>
          </w:tcPr>
          <w:p w:rsidR="00EC1516" w:rsidRPr="00C73A96" w:rsidRDefault="00EC1516" w:rsidP="00A90017">
            <w:pPr>
              <w:widowControl w:val="0"/>
              <w:autoSpaceDE w:val="0"/>
              <w:autoSpaceDN w:val="0"/>
              <w:adjustRightInd w:val="0"/>
              <w:rPr>
                <w:rFonts w:ascii="Times New Roman" w:eastAsia="Times New Roman" w:hAnsi="Times New Roman" w:cs="Times New Roman"/>
                <w:color w:val="000000" w:themeColor="text1"/>
                <w:sz w:val="28"/>
                <w:szCs w:val="28"/>
              </w:rPr>
            </w:pPr>
            <w:r w:rsidRPr="00C73A96">
              <w:rPr>
                <w:rFonts w:ascii="Times New Roman" w:hAnsi="Times New Roman" w:cs="Times New Roman"/>
                <w:color w:val="000000" w:themeColor="text1"/>
                <w:sz w:val="28"/>
                <w:szCs w:val="28"/>
              </w:rPr>
              <w:t>Сила Лоренца. Решение задач.</w:t>
            </w:r>
          </w:p>
        </w:tc>
        <w:tc>
          <w:tcPr>
            <w:tcW w:w="993" w:type="dxa"/>
          </w:tcPr>
          <w:p w:rsidR="00EC1516" w:rsidRPr="00C73A96" w:rsidRDefault="00EC1516" w:rsidP="00A9001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EC1516" w:rsidRPr="00C73A96" w:rsidRDefault="00EC1516" w:rsidP="00A90017">
            <w:pPr>
              <w:rPr>
                <w:rFonts w:ascii="Times New Roman" w:hAnsi="Times New Roman" w:cs="Times New Roman"/>
                <w:sz w:val="28"/>
                <w:szCs w:val="28"/>
              </w:rPr>
            </w:pPr>
          </w:p>
        </w:tc>
        <w:tc>
          <w:tcPr>
            <w:tcW w:w="1134" w:type="dxa"/>
          </w:tcPr>
          <w:p w:rsidR="00EC1516" w:rsidRPr="00C73A96" w:rsidRDefault="00EC1516" w:rsidP="00A90017">
            <w:pPr>
              <w:rPr>
                <w:rFonts w:ascii="Times New Roman" w:hAnsi="Times New Roman" w:cs="Times New Roman"/>
                <w:sz w:val="28"/>
                <w:szCs w:val="28"/>
              </w:rPr>
            </w:pPr>
          </w:p>
        </w:tc>
      </w:tr>
      <w:tr w:rsidR="00EC1516" w:rsidRPr="00C73A96" w:rsidTr="00A90017">
        <w:tc>
          <w:tcPr>
            <w:tcW w:w="959" w:type="dxa"/>
          </w:tcPr>
          <w:p w:rsidR="00EC1516" w:rsidRPr="00C73A96" w:rsidRDefault="00A969A5" w:rsidP="00A90017">
            <w:pPr>
              <w:rPr>
                <w:rFonts w:ascii="Times New Roman" w:hAnsi="Times New Roman" w:cs="Times New Roman"/>
                <w:sz w:val="28"/>
                <w:szCs w:val="28"/>
              </w:rPr>
            </w:pPr>
            <w:r>
              <w:rPr>
                <w:rFonts w:ascii="Times New Roman" w:hAnsi="Times New Roman" w:cs="Times New Roman"/>
                <w:sz w:val="28"/>
                <w:szCs w:val="28"/>
              </w:rPr>
              <w:t>4</w:t>
            </w:r>
          </w:p>
        </w:tc>
        <w:tc>
          <w:tcPr>
            <w:tcW w:w="5670" w:type="dxa"/>
          </w:tcPr>
          <w:p w:rsidR="00EC1516" w:rsidRPr="00C73A96" w:rsidRDefault="00EC1516" w:rsidP="00A90017">
            <w:pPr>
              <w:widowControl w:val="0"/>
              <w:autoSpaceDE w:val="0"/>
              <w:autoSpaceDN w:val="0"/>
              <w:adjustRightInd w:val="0"/>
              <w:rPr>
                <w:rFonts w:ascii="Times New Roman" w:eastAsia="Times New Roman" w:hAnsi="Times New Roman" w:cs="Times New Roman"/>
                <w:color w:val="000000" w:themeColor="text1"/>
                <w:sz w:val="28"/>
                <w:szCs w:val="28"/>
              </w:rPr>
            </w:pPr>
            <w:r w:rsidRPr="00C73A96">
              <w:rPr>
                <w:rFonts w:ascii="Times New Roman" w:hAnsi="Times New Roman" w:cs="Times New Roman"/>
                <w:color w:val="000000" w:themeColor="text1"/>
                <w:sz w:val="28"/>
                <w:szCs w:val="28"/>
              </w:rPr>
              <w:t>Магнитные свойства вещества.</w:t>
            </w:r>
          </w:p>
        </w:tc>
        <w:tc>
          <w:tcPr>
            <w:tcW w:w="993" w:type="dxa"/>
          </w:tcPr>
          <w:p w:rsidR="00EC1516" w:rsidRPr="00C73A96" w:rsidRDefault="00EC1516" w:rsidP="00A9001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EC1516" w:rsidRPr="00C73A96" w:rsidRDefault="00EC1516" w:rsidP="00A90017">
            <w:pPr>
              <w:rPr>
                <w:rFonts w:ascii="Times New Roman" w:hAnsi="Times New Roman" w:cs="Times New Roman"/>
                <w:sz w:val="28"/>
                <w:szCs w:val="28"/>
              </w:rPr>
            </w:pPr>
          </w:p>
        </w:tc>
        <w:tc>
          <w:tcPr>
            <w:tcW w:w="1134" w:type="dxa"/>
          </w:tcPr>
          <w:p w:rsidR="00EC1516" w:rsidRPr="00C73A96" w:rsidRDefault="00EC1516" w:rsidP="00A90017">
            <w:pPr>
              <w:rPr>
                <w:rFonts w:ascii="Times New Roman" w:hAnsi="Times New Roman" w:cs="Times New Roman"/>
                <w:sz w:val="28"/>
                <w:szCs w:val="28"/>
              </w:rPr>
            </w:pPr>
          </w:p>
        </w:tc>
      </w:tr>
      <w:tr w:rsidR="00EC1516" w:rsidRPr="00C73A96" w:rsidTr="00A90017">
        <w:tc>
          <w:tcPr>
            <w:tcW w:w="959" w:type="dxa"/>
          </w:tcPr>
          <w:p w:rsidR="00EC1516" w:rsidRPr="00C73A96" w:rsidRDefault="00A969A5" w:rsidP="00A90017">
            <w:pPr>
              <w:rPr>
                <w:rFonts w:ascii="Times New Roman" w:hAnsi="Times New Roman" w:cs="Times New Roman"/>
                <w:sz w:val="28"/>
                <w:szCs w:val="28"/>
              </w:rPr>
            </w:pPr>
            <w:r>
              <w:rPr>
                <w:rFonts w:ascii="Times New Roman" w:hAnsi="Times New Roman" w:cs="Times New Roman"/>
                <w:sz w:val="28"/>
                <w:szCs w:val="28"/>
              </w:rPr>
              <w:t>5</w:t>
            </w:r>
          </w:p>
        </w:tc>
        <w:tc>
          <w:tcPr>
            <w:tcW w:w="5670" w:type="dxa"/>
          </w:tcPr>
          <w:p w:rsidR="00EC1516" w:rsidRPr="00C73A96" w:rsidRDefault="00EC1516" w:rsidP="00A90017">
            <w:pPr>
              <w:widowControl w:val="0"/>
              <w:autoSpaceDE w:val="0"/>
              <w:autoSpaceDN w:val="0"/>
              <w:adjustRightInd w:val="0"/>
              <w:rPr>
                <w:rFonts w:ascii="Times New Roman" w:eastAsia="Times New Roman" w:hAnsi="Times New Roman" w:cs="Times New Roman"/>
                <w:b/>
                <w:color w:val="000000" w:themeColor="text1"/>
                <w:sz w:val="28"/>
                <w:szCs w:val="28"/>
              </w:rPr>
            </w:pPr>
            <w:r w:rsidRPr="00C73A96">
              <w:rPr>
                <w:rFonts w:ascii="Times New Roman" w:hAnsi="Times New Roman" w:cs="Times New Roman"/>
                <w:b/>
                <w:color w:val="000000" w:themeColor="text1"/>
                <w:sz w:val="28"/>
                <w:szCs w:val="28"/>
              </w:rPr>
              <w:t xml:space="preserve">Лабораторная работа  «Наблюдение действия магнитного поля на ток». </w:t>
            </w:r>
          </w:p>
        </w:tc>
        <w:tc>
          <w:tcPr>
            <w:tcW w:w="993" w:type="dxa"/>
          </w:tcPr>
          <w:p w:rsidR="00EC1516" w:rsidRPr="00C73A96" w:rsidRDefault="00EC1516" w:rsidP="00A9001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EC1516" w:rsidRPr="00C73A96" w:rsidRDefault="00EC1516" w:rsidP="00A90017">
            <w:pPr>
              <w:rPr>
                <w:rFonts w:ascii="Times New Roman" w:hAnsi="Times New Roman" w:cs="Times New Roman"/>
                <w:sz w:val="28"/>
                <w:szCs w:val="28"/>
              </w:rPr>
            </w:pPr>
          </w:p>
        </w:tc>
        <w:tc>
          <w:tcPr>
            <w:tcW w:w="1134" w:type="dxa"/>
          </w:tcPr>
          <w:p w:rsidR="00EC1516" w:rsidRPr="00C73A96" w:rsidRDefault="00EC1516" w:rsidP="00A90017">
            <w:pPr>
              <w:rPr>
                <w:rFonts w:ascii="Times New Roman" w:hAnsi="Times New Roman" w:cs="Times New Roman"/>
                <w:sz w:val="28"/>
                <w:szCs w:val="28"/>
              </w:rPr>
            </w:pPr>
          </w:p>
        </w:tc>
      </w:tr>
      <w:tr w:rsidR="002B56B1" w:rsidRPr="00C73A96" w:rsidTr="00A90017">
        <w:tc>
          <w:tcPr>
            <w:tcW w:w="10031" w:type="dxa"/>
            <w:gridSpan w:val="5"/>
          </w:tcPr>
          <w:p w:rsidR="002B56B1" w:rsidRPr="00C73A96" w:rsidRDefault="0091544F" w:rsidP="00A90017">
            <w:pPr>
              <w:rPr>
                <w:rFonts w:ascii="Times New Roman" w:hAnsi="Times New Roman" w:cs="Times New Roman"/>
                <w:sz w:val="28"/>
                <w:szCs w:val="28"/>
              </w:rPr>
            </w:pPr>
            <w:r>
              <w:rPr>
                <w:rFonts w:ascii="Times New Roman" w:hAnsi="Times New Roman" w:cs="Times New Roman"/>
                <w:b/>
                <w:sz w:val="28"/>
                <w:szCs w:val="28"/>
              </w:rPr>
              <w:t>Электромагнитная индукция (6</w:t>
            </w:r>
            <w:r w:rsidR="002B56B1" w:rsidRPr="00C73A96">
              <w:rPr>
                <w:rFonts w:ascii="Times New Roman" w:hAnsi="Times New Roman" w:cs="Times New Roman"/>
                <w:b/>
                <w:sz w:val="28"/>
                <w:szCs w:val="28"/>
              </w:rPr>
              <w:t xml:space="preserve"> ч)</w:t>
            </w:r>
          </w:p>
        </w:tc>
      </w:tr>
      <w:tr w:rsidR="00EC1516" w:rsidRPr="00C73A96" w:rsidTr="00A90017">
        <w:tc>
          <w:tcPr>
            <w:tcW w:w="959" w:type="dxa"/>
          </w:tcPr>
          <w:p w:rsidR="00EC1516" w:rsidRPr="00C73A96" w:rsidRDefault="00A969A5" w:rsidP="00A90017">
            <w:pPr>
              <w:rPr>
                <w:rFonts w:ascii="Times New Roman" w:hAnsi="Times New Roman" w:cs="Times New Roman"/>
                <w:sz w:val="28"/>
                <w:szCs w:val="28"/>
              </w:rPr>
            </w:pPr>
            <w:r>
              <w:rPr>
                <w:rFonts w:ascii="Times New Roman" w:hAnsi="Times New Roman" w:cs="Times New Roman"/>
                <w:sz w:val="28"/>
                <w:szCs w:val="28"/>
              </w:rPr>
              <w:t>6</w:t>
            </w:r>
          </w:p>
        </w:tc>
        <w:tc>
          <w:tcPr>
            <w:tcW w:w="5670" w:type="dxa"/>
          </w:tcPr>
          <w:p w:rsidR="00EC1516" w:rsidRPr="00C73A96" w:rsidRDefault="00EC1516" w:rsidP="00A90017">
            <w:pPr>
              <w:widowControl w:val="0"/>
              <w:autoSpaceDE w:val="0"/>
              <w:autoSpaceDN w:val="0"/>
              <w:adjustRightInd w:val="0"/>
              <w:rPr>
                <w:rFonts w:ascii="Times New Roman" w:eastAsia="Times New Roman" w:hAnsi="Times New Roman" w:cs="Times New Roman"/>
                <w:color w:val="000000" w:themeColor="text1"/>
                <w:sz w:val="28"/>
                <w:szCs w:val="28"/>
              </w:rPr>
            </w:pPr>
            <w:r w:rsidRPr="00C73A96">
              <w:rPr>
                <w:rFonts w:ascii="Times New Roman" w:hAnsi="Times New Roman" w:cs="Times New Roman"/>
                <w:color w:val="000000" w:themeColor="text1"/>
                <w:sz w:val="28"/>
                <w:szCs w:val="28"/>
              </w:rPr>
              <w:t>Явление электромагнитной индукции</w:t>
            </w:r>
          </w:p>
        </w:tc>
        <w:tc>
          <w:tcPr>
            <w:tcW w:w="993" w:type="dxa"/>
          </w:tcPr>
          <w:p w:rsidR="00EC1516" w:rsidRPr="00C73A96" w:rsidRDefault="00EC1516" w:rsidP="00A9001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EC1516" w:rsidRPr="00C73A96" w:rsidRDefault="00EC1516" w:rsidP="00A90017">
            <w:pPr>
              <w:rPr>
                <w:rFonts w:ascii="Times New Roman" w:hAnsi="Times New Roman" w:cs="Times New Roman"/>
                <w:sz w:val="28"/>
                <w:szCs w:val="28"/>
              </w:rPr>
            </w:pPr>
          </w:p>
        </w:tc>
        <w:tc>
          <w:tcPr>
            <w:tcW w:w="1134" w:type="dxa"/>
          </w:tcPr>
          <w:p w:rsidR="00EC1516" w:rsidRPr="00C73A96" w:rsidRDefault="00EC1516" w:rsidP="00A90017">
            <w:pPr>
              <w:rPr>
                <w:rFonts w:ascii="Times New Roman" w:hAnsi="Times New Roman" w:cs="Times New Roman"/>
                <w:sz w:val="28"/>
                <w:szCs w:val="28"/>
              </w:rPr>
            </w:pPr>
          </w:p>
        </w:tc>
      </w:tr>
      <w:tr w:rsidR="00EC1516" w:rsidRPr="00C73A96" w:rsidTr="00A90017">
        <w:tc>
          <w:tcPr>
            <w:tcW w:w="959" w:type="dxa"/>
          </w:tcPr>
          <w:p w:rsidR="00EC1516" w:rsidRPr="00C73A96" w:rsidRDefault="00A969A5" w:rsidP="00A90017">
            <w:pPr>
              <w:rPr>
                <w:rFonts w:ascii="Times New Roman" w:hAnsi="Times New Roman" w:cs="Times New Roman"/>
                <w:sz w:val="28"/>
                <w:szCs w:val="28"/>
              </w:rPr>
            </w:pPr>
            <w:r>
              <w:rPr>
                <w:rFonts w:ascii="Times New Roman" w:hAnsi="Times New Roman" w:cs="Times New Roman"/>
                <w:sz w:val="28"/>
                <w:szCs w:val="28"/>
              </w:rPr>
              <w:t>7</w:t>
            </w:r>
          </w:p>
        </w:tc>
        <w:tc>
          <w:tcPr>
            <w:tcW w:w="5670" w:type="dxa"/>
          </w:tcPr>
          <w:p w:rsidR="00EC1516" w:rsidRPr="00C73A96" w:rsidRDefault="000832A7" w:rsidP="000832A7">
            <w:pPr>
              <w:widowControl w:val="0"/>
              <w:autoSpaceDE w:val="0"/>
              <w:autoSpaceDN w:val="0"/>
              <w:adjustRightInd w:val="0"/>
              <w:rPr>
                <w:rFonts w:ascii="Times New Roman" w:eastAsia="Times New Roman" w:hAnsi="Times New Roman" w:cs="Times New Roman"/>
                <w:color w:val="000000" w:themeColor="text1"/>
                <w:sz w:val="28"/>
                <w:szCs w:val="28"/>
              </w:rPr>
            </w:pPr>
            <w:r>
              <w:rPr>
                <w:rFonts w:ascii="Times New Roman" w:hAnsi="Times New Roman" w:cs="Times New Roman"/>
                <w:b/>
                <w:sz w:val="28"/>
                <w:szCs w:val="28"/>
              </w:rPr>
              <w:t>Входная</w:t>
            </w:r>
            <w:r w:rsidRPr="00C73A96">
              <w:rPr>
                <w:rFonts w:ascii="Times New Roman" w:hAnsi="Times New Roman" w:cs="Times New Roman"/>
                <w:b/>
                <w:sz w:val="28"/>
                <w:szCs w:val="28"/>
              </w:rPr>
              <w:t xml:space="preserve"> контрольная работа</w:t>
            </w:r>
            <w:r w:rsidRPr="00C73A96">
              <w:rPr>
                <w:rFonts w:ascii="Times New Roman" w:hAnsi="Times New Roman" w:cs="Times New Roman"/>
                <w:color w:val="000000" w:themeColor="text1"/>
                <w:sz w:val="28"/>
                <w:szCs w:val="28"/>
              </w:rPr>
              <w:t xml:space="preserve"> </w:t>
            </w:r>
          </w:p>
        </w:tc>
        <w:tc>
          <w:tcPr>
            <w:tcW w:w="993" w:type="dxa"/>
          </w:tcPr>
          <w:p w:rsidR="00EC1516" w:rsidRPr="00C73A96" w:rsidRDefault="00EC1516" w:rsidP="00A9001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EC1516" w:rsidRPr="00C73A96" w:rsidRDefault="00EC1516" w:rsidP="00A90017">
            <w:pPr>
              <w:rPr>
                <w:rFonts w:ascii="Times New Roman" w:hAnsi="Times New Roman" w:cs="Times New Roman"/>
                <w:sz w:val="28"/>
                <w:szCs w:val="28"/>
              </w:rPr>
            </w:pPr>
          </w:p>
        </w:tc>
        <w:tc>
          <w:tcPr>
            <w:tcW w:w="1134" w:type="dxa"/>
          </w:tcPr>
          <w:p w:rsidR="00EC1516" w:rsidRPr="00C73A96" w:rsidRDefault="00EC1516" w:rsidP="00A90017">
            <w:pPr>
              <w:rPr>
                <w:rFonts w:ascii="Times New Roman" w:hAnsi="Times New Roman" w:cs="Times New Roman"/>
                <w:sz w:val="28"/>
                <w:szCs w:val="28"/>
              </w:rPr>
            </w:pPr>
          </w:p>
        </w:tc>
      </w:tr>
      <w:tr w:rsidR="00EC1516" w:rsidRPr="00C73A96" w:rsidTr="00A90017">
        <w:tc>
          <w:tcPr>
            <w:tcW w:w="959" w:type="dxa"/>
          </w:tcPr>
          <w:p w:rsidR="00EC1516" w:rsidRPr="00C73A96" w:rsidRDefault="00A969A5" w:rsidP="00A90017">
            <w:pPr>
              <w:rPr>
                <w:rFonts w:ascii="Times New Roman" w:hAnsi="Times New Roman" w:cs="Times New Roman"/>
                <w:sz w:val="28"/>
                <w:szCs w:val="28"/>
              </w:rPr>
            </w:pPr>
            <w:r>
              <w:rPr>
                <w:rFonts w:ascii="Times New Roman" w:hAnsi="Times New Roman" w:cs="Times New Roman"/>
                <w:sz w:val="28"/>
                <w:szCs w:val="28"/>
              </w:rPr>
              <w:t>8</w:t>
            </w:r>
          </w:p>
        </w:tc>
        <w:tc>
          <w:tcPr>
            <w:tcW w:w="5670" w:type="dxa"/>
          </w:tcPr>
          <w:p w:rsidR="00EC1516" w:rsidRPr="00C73A96" w:rsidRDefault="000832A7" w:rsidP="00A90017">
            <w:pPr>
              <w:widowControl w:val="0"/>
              <w:autoSpaceDE w:val="0"/>
              <w:autoSpaceDN w:val="0"/>
              <w:adjustRightInd w:val="0"/>
              <w:rPr>
                <w:rFonts w:ascii="Times New Roman" w:eastAsia="Times New Roman" w:hAnsi="Times New Roman" w:cs="Times New Roman"/>
                <w:b/>
                <w:color w:val="000000" w:themeColor="text1"/>
                <w:sz w:val="28"/>
                <w:szCs w:val="28"/>
              </w:rPr>
            </w:pPr>
            <w:r w:rsidRPr="00C73A96">
              <w:rPr>
                <w:rFonts w:ascii="Times New Roman" w:hAnsi="Times New Roman" w:cs="Times New Roman"/>
                <w:color w:val="000000" w:themeColor="text1"/>
                <w:sz w:val="28"/>
                <w:szCs w:val="28"/>
              </w:rPr>
              <w:t>Правило Ленца. Закон электромагнитной индукции.</w:t>
            </w:r>
          </w:p>
        </w:tc>
        <w:tc>
          <w:tcPr>
            <w:tcW w:w="993" w:type="dxa"/>
          </w:tcPr>
          <w:p w:rsidR="00EC1516" w:rsidRPr="00C73A96" w:rsidRDefault="00EC1516" w:rsidP="00A9001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EC1516" w:rsidRPr="00C73A96" w:rsidRDefault="00EC1516" w:rsidP="00A90017">
            <w:pPr>
              <w:rPr>
                <w:rFonts w:ascii="Times New Roman" w:hAnsi="Times New Roman" w:cs="Times New Roman"/>
                <w:sz w:val="28"/>
                <w:szCs w:val="28"/>
              </w:rPr>
            </w:pPr>
          </w:p>
        </w:tc>
        <w:tc>
          <w:tcPr>
            <w:tcW w:w="1134" w:type="dxa"/>
          </w:tcPr>
          <w:p w:rsidR="00EC1516" w:rsidRPr="00C73A96" w:rsidRDefault="00EC1516" w:rsidP="00A9001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9</w:t>
            </w:r>
          </w:p>
        </w:tc>
        <w:tc>
          <w:tcPr>
            <w:tcW w:w="5670" w:type="dxa"/>
          </w:tcPr>
          <w:p w:rsidR="000832A7" w:rsidRPr="00C73A96" w:rsidRDefault="000832A7" w:rsidP="000832A7">
            <w:pPr>
              <w:widowControl w:val="0"/>
              <w:autoSpaceDE w:val="0"/>
              <w:autoSpaceDN w:val="0"/>
              <w:adjustRightInd w:val="0"/>
              <w:rPr>
                <w:rFonts w:ascii="Times New Roman" w:eastAsia="Times New Roman" w:hAnsi="Times New Roman" w:cs="Times New Roman"/>
                <w:b/>
                <w:color w:val="000000" w:themeColor="text1"/>
                <w:sz w:val="28"/>
                <w:szCs w:val="28"/>
              </w:rPr>
            </w:pPr>
            <w:r w:rsidRPr="00C73A96">
              <w:rPr>
                <w:rFonts w:ascii="Times New Roman" w:hAnsi="Times New Roman" w:cs="Times New Roman"/>
                <w:b/>
                <w:color w:val="000000" w:themeColor="text1"/>
                <w:sz w:val="28"/>
                <w:szCs w:val="28"/>
              </w:rPr>
              <w:t xml:space="preserve">Лабораторная работа  «Изучение явления электромагнитной индукции». </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10</w:t>
            </w:r>
          </w:p>
        </w:tc>
        <w:tc>
          <w:tcPr>
            <w:tcW w:w="5670" w:type="dxa"/>
          </w:tcPr>
          <w:p w:rsidR="000832A7" w:rsidRPr="00C73A96" w:rsidRDefault="000832A7" w:rsidP="000832A7">
            <w:pPr>
              <w:widowControl w:val="0"/>
              <w:autoSpaceDE w:val="0"/>
              <w:autoSpaceDN w:val="0"/>
              <w:adjustRightInd w:val="0"/>
              <w:rPr>
                <w:rFonts w:ascii="Times New Roman" w:eastAsia="Times New Roman" w:hAnsi="Times New Roman" w:cs="Times New Roman"/>
                <w:color w:val="000000" w:themeColor="text1"/>
                <w:sz w:val="28"/>
                <w:szCs w:val="28"/>
              </w:rPr>
            </w:pPr>
            <w:r w:rsidRPr="00C73A96">
              <w:rPr>
                <w:rFonts w:ascii="Times New Roman" w:eastAsia="Times New Roman" w:hAnsi="Times New Roman" w:cs="Times New Roman"/>
                <w:color w:val="000000" w:themeColor="text1"/>
                <w:sz w:val="28"/>
                <w:szCs w:val="28"/>
              </w:rPr>
              <w:t>Явления самоиндукции. Индуктивность.</w:t>
            </w:r>
            <w:r w:rsidRPr="00C73A96">
              <w:rPr>
                <w:rFonts w:ascii="Times New Roman" w:hAnsi="Times New Roman" w:cs="Times New Roman"/>
                <w:color w:val="000000" w:themeColor="text1"/>
                <w:sz w:val="28"/>
                <w:szCs w:val="28"/>
              </w:rPr>
              <w:t xml:space="preserve"> Электромагнитная индукция. Решение задач.</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11</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Самоиндукция. Индуктивность Энергия магнитного поля тока.</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10031" w:type="dxa"/>
            <w:gridSpan w:val="5"/>
          </w:tcPr>
          <w:p w:rsidR="000832A7" w:rsidRPr="00C73A96" w:rsidRDefault="000832A7" w:rsidP="000832A7">
            <w:pPr>
              <w:jc w:val="center"/>
              <w:rPr>
                <w:rFonts w:ascii="Times New Roman" w:hAnsi="Times New Roman" w:cs="Times New Roman"/>
                <w:sz w:val="28"/>
                <w:szCs w:val="28"/>
              </w:rPr>
            </w:pPr>
            <w:r w:rsidRPr="00C73A96">
              <w:rPr>
                <w:rFonts w:ascii="Times New Roman" w:hAnsi="Times New Roman" w:cs="Times New Roman"/>
                <w:b/>
                <w:sz w:val="28"/>
                <w:szCs w:val="28"/>
              </w:rPr>
              <w:t>КОЛЕБА</w:t>
            </w:r>
            <w:r>
              <w:rPr>
                <w:rFonts w:ascii="Times New Roman" w:hAnsi="Times New Roman" w:cs="Times New Roman"/>
                <w:b/>
                <w:sz w:val="28"/>
                <w:szCs w:val="28"/>
              </w:rPr>
              <w:t>НИЯ И ВОЛНЫ (16</w:t>
            </w:r>
            <w:r w:rsidRPr="00C73A96">
              <w:rPr>
                <w:rFonts w:ascii="Times New Roman" w:hAnsi="Times New Roman" w:cs="Times New Roman"/>
                <w:b/>
                <w:sz w:val="28"/>
                <w:szCs w:val="28"/>
              </w:rPr>
              <w:t xml:space="preserve"> ч)</w:t>
            </w:r>
          </w:p>
        </w:tc>
      </w:tr>
      <w:tr w:rsidR="000832A7" w:rsidRPr="00C73A96" w:rsidTr="00A90017">
        <w:tc>
          <w:tcPr>
            <w:tcW w:w="10031" w:type="dxa"/>
            <w:gridSpan w:val="5"/>
          </w:tcPr>
          <w:p w:rsidR="000832A7" w:rsidRPr="00C73A96" w:rsidRDefault="000832A7" w:rsidP="000832A7">
            <w:pPr>
              <w:rPr>
                <w:rFonts w:ascii="Times New Roman" w:hAnsi="Times New Roman" w:cs="Times New Roman"/>
                <w:sz w:val="28"/>
                <w:szCs w:val="28"/>
              </w:rPr>
            </w:pPr>
            <w:r>
              <w:rPr>
                <w:rFonts w:ascii="Times New Roman" w:hAnsi="Times New Roman" w:cs="Times New Roman"/>
                <w:b/>
                <w:sz w:val="28"/>
                <w:szCs w:val="28"/>
              </w:rPr>
              <w:t>Механические колебания (3</w:t>
            </w:r>
            <w:r w:rsidRPr="00C73A96">
              <w:rPr>
                <w:rFonts w:ascii="Times New Roman" w:hAnsi="Times New Roman" w:cs="Times New Roman"/>
                <w:b/>
                <w:sz w:val="28"/>
                <w:szCs w:val="28"/>
              </w:rPr>
              <w:t xml:space="preserve"> ч)</w:t>
            </w: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12</w:t>
            </w:r>
          </w:p>
        </w:tc>
        <w:tc>
          <w:tcPr>
            <w:tcW w:w="5670"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 xml:space="preserve">Свободные </w:t>
            </w:r>
            <w:r w:rsidRPr="00C73A96">
              <w:rPr>
                <w:rFonts w:ascii="Times New Roman" w:hAnsi="Times New Roman" w:cs="Times New Roman"/>
                <w:sz w:val="28"/>
                <w:szCs w:val="28"/>
              </w:rPr>
              <w:t>колебания Гармонические колебания</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13</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b/>
                <w:sz w:val="28"/>
                <w:szCs w:val="28"/>
              </w:rPr>
              <w:t>Лабораторная работа «Определение ускорения свободного падения с помощью маятника»</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14</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Затухшие и вынужденные колебания. Резонанс</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10031" w:type="dxa"/>
            <w:gridSpan w:val="5"/>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b/>
                <w:color w:val="000000"/>
                <w:sz w:val="28"/>
                <w:szCs w:val="28"/>
              </w:rPr>
              <w:t>Эл</w:t>
            </w:r>
            <w:r>
              <w:rPr>
                <w:rFonts w:ascii="Times New Roman" w:hAnsi="Times New Roman" w:cs="Times New Roman"/>
                <w:b/>
                <w:color w:val="000000"/>
                <w:sz w:val="28"/>
                <w:szCs w:val="28"/>
              </w:rPr>
              <w:t>ектромагнитные колебания (5</w:t>
            </w:r>
            <w:r w:rsidRPr="00C73A96">
              <w:rPr>
                <w:rFonts w:ascii="Times New Roman" w:hAnsi="Times New Roman" w:cs="Times New Roman"/>
                <w:b/>
                <w:color w:val="000000"/>
                <w:sz w:val="28"/>
                <w:szCs w:val="28"/>
              </w:rPr>
              <w:t xml:space="preserve"> ч)</w:t>
            </w: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15</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Свободные электромагнитные колебания.</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16</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Гармонические электромагнитные колебания</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17</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Переменный электрический ток Резистор в цепи переменного тока</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18</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b/>
                <w:sz w:val="28"/>
                <w:szCs w:val="28"/>
              </w:rPr>
              <w:t>Контрольная работа</w:t>
            </w:r>
            <w:r w:rsidRPr="00C73A96">
              <w:rPr>
                <w:rFonts w:ascii="Times New Roman" w:hAnsi="Times New Roman" w:cs="Times New Roman"/>
                <w:b/>
                <w:color w:val="000000"/>
                <w:sz w:val="28"/>
                <w:szCs w:val="28"/>
              </w:rPr>
              <w:t xml:space="preserve"> «Электромагнитные колебания»</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19</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Трансформаторы.</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10031" w:type="dxa"/>
            <w:gridSpan w:val="5"/>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b/>
                <w:sz w:val="28"/>
                <w:szCs w:val="28"/>
              </w:rPr>
              <w:t>Механические  волны (3ч)</w:t>
            </w: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20</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 xml:space="preserve">Волновые явления. Свойства волн и </w:t>
            </w:r>
            <w:r w:rsidRPr="00C73A96">
              <w:rPr>
                <w:rFonts w:ascii="Times New Roman" w:hAnsi="Times New Roman" w:cs="Times New Roman"/>
                <w:sz w:val="28"/>
                <w:szCs w:val="28"/>
              </w:rPr>
              <w:lastRenderedPageBreak/>
              <w:t>основные характеристики</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lastRenderedPageBreak/>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lastRenderedPageBreak/>
              <w:t>21</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Звуковые волны. Решение задач.</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22</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Интерференция, дифракция и поляризация механических волн</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10031" w:type="dxa"/>
            <w:gridSpan w:val="5"/>
          </w:tcPr>
          <w:p w:rsidR="000832A7" w:rsidRPr="00C73A96" w:rsidRDefault="000832A7" w:rsidP="000832A7">
            <w:pPr>
              <w:rPr>
                <w:rFonts w:ascii="Times New Roman" w:hAnsi="Times New Roman" w:cs="Times New Roman"/>
                <w:sz w:val="28"/>
                <w:szCs w:val="28"/>
              </w:rPr>
            </w:pPr>
            <w:r>
              <w:rPr>
                <w:rFonts w:ascii="Times New Roman" w:hAnsi="Times New Roman" w:cs="Times New Roman"/>
                <w:b/>
                <w:sz w:val="28"/>
                <w:szCs w:val="28"/>
              </w:rPr>
              <w:t>Электромагнитные волны (5</w:t>
            </w:r>
            <w:r w:rsidRPr="00C73A96">
              <w:rPr>
                <w:rFonts w:ascii="Times New Roman" w:hAnsi="Times New Roman" w:cs="Times New Roman"/>
                <w:b/>
                <w:sz w:val="28"/>
                <w:szCs w:val="28"/>
              </w:rPr>
              <w:t>ч)</w:t>
            </w: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23</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Электромагнитное поле. Электромагнитная волна</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24</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Изобретение радио А. С. Поповым. Принципы радиосвязи.</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25</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Свойства электромагнитных волн</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26</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Понятие о телевидение. Развитие сре</w:t>
            </w:r>
            <w:proofErr w:type="gramStart"/>
            <w:r w:rsidRPr="00C73A96">
              <w:rPr>
                <w:rFonts w:ascii="Times New Roman" w:hAnsi="Times New Roman" w:cs="Times New Roman"/>
                <w:sz w:val="28"/>
                <w:szCs w:val="28"/>
              </w:rPr>
              <w:t>дств св</w:t>
            </w:r>
            <w:proofErr w:type="gramEnd"/>
            <w:r w:rsidRPr="00C73A96">
              <w:rPr>
                <w:rFonts w:ascii="Times New Roman" w:hAnsi="Times New Roman" w:cs="Times New Roman"/>
                <w:sz w:val="28"/>
                <w:szCs w:val="28"/>
              </w:rPr>
              <w:t>язи</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27</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b/>
                <w:sz w:val="28"/>
                <w:szCs w:val="28"/>
              </w:rPr>
              <w:t>Контрольная работа «Колебания и волны»</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10031" w:type="dxa"/>
            <w:gridSpan w:val="5"/>
          </w:tcPr>
          <w:p w:rsidR="000832A7" w:rsidRPr="00C73A96" w:rsidRDefault="000832A7" w:rsidP="000832A7">
            <w:pPr>
              <w:jc w:val="center"/>
              <w:rPr>
                <w:rFonts w:ascii="Times New Roman" w:hAnsi="Times New Roman" w:cs="Times New Roman"/>
                <w:sz w:val="28"/>
                <w:szCs w:val="28"/>
              </w:rPr>
            </w:pPr>
            <w:r>
              <w:rPr>
                <w:rFonts w:ascii="Times New Roman" w:hAnsi="Times New Roman" w:cs="Times New Roman"/>
                <w:b/>
                <w:sz w:val="28"/>
                <w:szCs w:val="28"/>
              </w:rPr>
              <w:t>ОПТИКА (16</w:t>
            </w:r>
            <w:r w:rsidRPr="00C73A96">
              <w:rPr>
                <w:rFonts w:ascii="Times New Roman" w:hAnsi="Times New Roman" w:cs="Times New Roman"/>
                <w:b/>
                <w:sz w:val="28"/>
                <w:szCs w:val="28"/>
              </w:rPr>
              <w:t xml:space="preserve"> ч)</w:t>
            </w:r>
          </w:p>
        </w:tc>
      </w:tr>
      <w:tr w:rsidR="000832A7" w:rsidRPr="00C73A96" w:rsidTr="00A90017">
        <w:tc>
          <w:tcPr>
            <w:tcW w:w="10031" w:type="dxa"/>
            <w:gridSpan w:val="5"/>
          </w:tcPr>
          <w:p w:rsidR="000832A7" w:rsidRPr="00C73A96" w:rsidRDefault="000832A7" w:rsidP="000832A7">
            <w:pPr>
              <w:rPr>
                <w:rFonts w:ascii="Times New Roman" w:hAnsi="Times New Roman" w:cs="Times New Roman"/>
                <w:sz w:val="28"/>
                <w:szCs w:val="28"/>
              </w:rPr>
            </w:pPr>
            <w:r>
              <w:rPr>
                <w:rFonts w:ascii="Times New Roman" w:hAnsi="Times New Roman" w:cs="Times New Roman"/>
                <w:b/>
                <w:sz w:val="28"/>
                <w:szCs w:val="28"/>
              </w:rPr>
              <w:t xml:space="preserve">Световые волны (10 </w:t>
            </w:r>
            <w:r w:rsidRPr="00C73A96">
              <w:rPr>
                <w:rFonts w:ascii="Times New Roman" w:hAnsi="Times New Roman" w:cs="Times New Roman"/>
                <w:b/>
                <w:sz w:val="28"/>
                <w:szCs w:val="28"/>
              </w:rPr>
              <w:t>ч)</w:t>
            </w: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28</w:t>
            </w:r>
          </w:p>
        </w:tc>
        <w:tc>
          <w:tcPr>
            <w:tcW w:w="5670" w:type="dxa"/>
            <w:shd w:val="clear" w:color="auto" w:fill="auto"/>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 xml:space="preserve">Скорость света. </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29</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Пр</w:t>
            </w:r>
            <w:r>
              <w:rPr>
                <w:rFonts w:ascii="Times New Roman" w:hAnsi="Times New Roman" w:cs="Times New Roman"/>
                <w:sz w:val="28"/>
                <w:szCs w:val="28"/>
              </w:rPr>
              <w:t xml:space="preserve">инцип Гюйгенса. Закон отражения </w:t>
            </w:r>
            <w:r w:rsidRPr="00C73A96">
              <w:rPr>
                <w:rFonts w:ascii="Times New Roman" w:hAnsi="Times New Roman" w:cs="Times New Roman"/>
                <w:sz w:val="28"/>
                <w:szCs w:val="28"/>
              </w:rPr>
              <w:t>света</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30</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Закон преломления света Полное отражение света Решение задач.</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31</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b/>
                <w:sz w:val="28"/>
                <w:szCs w:val="28"/>
              </w:rPr>
              <w:t>Лабораторная работа  «Измерение показателя преломления стекла».</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32</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Линза. Построение изображений в линзе Формула тонкой линзы. Увеличение линзы</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33</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Дисперсия света.  Интерференция света</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rPr>
          <w:trHeight w:val="425"/>
        </w:trPr>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34</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Дифракция. Дифракционная решетка</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35</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b/>
                <w:sz w:val="28"/>
                <w:szCs w:val="28"/>
              </w:rPr>
              <w:t xml:space="preserve">Лабораторная работа «Измерение длины световой волны» </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36</w:t>
            </w:r>
          </w:p>
        </w:tc>
        <w:tc>
          <w:tcPr>
            <w:tcW w:w="5670" w:type="dxa"/>
          </w:tcPr>
          <w:p w:rsidR="000832A7" w:rsidRPr="00C73A96" w:rsidRDefault="000832A7" w:rsidP="000832A7">
            <w:pPr>
              <w:rPr>
                <w:rFonts w:ascii="Times New Roman" w:hAnsi="Times New Roman" w:cs="Times New Roman"/>
                <w:sz w:val="28"/>
                <w:szCs w:val="28"/>
              </w:rPr>
            </w:pPr>
            <w:proofErr w:type="spellStart"/>
            <w:r w:rsidRPr="00C73A96">
              <w:rPr>
                <w:rFonts w:ascii="Times New Roman" w:hAnsi="Times New Roman" w:cs="Times New Roman"/>
                <w:sz w:val="28"/>
                <w:szCs w:val="28"/>
              </w:rPr>
              <w:t>Поперечность</w:t>
            </w:r>
            <w:proofErr w:type="spellEnd"/>
            <w:r w:rsidRPr="00C73A96">
              <w:rPr>
                <w:rFonts w:ascii="Times New Roman" w:hAnsi="Times New Roman" w:cs="Times New Roman"/>
                <w:sz w:val="28"/>
                <w:szCs w:val="28"/>
              </w:rPr>
              <w:t xml:space="preserve"> световых волн. Поляризация света</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37</w:t>
            </w:r>
          </w:p>
        </w:tc>
        <w:tc>
          <w:tcPr>
            <w:tcW w:w="5670"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b/>
                <w:sz w:val="28"/>
                <w:szCs w:val="28"/>
              </w:rPr>
              <w:t xml:space="preserve">Контрольная работа «Световые </w:t>
            </w:r>
            <w:r w:rsidRPr="00C73A96">
              <w:rPr>
                <w:rFonts w:ascii="Times New Roman" w:hAnsi="Times New Roman" w:cs="Times New Roman"/>
                <w:b/>
                <w:sz w:val="28"/>
                <w:szCs w:val="28"/>
              </w:rPr>
              <w:t>волны»</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10031" w:type="dxa"/>
            <w:gridSpan w:val="5"/>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b/>
                <w:sz w:val="28"/>
                <w:szCs w:val="28"/>
              </w:rPr>
              <w:t>Элементы теории относительности (3 ч)</w:t>
            </w: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38</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Постулаты теории относительности</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39</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Основные следствия из постулатов теории относительности.</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40</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Элементы релятивистской динамики</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10031" w:type="dxa"/>
            <w:gridSpan w:val="5"/>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b/>
                <w:sz w:val="28"/>
                <w:szCs w:val="28"/>
              </w:rPr>
              <w:t>Излучение и с</w:t>
            </w:r>
            <w:r>
              <w:rPr>
                <w:rFonts w:ascii="Times New Roman" w:hAnsi="Times New Roman" w:cs="Times New Roman"/>
                <w:b/>
                <w:sz w:val="28"/>
                <w:szCs w:val="28"/>
              </w:rPr>
              <w:t>пектры (3</w:t>
            </w:r>
            <w:r w:rsidRPr="00C73A96">
              <w:rPr>
                <w:rFonts w:ascii="Times New Roman" w:hAnsi="Times New Roman" w:cs="Times New Roman"/>
                <w:b/>
                <w:sz w:val="28"/>
                <w:szCs w:val="28"/>
              </w:rPr>
              <w:t>ч)</w:t>
            </w: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41</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Виды излучений. Источники света.</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42</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Виды спектров. Спектральный анализ</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43</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Шкала электромагнитных излучений</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10031" w:type="dxa"/>
            <w:gridSpan w:val="5"/>
          </w:tcPr>
          <w:p w:rsidR="000832A7" w:rsidRPr="00C73A96" w:rsidRDefault="000832A7" w:rsidP="000832A7">
            <w:pPr>
              <w:jc w:val="center"/>
              <w:rPr>
                <w:rFonts w:ascii="Times New Roman" w:hAnsi="Times New Roman" w:cs="Times New Roman"/>
                <w:sz w:val="28"/>
                <w:szCs w:val="28"/>
              </w:rPr>
            </w:pPr>
            <w:r>
              <w:rPr>
                <w:rFonts w:ascii="Times New Roman" w:hAnsi="Times New Roman" w:cs="Times New Roman"/>
                <w:b/>
                <w:sz w:val="28"/>
                <w:szCs w:val="28"/>
              </w:rPr>
              <w:t>КВАНТОВАЯ ФИЗИКА (18</w:t>
            </w:r>
            <w:r w:rsidRPr="00C73A96">
              <w:rPr>
                <w:rFonts w:ascii="Times New Roman" w:hAnsi="Times New Roman" w:cs="Times New Roman"/>
                <w:b/>
                <w:sz w:val="28"/>
                <w:szCs w:val="28"/>
              </w:rPr>
              <w:t>ч)</w:t>
            </w:r>
          </w:p>
        </w:tc>
      </w:tr>
      <w:tr w:rsidR="000832A7" w:rsidRPr="00C73A96" w:rsidTr="00A90017">
        <w:tc>
          <w:tcPr>
            <w:tcW w:w="10031" w:type="dxa"/>
            <w:gridSpan w:val="5"/>
          </w:tcPr>
          <w:p w:rsidR="000832A7" w:rsidRPr="00C73A96" w:rsidRDefault="000832A7" w:rsidP="000832A7">
            <w:pPr>
              <w:rPr>
                <w:rFonts w:ascii="Times New Roman" w:hAnsi="Times New Roman" w:cs="Times New Roman"/>
                <w:sz w:val="28"/>
                <w:szCs w:val="28"/>
              </w:rPr>
            </w:pPr>
            <w:r>
              <w:rPr>
                <w:rFonts w:ascii="Times New Roman" w:hAnsi="Times New Roman" w:cs="Times New Roman"/>
                <w:b/>
                <w:sz w:val="28"/>
                <w:szCs w:val="28"/>
              </w:rPr>
              <w:t>Световые кванты (2</w:t>
            </w:r>
            <w:r w:rsidRPr="00C73A96">
              <w:rPr>
                <w:rFonts w:ascii="Times New Roman" w:hAnsi="Times New Roman" w:cs="Times New Roman"/>
                <w:b/>
                <w:sz w:val="28"/>
                <w:szCs w:val="28"/>
              </w:rPr>
              <w:t xml:space="preserve"> ч)</w:t>
            </w: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44</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Фотоэффект. Теория фотоэффекта Фотоны</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lastRenderedPageBreak/>
              <w:t>45</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Давление света. Химическое давление света</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10031" w:type="dxa"/>
            <w:gridSpan w:val="5"/>
          </w:tcPr>
          <w:p w:rsidR="000832A7" w:rsidRPr="00C73A96" w:rsidRDefault="000832A7" w:rsidP="000832A7">
            <w:pPr>
              <w:rPr>
                <w:rFonts w:ascii="Times New Roman" w:hAnsi="Times New Roman" w:cs="Times New Roman"/>
                <w:sz w:val="28"/>
                <w:szCs w:val="28"/>
              </w:rPr>
            </w:pPr>
            <w:r>
              <w:rPr>
                <w:rFonts w:ascii="Times New Roman" w:hAnsi="Times New Roman" w:cs="Times New Roman"/>
                <w:b/>
                <w:sz w:val="28"/>
                <w:szCs w:val="28"/>
              </w:rPr>
              <w:t>Атомная физика (3</w:t>
            </w:r>
            <w:r w:rsidRPr="00C73A96">
              <w:rPr>
                <w:rFonts w:ascii="Times New Roman" w:hAnsi="Times New Roman" w:cs="Times New Roman"/>
                <w:b/>
                <w:sz w:val="28"/>
                <w:szCs w:val="28"/>
              </w:rPr>
              <w:t xml:space="preserve"> ч)</w:t>
            </w: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46</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Строение атома. Опыты Резерфорда</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47</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 xml:space="preserve">Квантовые постулаты Бора. </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48</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b/>
                <w:sz w:val="28"/>
                <w:szCs w:val="28"/>
              </w:rPr>
              <w:t>Контрольная работа  «Элементы теории относительности и квантовой физики»</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10031" w:type="dxa"/>
            <w:gridSpan w:val="5"/>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b/>
                <w:sz w:val="28"/>
                <w:szCs w:val="28"/>
              </w:rPr>
              <w:t>Физика атомног</w:t>
            </w:r>
            <w:r>
              <w:rPr>
                <w:rFonts w:ascii="Times New Roman" w:hAnsi="Times New Roman" w:cs="Times New Roman"/>
                <w:b/>
                <w:sz w:val="28"/>
                <w:szCs w:val="28"/>
              </w:rPr>
              <w:t>о ядра. Элементарные частицы (13</w:t>
            </w:r>
            <w:r w:rsidRPr="00C73A96">
              <w:rPr>
                <w:rFonts w:ascii="Times New Roman" w:hAnsi="Times New Roman" w:cs="Times New Roman"/>
                <w:b/>
                <w:sz w:val="28"/>
                <w:szCs w:val="28"/>
              </w:rPr>
              <w:t xml:space="preserve"> ч)</w:t>
            </w: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49</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 xml:space="preserve">Строение атомного ядра </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Default="000832A7" w:rsidP="000832A7">
            <w:pPr>
              <w:rPr>
                <w:rFonts w:ascii="Times New Roman" w:hAnsi="Times New Roman" w:cs="Times New Roman"/>
                <w:sz w:val="28"/>
                <w:szCs w:val="28"/>
              </w:rPr>
            </w:pPr>
            <w:r>
              <w:rPr>
                <w:rFonts w:ascii="Times New Roman" w:hAnsi="Times New Roman" w:cs="Times New Roman"/>
                <w:sz w:val="28"/>
                <w:szCs w:val="28"/>
              </w:rPr>
              <w:t>50</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Энергия связи атомных ядер</w:t>
            </w:r>
          </w:p>
        </w:tc>
        <w:tc>
          <w:tcPr>
            <w:tcW w:w="993" w:type="dxa"/>
          </w:tcPr>
          <w:p w:rsidR="000832A7" w:rsidRPr="00C73A96" w:rsidRDefault="000832A7" w:rsidP="000832A7">
            <w:pPr>
              <w:rPr>
                <w:rFonts w:ascii="Times New Roman" w:hAnsi="Times New Roman" w:cs="Times New Roman"/>
                <w:sz w:val="28"/>
                <w:szCs w:val="28"/>
              </w:rPr>
            </w:pP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51</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Радиоактивность Закон радиоактивного распада</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52</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Методы наблюдения и регистрации и наблюдения заряженных частиц</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53</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Искусственная радиоактивность. Ядерные реакции</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54</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Деление ядер урана. Цепная ядерная реакция. Решение задач.</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55</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 xml:space="preserve">Ядерный реактор </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Default="000832A7" w:rsidP="000832A7">
            <w:pPr>
              <w:rPr>
                <w:rFonts w:ascii="Times New Roman" w:hAnsi="Times New Roman" w:cs="Times New Roman"/>
                <w:sz w:val="28"/>
                <w:szCs w:val="28"/>
              </w:rPr>
            </w:pPr>
            <w:r>
              <w:rPr>
                <w:rFonts w:ascii="Times New Roman" w:hAnsi="Times New Roman" w:cs="Times New Roman"/>
                <w:sz w:val="28"/>
                <w:szCs w:val="28"/>
              </w:rPr>
              <w:t>56</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Термоядерные  реакции</w:t>
            </w:r>
          </w:p>
        </w:tc>
        <w:tc>
          <w:tcPr>
            <w:tcW w:w="993" w:type="dxa"/>
          </w:tcPr>
          <w:p w:rsidR="000832A7" w:rsidRPr="00C73A96" w:rsidRDefault="000832A7" w:rsidP="000832A7">
            <w:pPr>
              <w:rPr>
                <w:rFonts w:ascii="Times New Roman" w:hAnsi="Times New Roman" w:cs="Times New Roman"/>
                <w:sz w:val="28"/>
                <w:szCs w:val="28"/>
              </w:rPr>
            </w:pP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57</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Применение ядерной энергии</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58</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Биологическое действие радиоактивных излучений Элементарные частицы Решение задач.</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59</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b/>
                <w:sz w:val="28"/>
                <w:szCs w:val="28"/>
              </w:rPr>
              <w:t>Контрольная работа «Физика атомного ядра».</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60</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Три этапа в реализации физики элементарных частиц</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61</w:t>
            </w:r>
          </w:p>
        </w:tc>
        <w:tc>
          <w:tcPr>
            <w:tcW w:w="5670"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Открытие позитрона. Античастицы Решение задач.</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10031" w:type="dxa"/>
            <w:gridSpan w:val="5"/>
          </w:tcPr>
          <w:p w:rsidR="000832A7" w:rsidRPr="00C73A96" w:rsidRDefault="000832A7" w:rsidP="000832A7">
            <w:pPr>
              <w:jc w:val="center"/>
              <w:rPr>
                <w:rFonts w:ascii="Times New Roman" w:hAnsi="Times New Roman" w:cs="Times New Roman"/>
                <w:sz w:val="28"/>
                <w:szCs w:val="28"/>
              </w:rPr>
            </w:pPr>
            <w:r w:rsidRPr="00C73A96">
              <w:rPr>
                <w:rFonts w:ascii="Times New Roman" w:hAnsi="Times New Roman" w:cs="Times New Roman"/>
                <w:b/>
                <w:color w:val="000000" w:themeColor="text1"/>
                <w:sz w:val="28"/>
                <w:szCs w:val="28"/>
              </w:rPr>
              <w:t>Ст</w:t>
            </w:r>
            <w:r>
              <w:rPr>
                <w:rFonts w:ascii="Times New Roman" w:hAnsi="Times New Roman" w:cs="Times New Roman"/>
                <w:b/>
                <w:color w:val="000000" w:themeColor="text1"/>
                <w:sz w:val="28"/>
                <w:szCs w:val="28"/>
              </w:rPr>
              <w:t>роение и эволюция Вселенной (7</w:t>
            </w:r>
            <w:r w:rsidRPr="00C73A96">
              <w:rPr>
                <w:rFonts w:ascii="Times New Roman" w:hAnsi="Times New Roman" w:cs="Times New Roman"/>
                <w:b/>
                <w:color w:val="000000" w:themeColor="text1"/>
                <w:sz w:val="28"/>
                <w:szCs w:val="28"/>
              </w:rPr>
              <w:t xml:space="preserve"> ч)</w:t>
            </w: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62</w:t>
            </w:r>
          </w:p>
        </w:tc>
        <w:tc>
          <w:tcPr>
            <w:tcW w:w="5670" w:type="dxa"/>
          </w:tcPr>
          <w:p w:rsidR="000832A7" w:rsidRPr="00C73A96" w:rsidRDefault="000832A7" w:rsidP="000832A7">
            <w:pPr>
              <w:widowControl w:val="0"/>
              <w:autoSpaceDE w:val="0"/>
              <w:autoSpaceDN w:val="0"/>
              <w:adjustRightInd w:val="0"/>
              <w:rPr>
                <w:rFonts w:ascii="Times New Roman" w:eastAsia="Times New Roman" w:hAnsi="Times New Roman" w:cs="Times New Roman"/>
                <w:color w:val="000000" w:themeColor="text1"/>
                <w:sz w:val="28"/>
                <w:szCs w:val="28"/>
              </w:rPr>
            </w:pPr>
            <w:r w:rsidRPr="00C73A96">
              <w:rPr>
                <w:rFonts w:ascii="Times New Roman" w:hAnsi="Times New Roman" w:cs="Times New Roman"/>
                <w:color w:val="000000" w:themeColor="text1"/>
                <w:sz w:val="28"/>
                <w:szCs w:val="28"/>
              </w:rPr>
              <w:t>Система Земля — Луна</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63</w:t>
            </w:r>
          </w:p>
        </w:tc>
        <w:tc>
          <w:tcPr>
            <w:tcW w:w="5670" w:type="dxa"/>
          </w:tcPr>
          <w:p w:rsidR="000832A7" w:rsidRPr="000832A7" w:rsidRDefault="000832A7" w:rsidP="000832A7">
            <w:pPr>
              <w:widowControl w:val="0"/>
              <w:autoSpaceDE w:val="0"/>
              <w:autoSpaceDN w:val="0"/>
              <w:adjustRightInd w:val="0"/>
              <w:rPr>
                <w:rFonts w:ascii="Times New Roman" w:eastAsia="Times New Roman" w:hAnsi="Times New Roman" w:cs="Times New Roman"/>
                <w:b/>
                <w:color w:val="000000" w:themeColor="text1"/>
                <w:sz w:val="28"/>
                <w:szCs w:val="28"/>
              </w:rPr>
            </w:pPr>
            <w:r w:rsidRPr="000832A7">
              <w:rPr>
                <w:rFonts w:ascii="Times New Roman" w:eastAsia="Times New Roman" w:hAnsi="Times New Roman" w:cs="Times New Roman"/>
                <w:b/>
                <w:color w:val="000000" w:themeColor="text1"/>
                <w:sz w:val="28"/>
                <w:szCs w:val="28"/>
              </w:rPr>
              <w:t>Итоговая контрольная работа</w:t>
            </w:r>
            <w:r w:rsidRPr="000832A7">
              <w:rPr>
                <w:rFonts w:ascii="Times New Roman" w:hAnsi="Times New Roman" w:cs="Times New Roman"/>
                <w:b/>
                <w:color w:val="000000" w:themeColor="text1"/>
                <w:sz w:val="28"/>
                <w:szCs w:val="28"/>
              </w:rPr>
              <w:t xml:space="preserve"> </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64</w:t>
            </w:r>
          </w:p>
        </w:tc>
        <w:tc>
          <w:tcPr>
            <w:tcW w:w="5670" w:type="dxa"/>
          </w:tcPr>
          <w:p w:rsidR="000832A7" w:rsidRPr="00C73A96" w:rsidRDefault="000832A7" w:rsidP="000832A7">
            <w:pPr>
              <w:widowControl w:val="0"/>
              <w:autoSpaceDE w:val="0"/>
              <w:autoSpaceDN w:val="0"/>
              <w:adjustRightInd w:val="0"/>
              <w:rPr>
                <w:rFonts w:ascii="Times New Roman" w:eastAsia="Times New Roman" w:hAnsi="Times New Roman" w:cs="Times New Roman"/>
                <w:color w:val="000000" w:themeColor="text1"/>
                <w:sz w:val="28"/>
                <w:szCs w:val="28"/>
              </w:rPr>
            </w:pPr>
            <w:r w:rsidRPr="00C73A96">
              <w:rPr>
                <w:rFonts w:ascii="Times New Roman" w:hAnsi="Times New Roman" w:cs="Times New Roman"/>
                <w:color w:val="000000" w:themeColor="text1"/>
                <w:sz w:val="28"/>
                <w:szCs w:val="28"/>
              </w:rPr>
              <w:t>Физическая природ</w:t>
            </w:r>
            <w:r>
              <w:rPr>
                <w:rFonts w:ascii="Times New Roman" w:hAnsi="Times New Roman" w:cs="Times New Roman"/>
                <w:color w:val="000000" w:themeColor="text1"/>
                <w:sz w:val="28"/>
                <w:szCs w:val="28"/>
              </w:rPr>
              <w:t>а</w:t>
            </w:r>
            <w:r w:rsidRPr="00C73A96">
              <w:rPr>
                <w:rFonts w:ascii="Times New Roman" w:hAnsi="Times New Roman" w:cs="Times New Roman"/>
                <w:color w:val="000000" w:themeColor="text1"/>
                <w:sz w:val="28"/>
                <w:szCs w:val="28"/>
              </w:rPr>
              <w:t xml:space="preserve"> планет и малых тел.</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Default="000832A7" w:rsidP="000832A7">
            <w:pPr>
              <w:rPr>
                <w:rFonts w:ascii="Times New Roman" w:hAnsi="Times New Roman" w:cs="Times New Roman"/>
                <w:sz w:val="28"/>
                <w:szCs w:val="28"/>
              </w:rPr>
            </w:pPr>
            <w:r>
              <w:rPr>
                <w:rFonts w:ascii="Times New Roman" w:hAnsi="Times New Roman" w:cs="Times New Roman"/>
                <w:sz w:val="28"/>
                <w:szCs w:val="28"/>
              </w:rPr>
              <w:t>65</w:t>
            </w:r>
          </w:p>
        </w:tc>
        <w:tc>
          <w:tcPr>
            <w:tcW w:w="5670" w:type="dxa"/>
          </w:tcPr>
          <w:p w:rsidR="000832A7" w:rsidRPr="00C73A96" w:rsidRDefault="000832A7" w:rsidP="000832A7">
            <w:pPr>
              <w:widowControl w:val="0"/>
              <w:autoSpaceDE w:val="0"/>
              <w:autoSpaceDN w:val="0"/>
              <w:adjustRightInd w:val="0"/>
              <w:rPr>
                <w:rFonts w:ascii="Times New Roman" w:eastAsia="Times New Roman" w:hAnsi="Times New Roman" w:cs="Times New Roman"/>
                <w:color w:val="000000" w:themeColor="text1"/>
                <w:sz w:val="28"/>
                <w:szCs w:val="28"/>
              </w:rPr>
            </w:pPr>
            <w:r w:rsidRPr="00C73A96">
              <w:rPr>
                <w:rFonts w:ascii="Times New Roman" w:hAnsi="Times New Roman" w:cs="Times New Roman"/>
                <w:color w:val="000000" w:themeColor="text1"/>
                <w:sz w:val="28"/>
                <w:szCs w:val="28"/>
              </w:rPr>
              <w:t>Строение Солнечной системы</w:t>
            </w:r>
          </w:p>
        </w:tc>
        <w:tc>
          <w:tcPr>
            <w:tcW w:w="993" w:type="dxa"/>
          </w:tcPr>
          <w:p w:rsidR="000832A7" w:rsidRPr="00C73A96" w:rsidRDefault="000832A7" w:rsidP="000832A7">
            <w:pPr>
              <w:rPr>
                <w:rFonts w:ascii="Times New Roman" w:hAnsi="Times New Roman" w:cs="Times New Roman"/>
                <w:sz w:val="28"/>
                <w:szCs w:val="28"/>
              </w:rPr>
            </w:pP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66</w:t>
            </w:r>
          </w:p>
        </w:tc>
        <w:tc>
          <w:tcPr>
            <w:tcW w:w="5670" w:type="dxa"/>
          </w:tcPr>
          <w:p w:rsidR="000832A7" w:rsidRPr="00C73A96" w:rsidRDefault="000832A7" w:rsidP="000832A7">
            <w:pPr>
              <w:widowControl w:val="0"/>
              <w:autoSpaceDE w:val="0"/>
              <w:autoSpaceDN w:val="0"/>
              <w:adjustRightInd w:val="0"/>
              <w:rPr>
                <w:rFonts w:ascii="Times New Roman" w:eastAsia="Times New Roman" w:hAnsi="Times New Roman" w:cs="Times New Roman"/>
                <w:color w:val="000000" w:themeColor="text1"/>
                <w:sz w:val="28"/>
                <w:szCs w:val="28"/>
              </w:rPr>
            </w:pPr>
            <w:r w:rsidRPr="00C73A96">
              <w:rPr>
                <w:rFonts w:ascii="Times New Roman" w:eastAsia="Times New Roman" w:hAnsi="Times New Roman" w:cs="Times New Roman"/>
                <w:color w:val="000000" w:themeColor="text1"/>
                <w:sz w:val="28"/>
                <w:szCs w:val="28"/>
              </w:rPr>
              <w:t>Основные характеристики звезд</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67</w:t>
            </w:r>
          </w:p>
        </w:tc>
        <w:tc>
          <w:tcPr>
            <w:tcW w:w="5670" w:type="dxa"/>
          </w:tcPr>
          <w:p w:rsidR="000832A7" w:rsidRPr="00C73A96" w:rsidRDefault="000832A7" w:rsidP="000832A7">
            <w:pPr>
              <w:widowControl w:val="0"/>
              <w:autoSpaceDE w:val="0"/>
              <w:autoSpaceDN w:val="0"/>
              <w:adjustRightInd w:val="0"/>
              <w:rPr>
                <w:rFonts w:ascii="Times New Roman" w:eastAsia="Times New Roman" w:hAnsi="Times New Roman" w:cs="Times New Roman"/>
                <w:color w:val="000000" w:themeColor="text1"/>
                <w:sz w:val="28"/>
                <w:szCs w:val="28"/>
              </w:rPr>
            </w:pPr>
            <w:r w:rsidRPr="00C73A96">
              <w:rPr>
                <w:rFonts w:ascii="Times New Roman" w:eastAsia="Times New Roman" w:hAnsi="Times New Roman" w:cs="Times New Roman"/>
                <w:color w:val="000000" w:themeColor="text1"/>
                <w:sz w:val="28"/>
                <w:szCs w:val="28"/>
              </w:rPr>
              <w:t>Эволюция звезд: рождение, жизнь и смерть звезд</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r w:rsidR="000832A7" w:rsidRPr="00C73A96" w:rsidTr="00A90017">
        <w:tc>
          <w:tcPr>
            <w:tcW w:w="959" w:type="dxa"/>
          </w:tcPr>
          <w:p w:rsidR="000832A7" w:rsidRPr="00C73A96" w:rsidRDefault="000832A7" w:rsidP="000832A7">
            <w:pPr>
              <w:rPr>
                <w:rFonts w:ascii="Times New Roman" w:hAnsi="Times New Roman" w:cs="Times New Roman"/>
                <w:sz w:val="28"/>
                <w:szCs w:val="28"/>
              </w:rPr>
            </w:pPr>
            <w:r>
              <w:rPr>
                <w:rFonts w:ascii="Times New Roman" w:hAnsi="Times New Roman" w:cs="Times New Roman"/>
                <w:sz w:val="28"/>
                <w:szCs w:val="28"/>
              </w:rPr>
              <w:t>68</w:t>
            </w:r>
          </w:p>
        </w:tc>
        <w:tc>
          <w:tcPr>
            <w:tcW w:w="5670" w:type="dxa"/>
          </w:tcPr>
          <w:p w:rsidR="000832A7" w:rsidRPr="00C73A96" w:rsidRDefault="000832A7" w:rsidP="000832A7">
            <w:pPr>
              <w:widowControl w:val="0"/>
              <w:autoSpaceDE w:val="0"/>
              <w:autoSpaceDN w:val="0"/>
              <w:adjustRightInd w:val="0"/>
              <w:rPr>
                <w:rFonts w:ascii="Times New Roman" w:eastAsia="Times New Roman" w:hAnsi="Times New Roman" w:cs="Times New Roman"/>
                <w:color w:val="000000" w:themeColor="text1"/>
                <w:sz w:val="28"/>
                <w:szCs w:val="28"/>
              </w:rPr>
            </w:pPr>
            <w:r w:rsidRPr="00C73A96">
              <w:rPr>
                <w:rFonts w:ascii="Times New Roman" w:hAnsi="Times New Roman" w:cs="Times New Roman"/>
                <w:color w:val="000000" w:themeColor="text1"/>
                <w:sz w:val="28"/>
                <w:szCs w:val="28"/>
              </w:rPr>
              <w:t>Млечный путь - наша Галактика.</w:t>
            </w:r>
          </w:p>
        </w:tc>
        <w:tc>
          <w:tcPr>
            <w:tcW w:w="993" w:type="dxa"/>
          </w:tcPr>
          <w:p w:rsidR="000832A7" w:rsidRPr="00C73A96" w:rsidRDefault="000832A7" w:rsidP="000832A7">
            <w:pPr>
              <w:rPr>
                <w:rFonts w:ascii="Times New Roman" w:hAnsi="Times New Roman" w:cs="Times New Roman"/>
                <w:sz w:val="28"/>
                <w:szCs w:val="28"/>
              </w:rPr>
            </w:pPr>
            <w:r w:rsidRPr="00C73A96">
              <w:rPr>
                <w:rFonts w:ascii="Times New Roman" w:hAnsi="Times New Roman" w:cs="Times New Roman"/>
                <w:sz w:val="28"/>
                <w:szCs w:val="28"/>
              </w:rPr>
              <w:t>1</w:t>
            </w:r>
          </w:p>
        </w:tc>
        <w:tc>
          <w:tcPr>
            <w:tcW w:w="1275" w:type="dxa"/>
          </w:tcPr>
          <w:p w:rsidR="000832A7" w:rsidRPr="00C73A96" w:rsidRDefault="000832A7" w:rsidP="000832A7">
            <w:pPr>
              <w:rPr>
                <w:rFonts w:ascii="Times New Roman" w:hAnsi="Times New Roman" w:cs="Times New Roman"/>
                <w:sz w:val="28"/>
                <w:szCs w:val="28"/>
              </w:rPr>
            </w:pPr>
          </w:p>
        </w:tc>
        <w:tc>
          <w:tcPr>
            <w:tcW w:w="1134" w:type="dxa"/>
          </w:tcPr>
          <w:p w:rsidR="000832A7" w:rsidRPr="00C73A96" w:rsidRDefault="000832A7" w:rsidP="000832A7">
            <w:pPr>
              <w:rPr>
                <w:rFonts w:ascii="Times New Roman" w:hAnsi="Times New Roman" w:cs="Times New Roman"/>
                <w:sz w:val="28"/>
                <w:szCs w:val="28"/>
              </w:rPr>
            </w:pPr>
          </w:p>
        </w:tc>
      </w:tr>
    </w:tbl>
    <w:p w:rsidR="00D60B59" w:rsidRPr="00C73A96" w:rsidRDefault="00D60B59" w:rsidP="00D60B59">
      <w:pPr>
        <w:spacing w:after="0" w:line="240" w:lineRule="auto"/>
        <w:jc w:val="center"/>
        <w:rPr>
          <w:rFonts w:ascii="Times New Roman" w:hAnsi="Times New Roman" w:cs="Times New Roman"/>
          <w:b/>
          <w:sz w:val="28"/>
          <w:szCs w:val="28"/>
        </w:rPr>
      </w:pPr>
    </w:p>
    <w:sectPr w:rsidR="00D60B59" w:rsidRPr="00C73A96" w:rsidSect="00A900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6B0" w:rsidRDefault="00C746B0" w:rsidP="00A90017">
      <w:pPr>
        <w:spacing w:after="0" w:line="240" w:lineRule="auto"/>
      </w:pPr>
      <w:r>
        <w:separator/>
      </w:r>
    </w:p>
  </w:endnote>
  <w:endnote w:type="continuationSeparator" w:id="0">
    <w:p w:rsidR="00C746B0" w:rsidRDefault="00C746B0" w:rsidP="00A9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ungsuh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6B0" w:rsidRDefault="00C746B0" w:rsidP="00A90017">
      <w:pPr>
        <w:spacing w:after="0" w:line="240" w:lineRule="auto"/>
      </w:pPr>
      <w:r>
        <w:separator/>
      </w:r>
    </w:p>
  </w:footnote>
  <w:footnote w:type="continuationSeparator" w:id="0">
    <w:p w:rsidR="00C746B0" w:rsidRDefault="00C746B0" w:rsidP="00A90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375"/>
        </w:tabs>
        <w:ind w:left="375" w:hanging="283"/>
      </w:pPr>
      <w:rPr>
        <w:rFonts w:ascii="Times New Roman" w:hAnsi="Times New Roman" w:cs="Times New Roman"/>
        <w:b/>
        <w:i w:val="0"/>
        <w:caps w:val="0"/>
        <w:smallCaps w:val="0"/>
        <w:color w:val="000000"/>
        <w:spacing w:val="0"/>
        <w:sz w:val="20"/>
        <w:szCs w:val="20"/>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GungsuhChe" w:hAnsi="Times New Roman" w:cs="Times New Roman"/>
        <w:b w:val="0"/>
        <w:bCs w:val="0"/>
        <w:i/>
        <w:iCs/>
        <w:color w:val="000000"/>
        <w:sz w:val="22"/>
        <w:szCs w:val="22"/>
      </w:rPr>
    </w:lvl>
    <w:lvl w:ilvl="1">
      <w:start w:val="1"/>
      <w:numFmt w:val="lowerLetter"/>
      <w:pStyle w:val="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5"/>
    <w:multiLevelType w:val="multilevel"/>
    <w:tmpl w:val="00000005"/>
    <w:name w:val="WW8Num5"/>
    <w:lvl w:ilvl="0">
      <w:start w:val="1"/>
      <w:numFmt w:val="none"/>
      <w:suff w:val="nothing"/>
      <w:lvlText w:val=""/>
      <w:lvlJc w:val="left"/>
      <w:pPr>
        <w:tabs>
          <w:tab w:val="num" w:pos="0"/>
        </w:tabs>
        <w:ind w:left="432" w:hanging="432"/>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rPr>
        <w:rFonts w:eastAsia="GungsuhChe"/>
        <w:b/>
        <w:sz w:val="22"/>
        <w:szCs w:val="32"/>
      </w:rPr>
    </w:lvl>
  </w:abstractNum>
  <w:abstractNum w:abstractNumId="5">
    <w:nsid w:val="00000008"/>
    <w:multiLevelType w:val="singleLevel"/>
    <w:tmpl w:val="00000008"/>
    <w:name w:val="WW8Num8"/>
    <w:lvl w:ilvl="0">
      <w:start w:val="1"/>
      <w:numFmt w:val="bullet"/>
      <w:lvlText w:val=""/>
      <w:lvlJc w:val="left"/>
      <w:pPr>
        <w:tabs>
          <w:tab w:val="num" w:pos="1287"/>
        </w:tabs>
        <w:ind w:left="1287" w:hanging="360"/>
      </w:pPr>
      <w:rPr>
        <w:rFonts w:ascii="Symbol" w:hAnsi="Symbol" w:cs="Symbol" w:hint="default"/>
        <w:sz w:val="24"/>
      </w:rPr>
    </w:lvl>
  </w:abstractNum>
  <w:abstractNum w:abstractNumId="6">
    <w:nsid w:val="00000009"/>
    <w:multiLevelType w:val="singleLevel"/>
    <w:tmpl w:val="00000009"/>
    <w:name w:val="WW8Num9"/>
    <w:lvl w:ilvl="0">
      <w:start w:val="1"/>
      <w:numFmt w:val="bullet"/>
      <w:lvlText w:val=""/>
      <w:lvlJc w:val="left"/>
      <w:pPr>
        <w:tabs>
          <w:tab w:val="num" w:pos="1494"/>
        </w:tabs>
        <w:ind w:left="1494" w:hanging="567"/>
      </w:pPr>
      <w:rPr>
        <w:rFonts w:ascii="Symbol" w:hAnsi="Symbol" w:cs="Symbol" w:hint="default"/>
        <w:sz w:val="22"/>
      </w:rPr>
    </w:lvl>
  </w:abstractNum>
  <w:abstractNum w:abstractNumId="7">
    <w:nsid w:val="0000000A"/>
    <w:multiLevelType w:val="singleLevel"/>
    <w:tmpl w:val="0000000A"/>
    <w:name w:val="WW8Num10"/>
    <w:lvl w:ilvl="0">
      <w:start w:val="1"/>
      <w:numFmt w:val="bullet"/>
      <w:lvlText w:val=""/>
      <w:lvlJc w:val="left"/>
      <w:pPr>
        <w:tabs>
          <w:tab w:val="num" w:pos="153"/>
        </w:tabs>
        <w:ind w:left="153" w:hanging="360"/>
      </w:pPr>
      <w:rPr>
        <w:rFonts w:ascii="Symbol" w:hAnsi="Symbol" w:cs="Symbol" w:hint="default"/>
        <w:sz w:val="24"/>
      </w:rPr>
    </w:lvl>
  </w:abstractNum>
  <w:abstractNum w:abstractNumId="8">
    <w:nsid w:val="0000000B"/>
    <w:multiLevelType w:val="singleLevel"/>
    <w:tmpl w:val="0000000B"/>
    <w:name w:val="WW8Num11"/>
    <w:lvl w:ilvl="0">
      <w:start w:val="1"/>
      <w:numFmt w:val="bullet"/>
      <w:lvlText w:val=""/>
      <w:lvlJc w:val="left"/>
      <w:pPr>
        <w:tabs>
          <w:tab w:val="num" w:pos="153"/>
        </w:tabs>
        <w:ind w:left="153" w:hanging="360"/>
      </w:pPr>
      <w:rPr>
        <w:rFonts w:ascii="Symbol" w:hAnsi="Symbol" w:cs="Symbol" w:hint="default"/>
        <w:sz w:val="24"/>
      </w:rPr>
    </w:lvl>
  </w:abstractNum>
  <w:abstractNum w:abstractNumId="9">
    <w:nsid w:val="0000000C"/>
    <w:multiLevelType w:val="singleLevel"/>
    <w:tmpl w:val="0000000C"/>
    <w:name w:val="WW8Num12"/>
    <w:lvl w:ilvl="0">
      <w:start w:val="1"/>
      <w:numFmt w:val="decimal"/>
      <w:lvlText w:val="%1."/>
      <w:lvlJc w:val="left"/>
      <w:pPr>
        <w:tabs>
          <w:tab w:val="num" w:pos="720"/>
        </w:tabs>
        <w:ind w:left="720" w:hanging="360"/>
      </w:pPr>
      <w:rPr>
        <w:rFonts w:hint="default"/>
      </w:rPr>
    </w:lvl>
  </w:abstractNum>
  <w:abstractNum w:abstractNumId="10">
    <w:nsid w:val="25223766"/>
    <w:multiLevelType w:val="hybridMultilevel"/>
    <w:tmpl w:val="BBC881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6"/>
  </w:num>
  <w:num w:numId="6">
    <w:abstractNumId w:val="0"/>
  </w:num>
  <w:num w:numId="7">
    <w:abstractNumId w:val="1"/>
  </w:num>
  <w:num w:numId="8">
    <w:abstractNumId w:val="4"/>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236B"/>
    <w:rsid w:val="000832A7"/>
    <w:rsid w:val="00152856"/>
    <w:rsid w:val="002B56B1"/>
    <w:rsid w:val="003059F8"/>
    <w:rsid w:val="003A1214"/>
    <w:rsid w:val="004657B0"/>
    <w:rsid w:val="00676ED4"/>
    <w:rsid w:val="006C34E7"/>
    <w:rsid w:val="00733578"/>
    <w:rsid w:val="00774AF1"/>
    <w:rsid w:val="0091544F"/>
    <w:rsid w:val="00974196"/>
    <w:rsid w:val="00A51116"/>
    <w:rsid w:val="00A90017"/>
    <w:rsid w:val="00A969A5"/>
    <w:rsid w:val="00AB5062"/>
    <w:rsid w:val="00B12372"/>
    <w:rsid w:val="00B23DAE"/>
    <w:rsid w:val="00B9538C"/>
    <w:rsid w:val="00C73A96"/>
    <w:rsid w:val="00C746B0"/>
    <w:rsid w:val="00C86A96"/>
    <w:rsid w:val="00D4777E"/>
    <w:rsid w:val="00D60B59"/>
    <w:rsid w:val="00D7236B"/>
    <w:rsid w:val="00D87608"/>
    <w:rsid w:val="00DB05DF"/>
    <w:rsid w:val="00E61590"/>
    <w:rsid w:val="00E64CF4"/>
    <w:rsid w:val="00EC1516"/>
    <w:rsid w:val="00FA5D7C"/>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578"/>
  </w:style>
  <w:style w:type="paragraph" w:styleId="2">
    <w:name w:val="heading 2"/>
    <w:basedOn w:val="a"/>
    <w:next w:val="a"/>
    <w:link w:val="20"/>
    <w:qFormat/>
    <w:rsid w:val="00D60B59"/>
    <w:pPr>
      <w:keepNext/>
      <w:widowControl w:val="0"/>
      <w:numPr>
        <w:ilvl w:val="1"/>
        <w:numId w:val="2"/>
      </w:numPr>
      <w:autoSpaceDE w:val="0"/>
      <w:spacing w:before="240" w:after="60" w:line="240" w:lineRule="auto"/>
      <w:outlineLvl w:val="1"/>
    </w:pPr>
    <w:rPr>
      <w:rFonts w:ascii="Arial" w:eastAsia="Times New Roman" w:hAnsi="Arial" w:cs="Arial"/>
      <w:b/>
      <w:bCs/>
      <w:i/>
      <w:iCs/>
      <w:sz w:val="20"/>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733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стиль2"/>
    <w:basedOn w:val="a"/>
    <w:semiHidden/>
    <w:rsid w:val="00733578"/>
    <w:pPr>
      <w:spacing w:before="100" w:beforeAutospacing="1" w:after="100" w:afterAutospacing="1" w:line="240" w:lineRule="auto"/>
    </w:pPr>
    <w:rPr>
      <w:rFonts w:ascii="Tahoma" w:eastAsia="Times New Roman" w:hAnsi="Tahoma" w:cs="Tahoma"/>
      <w:sz w:val="20"/>
      <w:szCs w:val="20"/>
      <w:lang w:eastAsia="ru-RU"/>
    </w:rPr>
  </w:style>
  <w:style w:type="table" w:styleId="a3">
    <w:name w:val="Table Grid"/>
    <w:basedOn w:val="a1"/>
    <w:uiPriority w:val="39"/>
    <w:rsid w:val="00733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Текст1"/>
    <w:basedOn w:val="a"/>
    <w:rsid w:val="00D87608"/>
    <w:pPr>
      <w:widowControl w:val="0"/>
      <w:autoSpaceDE w:val="0"/>
      <w:spacing w:after="0" w:line="240" w:lineRule="auto"/>
    </w:pPr>
    <w:rPr>
      <w:rFonts w:ascii="Courier New" w:eastAsia="Times New Roman" w:hAnsi="Courier New" w:cs="Courier New"/>
      <w:sz w:val="20"/>
      <w:szCs w:val="20"/>
      <w:lang w:eastAsia="zh-CN"/>
    </w:rPr>
  </w:style>
  <w:style w:type="paragraph" w:customStyle="1" w:styleId="210">
    <w:name w:val="Основной текст с отступом 21"/>
    <w:basedOn w:val="a"/>
    <w:rsid w:val="00D87608"/>
    <w:pPr>
      <w:widowControl w:val="0"/>
      <w:autoSpaceDE w:val="0"/>
      <w:spacing w:after="120" w:line="480" w:lineRule="auto"/>
      <w:ind w:left="283"/>
    </w:pPr>
    <w:rPr>
      <w:rFonts w:ascii="Times New Roman" w:eastAsia="Times New Roman" w:hAnsi="Times New Roman" w:cs="Times New Roman"/>
      <w:sz w:val="20"/>
      <w:szCs w:val="20"/>
      <w:lang w:eastAsia="zh-CN"/>
    </w:rPr>
  </w:style>
  <w:style w:type="character" w:customStyle="1" w:styleId="20">
    <w:name w:val="Заголовок 2 Знак"/>
    <w:basedOn w:val="a0"/>
    <w:link w:val="2"/>
    <w:rsid w:val="00D60B59"/>
    <w:rPr>
      <w:rFonts w:ascii="Arial" w:eastAsia="Times New Roman" w:hAnsi="Arial" w:cs="Arial"/>
      <w:b/>
      <w:bCs/>
      <w:i/>
      <w:iCs/>
      <w:sz w:val="20"/>
      <w:szCs w:val="28"/>
      <w:lang w:eastAsia="zh-CN"/>
    </w:rPr>
  </w:style>
  <w:style w:type="paragraph" w:customStyle="1" w:styleId="11">
    <w:name w:val="Стиль1"/>
    <w:rsid w:val="00D60B59"/>
    <w:pPr>
      <w:suppressAutoHyphens/>
      <w:spacing w:after="0" w:line="360" w:lineRule="auto"/>
      <w:ind w:firstLine="720"/>
      <w:jc w:val="both"/>
    </w:pPr>
    <w:rPr>
      <w:rFonts w:ascii="Times New Roman" w:eastAsia="Times New Roman" w:hAnsi="Times New Roman" w:cs="Times New Roman"/>
      <w:sz w:val="24"/>
      <w:szCs w:val="20"/>
      <w:lang w:eastAsia="zh-CN"/>
    </w:rPr>
  </w:style>
  <w:style w:type="paragraph" w:styleId="a4">
    <w:name w:val="Body Text Indent"/>
    <w:basedOn w:val="a"/>
    <w:link w:val="a5"/>
    <w:rsid w:val="00D60B59"/>
    <w:pPr>
      <w:widowControl w:val="0"/>
      <w:autoSpaceDE w:val="0"/>
      <w:spacing w:after="0" w:line="360" w:lineRule="auto"/>
      <w:ind w:firstLine="567"/>
    </w:pPr>
    <w:rPr>
      <w:rFonts w:ascii="Times New Roman" w:eastAsia="Times New Roman" w:hAnsi="Times New Roman" w:cs="Times New Roman"/>
      <w:sz w:val="20"/>
      <w:szCs w:val="20"/>
      <w:lang w:eastAsia="zh-CN"/>
    </w:rPr>
  </w:style>
  <w:style w:type="character" w:customStyle="1" w:styleId="a5">
    <w:name w:val="Основной текст с отступом Знак"/>
    <w:basedOn w:val="a0"/>
    <w:link w:val="a4"/>
    <w:rsid w:val="00D60B59"/>
    <w:rPr>
      <w:rFonts w:ascii="Times New Roman" w:eastAsia="Times New Roman" w:hAnsi="Times New Roman" w:cs="Times New Roman"/>
      <w:sz w:val="20"/>
      <w:szCs w:val="20"/>
      <w:lang w:eastAsia="zh-CN"/>
    </w:rPr>
  </w:style>
  <w:style w:type="paragraph" w:styleId="a6">
    <w:name w:val="Balloon Text"/>
    <w:basedOn w:val="a"/>
    <w:link w:val="a7"/>
    <w:uiPriority w:val="99"/>
    <w:semiHidden/>
    <w:unhideWhenUsed/>
    <w:rsid w:val="00C73A9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73A96"/>
    <w:rPr>
      <w:rFonts w:ascii="Segoe UI" w:hAnsi="Segoe UI" w:cs="Segoe UI"/>
      <w:sz w:val="18"/>
      <w:szCs w:val="18"/>
    </w:rPr>
  </w:style>
  <w:style w:type="paragraph" w:styleId="a8">
    <w:name w:val="header"/>
    <w:basedOn w:val="a"/>
    <w:link w:val="a9"/>
    <w:uiPriority w:val="99"/>
    <w:unhideWhenUsed/>
    <w:rsid w:val="00A9001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90017"/>
  </w:style>
  <w:style w:type="paragraph" w:styleId="aa">
    <w:name w:val="footer"/>
    <w:basedOn w:val="a"/>
    <w:link w:val="ab"/>
    <w:uiPriority w:val="99"/>
    <w:unhideWhenUsed/>
    <w:rsid w:val="00A900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900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zmet.org/ru/L5.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izmet.org/ru/L5.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fizmet.org/ru/L5.htm"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fizmet.org/ru/L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0ACC1-5A5F-47C1-A217-D2818B7E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15</Pages>
  <Words>3910</Words>
  <Characters>22290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23</cp:revision>
  <cp:lastPrinted>2022-09-18T16:40:00Z</cp:lastPrinted>
  <dcterms:created xsi:type="dcterms:W3CDTF">2019-11-18T18:04:00Z</dcterms:created>
  <dcterms:modified xsi:type="dcterms:W3CDTF">2023-09-27T05:58:00Z</dcterms:modified>
</cp:coreProperties>
</file>