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AA" w:rsidRDefault="004D62AA" w:rsidP="008316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Технологическая карта </w:t>
      </w:r>
      <w:proofErr w:type="spellStart"/>
      <w:r>
        <w:rPr>
          <w:rFonts w:ascii="Times New Roman" w:hAnsi="Times New Roman" w:cs="Times New Roman"/>
          <w:b/>
        </w:rPr>
        <w:t>самообследования</w:t>
      </w:r>
      <w:proofErr w:type="spellEnd"/>
      <w:r>
        <w:rPr>
          <w:rFonts w:ascii="Times New Roman" w:hAnsi="Times New Roman" w:cs="Times New Roman"/>
          <w:b/>
        </w:rPr>
        <w:t xml:space="preserve">  МКОУ «Ульяновская средняя общеобразовательная школа»</w:t>
      </w:r>
    </w:p>
    <w:p w:rsidR="00831624" w:rsidRPr="00D23435" w:rsidRDefault="00831624" w:rsidP="0083162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D23435">
        <w:rPr>
          <w:rFonts w:ascii="Times New Roman" w:hAnsi="Times New Roman" w:cs="Times New Roman"/>
          <w:b/>
        </w:rPr>
        <w:t>Аналитическая часть</w:t>
      </w:r>
    </w:p>
    <w:p w:rsidR="00733FFF" w:rsidRPr="00733FFF" w:rsidRDefault="00831624" w:rsidP="00334B3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B75494">
        <w:rPr>
          <w:rFonts w:ascii="Times New Roman" w:hAnsi="Times New Roman" w:cs="Times New Roman"/>
          <w:b/>
        </w:rPr>
        <w:t>Общая характеристика образовательной деятельности ОО</w:t>
      </w:r>
    </w:p>
    <w:p w:rsidR="00733FFF" w:rsidRDefault="00733FFF" w:rsidP="00334B33">
      <w:pPr>
        <w:ind w:left="360"/>
        <w:jc w:val="both"/>
        <w:rPr>
          <w:rFonts w:ascii="Times New Roman" w:hAnsi="Times New Roman" w:cs="Times New Roman"/>
        </w:rPr>
      </w:pPr>
      <w:r w:rsidRPr="00733FFF">
        <w:rPr>
          <w:rFonts w:ascii="Times New Roman" w:hAnsi="Times New Roman" w:cs="Times New Roman"/>
        </w:rPr>
        <w:t xml:space="preserve">        </w:t>
      </w:r>
      <w:proofErr w:type="gramStart"/>
      <w:r w:rsidRPr="00733FFF">
        <w:rPr>
          <w:rFonts w:ascii="Times New Roman" w:hAnsi="Times New Roman" w:cs="Times New Roman"/>
        </w:rPr>
        <w:t>Муниципальное казённое общеобразовательное учреждение «Ульяновская средняя общеобразовательная школа»  является некоммерческой образовательной организацией и создана в соответствие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начальное общее, основное общее и среднее общее образование в соответствие с федеральными государственными образовательными стандартами.</w:t>
      </w:r>
      <w:proofErr w:type="gramEnd"/>
      <w:r w:rsidRPr="00733FFF">
        <w:rPr>
          <w:rFonts w:ascii="Times New Roman" w:hAnsi="Times New Roman" w:cs="Times New Roman"/>
        </w:rPr>
        <w:t xml:space="preserve"> Школа расположена в центре поселка</w:t>
      </w:r>
      <w:r>
        <w:rPr>
          <w:rFonts w:ascii="Times New Roman" w:hAnsi="Times New Roman" w:cs="Times New Roman"/>
        </w:rPr>
        <w:t xml:space="preserve">. </w:t>
      </w:r>
    </w:p>
    <w:p w:rsidR="004D62AA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D23435">
        <w:rPr>
          <w:rFonts w:ascii="Times New Roman" w:hAnsi="Times New Roman" w:cs="Times New Roman"/>
          <w:b/>
          <w:u w:val="single"/>
        </w:rPr>
        <w:t>Вид деятельности ОО</w:t>
      </w:r>
      <w:r w:rsidRPr="00D23435">
        <w:rPr>
          <w:rFonts w:ascii="Times New Roman" w:hAnsi="Times New Roman" w:cs="Times New Roman"/>
        </w:rPr>
        <w:t xml:space="preserve">: </w:t>
      </w:r>
    </w:p>
    <w:p w:rsidR="004D62AA" w:rsidRDefault="004D62AA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33FFF" w:rsidRPr="00D23435">
        <w:rPr>
          <w:rFonts w:ascii="Times New Roman" w:hAnsi="Times New Roman" w:cs="Times New Roman"/>
        </w:rPr>
        <w:t xml:space="preserve">образовательная деятельность по реализации основных общеобразовательных программ </w:t>
      </w:r>
    </w:p>
    <w:p w:rsidR="004D62AA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– образовательных программ начального общего образования, </w:t>
      </w:r>
    </w:p>
    <w:p w:rsidR="004D62AA" w:rsidRDefault="004D62AA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FFF" w:rsidRPr="00D23435">
        <w:rPr>
          <w:rFonts w:ascii="Times New Roman" w:hAnsi="Times New Roman" w:cs="Times New Roman"/>
        </w:rPr>
        <w:t xml:space="preserve">основного общего образования, </w:t>
      </w:r>
    </w:p>
    <w:p w:rsidR="004D62AA" w:rsidRDefault="004D62AA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FFF" w:rsidRPr="00D23435">
        <w:rPr>
          <w:rFonts w:ascii="Times New Roman" w:hAnsi="Times New Roman" w:cs="Times New Roman"/>
        </w:rPr>
        <w:t>среднего общего образования; дополнительных общеобразовательных программ</w:t>
      </w:r>
      <w:r>
        <w:rPr>
          <w:rFonts w:ascii="Times New Roman" w:hAnsi="Times New Roman" w:cs="Times New Roman"/>
        </w:rPr>
        <w:t>.</w:t>
      </w:r>
    </w:p>
    <w:p w:rsidR="00733FFF" w:rsidRPr="00D23435" w:rsidRDefault="004D62AA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FFF" w:rsidRPr="00D23435">
        <w:rPr>
          <w:rFonts w:ascii="Times New Roman" w:hAnsi="Times New Roman" w:cs="Times New Roman"/>
        </w:rPr>
        <w:t xml:space="preserve"> Дополнительные платные образовательные услуги – нет. </w:t>
      </w:r>
    </w:p>
    <w:p w:rsidR="00733FFF" w:rsidRDefault="004D62AA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733FFF" w:rsidRPr="00D23435">
        <w:rPr>
          <w:rFonts w:ascii="Times New Roman" w:hAnsi="Times New Roman" w:cs="Times New Roman"/>
        </w:rPr>
        <w:t>Наличие филиалов, структурных подразделений – нет.</w:t>
      </w:r>
    </w:p>
    <w:p w:rsidR="00B72D87" w:rsidRDefault="00B72D87" w:rsidP="00B72D87">
      <w:pPr>
        <w:pStyle w:val="Default"/>
      </w:pPr>
    </w:p>
    <w:p w:rsidR="004D62AA" w:rsidRDefault="00B72D87" w:rsidP="004D62AA">
      <w:pPr>
        <w:pStyle w:val="Default"/>
        <w:numPr>
          <w:ilvl w:val="0"/>
          <w:numId w:val="9"/>
        </w:numPr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Общие </w:t>
      </w:r>
      <w:r w:rsidR="004D62AA">
        <w:rPr>
          <w:b/>
          <w:bCs/>
          <w:sz w:val="23"/>
          <w:szCs w:val="23"/>
        </w:rPr>
        <w:t>характеристика образовательной деятельности.</w:t>
      </w:r>
      <w:proofErr w:type="gramEnd"/>
    </w:p>
    <w:p w:rsidR="00B72D87" w:rsidRDefault="00B72D87" w:rsidP="004D62AA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4967"/>
      </w:tblGrid>
      <w:tr w:rsidR="00B72D87">
        <w:trPr>
          <w:trHeight w:val="522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образовательной организации в соответствии с Уставом </w:t>
            </w:r>
          </w:p>
        </w:tc>
        <w:tc>
          <w:tcPr>
            <w:tcW w:w="4967" w:type="dxa"/>
          </w:tcPr>
          <w:p w:rsidR="00B72D87" w:rsidRDefault="00B72D87" w:rsidP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казённое общеобразовательное учреждение «Ульяновская средняя общеобразовательная школа»</w:t>
            </w:r>
          </w:p>
        </w:tc>
      </w:tr>
      <w:tr w:rsidR="00B72D87">
        <w:trPr>
          <w:trHeight w:val="109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</w:t>
            </w:r>
          </w:p>
        </w:tc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Кугультинова Елена Васильевна</w:t>
            </w:r>
          </w:p>
        </w:tc>
      </w:tr>
      <w:tr w:rsidR="00B72D87">
        <w:trPr>
          <w:trHeight w:val="248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Почтовый и юридический адрес </w:t>
            </w:r>
          </w:p>
        </w:tc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359025, Республика Калмыкия, </w:t>
            </w:r>
            <w:proofErr w:type="spellStart"/>
            <w:r>
              <w:rPr>
                <w:sz w:val="23"/>
                <w:szCs w:val="23"/>
              </w:rPr>
              <w:t>Яшалтинский</w:t>
            </w:r>
            <w:proofErr w:type="spellEnd"/>
            <w:r>
              <w:rPr>
                <w:sz w:val="23"/>
                <w:szCs w:val="23"/>
              </w:rPr>
              <w:t xml:space="preserve"> район, с. </w:t>
            </w:r>
            <w:proofErr w:type="gramStart"/>
            <w:r>
              <w:rPr>
                <w:sz w:val="23"/>
                <w:szCs w:val="23"/>
              </w:rPr>
              <w:t>Ульяновское</w:t>
            </w:r>
            <w:proofErr w:type="gramEnd"/>
            <w:r>
              <w:rPr>
                <w:sz w:val="23"/>
                <w:szCs w:val="23"/>
              </w:rPr>
              <w:t xml:space="preserve">, ул. Школьная 6. </w:t>
            </w:r>
          </w:p>
        </w:tc>
      </w:tr>
      <w:tr w:rsidR="00B72D87">
        <w:trPr>
          <w:trHeight w:val="109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Телефон, факс </w:t>
            </w:r>
          </w:p>
        </w:tc>
        <w:tc>
          <w:tcPr>
            <w:tcW w:w="4967" w:type="dxa"/>
          </w:tcPr>
          <w:p w:rsidR="00B72D87" w:rsidRDefault="00B72D87" w:rsidP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 (884745) 96-2-21</w:t>
            </w:r>
          </w:p>
        </w:tc>
      </w:tr>
      <w:tr w:rsidR="00B72D87" w:rsidRPr="00C960A8">
        <w:trPr>
          <w:trHeight w:val="109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электронной почты </w:t>
            </w:r>
          </w:p>
        </w:tc>
        <w:tc>
          <w:tcPr>
            <w:tcW w:w="4967" w:type="dxa"/>
          </w:tcPr>
          <w:p w:rsidR="00B72D87" w:rsidRPr="00B72D87" w:rsidRDefault="00B72D87" w:rsidP="00B72D87">
            <w:pPr>
              <w:pStyle w:val="Default"/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</w:rPr>
              <w:t>Е</w:t>
            </w:r>
            <w:proofErr w:type="gramEnd"/>
            <w:r w:rsidRPr="00B72D87">
              <w:rPr>
                <w:sz w:val="23"/>
                <w:szCs w:val="23"/>
                <w:lang w:val="en-US"/>
              </w:rPr>
              <w:t xml:space="preserve">-mail: </w:t>
            </w:r>
            <w:r>
              <w:rPr>
                <w:sz w:val="23"/>
                <w:szCs w:val="23"/>
                <w:lang w:val="en-US"/>
              </w:rPr>
              <w:t>kugultinova.lena</w:t>
            </w:r>
            <w:r w:rsidRPr="00B72D87">
              <w:rPr>
                <w:sz w:val="23"/>
                <w:szCs w:val="23"/>
                <w:lang w:val="en-US"/>
              </w:rPr>
              <w:t xml:space="preserve">@mail.ru </w:t>
            </w:r>
          </w:p>
        </w:tc>
      </w:tr>
      <w:tr w:rsidR="00B72D87">
        <w:trPr>
          <w:trHeight w:val="109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</w:t>
            </w:r>
          </w:p>
        </w:tc>
        <w:tc>
          <w:tcPr>
            <w:tcW w:w="4967" w:type="dxa"/>
          </w:tcPr>
          <w:p w:rsidR="00B72D87" w:rsidRDefault="00B72D87" w:rsidP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http: </w:t>
            </w:r>
            <w:proofErr w:type="spellStart"/>
            <w:r>
              <w:rPr>
                <w:sz w:val="23"/>
                <w:szCs w:val="23"/>
              </w:rPr>
              <w:t>www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ulianovka</w:t>
            </w:r>
            <w:proofErr w:type="spellEnd"/>
            <w:r w:rsidRPr="00B72D87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 xml:space="preserve">.ucoz.ru </w:t>
            </w:r>
          </w:p>
        </w:tc>
      </w:tr>
      <w:tr w:rsidR="00B72D87">
        <w:trPr>
          <w:trHeight w:val="109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Учредитель </w:t>
            </w:r>
          </w:p>
        </w:tc>
        <w:tc>
          <w:tcPr>
            <w:tcW w:w="4967" w:type="dxa"/>
          </w:tcPr>
          <w:p w:rsidR="00B72D87" w:rsidRDefault="00B72D87" w:rsidP="00A748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A748A8">
              <w:rPr>
                <w:sz w:val="23"/>
                <w:szCs w:val="23"/>
              </w:rPr>
              <w:t xml:space="preserve">отдела образования </w:t>
            </w:r>
            <w:proofErr w:type="spellStart"/>
            <w:r w:rsidR="00A748A8">
              <w:rPr>
                <w:sz w:val="23"/>
                <w:szCs w:val="23"/>
              </w:rPr>
              <w:t>Яшалтинского</w:t>
            </w:r>
            <w:proofErr w:type="spellEnd"/>
            <w:r w:rsidR="00A748A8">
              <w:rPr>
                <w:sz w:val="23"/>
                <w:szCs w:val="23"/>
              </w:rPr>
              <w:t xml:space="preserve"> районного</w:t>
            </w:r>
            <w:r>
              <w:rPr>
                <w:sz w:val="23"/>
                <w:szCs w:val="23"/>
              </w:rPr>
              <w:t xml:space="preserve"> муниципального </w:t>
            </w:r>
            <w:r w:rsidR="00A748A8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B72D87">
        <w:trPr>
          <w:trHeight w:val="246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Лицензия </w:t>
            </w:r>
          </w:p>
        </w:tc>
        <w:tc>
          <w:tcPr>
            <w:tcW w:w="4967" w:type="dxa"/>
          </w:tcPr>
          <w:p w:rsidR="00B72D87" w:rsidRPr="00A748A8" w:rsidRDefault="00B72D87" w:rsidP="00A748A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48A8">
              <w:rPr>
                <w:rFonts w:ascii="Times New Roman" w:hAnsi="Times New Roman" w:cs="Times New Roman"/>
                <w:sz w:val="23"/>
                <w:szCs w:val="23"/>
              </w:rPr>
              <w:t xml:space="preserve">Лицензия </w:t>
            </w:r>
            <w:r w:rsidR="00A748A8" w:rsidRPr="00A748A8">
              <w:rPr>
                <w:rFonts w:ascii="Times New Roman" w:hAnsi="Times New Roman" w:cs="Times New Roman"/>
              </w:rPr>
              <w:t xml:space="preserve">08Л01№0000407 </w:t>
            </w:r>
            <w:r w:rsidRPr="00A748A8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A748A8" w:rsidRPr="00A748A8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A748A8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A748A8" w:rsidRPr="00A748A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A748A8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A748A8" w:rsidRPr="00A748A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A748A8">
              <w:rPr>
                <w:rFonts w:ascii="Times New Roman" w:hAnsi="Times New Roman" w:cs="Times New Roman"/>
                <w:sz w:val="23"/>
                <w:szCs w:val="23"/>
              </w:rPr>
              <w:t xml:space="preserve"> года № </w:t>
            </w:r>
            <w:r w:rsidR="00A748A8" w:rsidRPr="00A748A8">
              <w:rPr>
                <w:rFonts w:ascii="Times New Roman" w:hAnsi="Times New Roman" w:cs="Times New Roman"/>
                <w:sz w:val="23"/>
                <w:szCs w:val="23"/>
              </w:rPr>
              <w:t>1435</w:t>
            </w:r>
            <w:r w:rsidRPr="00A748A8">
              <w:rPr>
                <w:rFonts w:ascii="Times New Roman" w:hAnsi="Times New Roman" w:cs="Times New Roman"/>
                <w:sz w:val="23"/>
                <w:szCs w:val="23"/>
              </w:rPr>
              <w:t>, срок действия – бессрочн</w:t>
            </w:r>
            <w:r w:rsidR="00A748A8" w:rsidRPr="00A748A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748A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B72D87">
        <w:trPr>
          <w:trHeight w:val="524"/>
        </w:trPr>
        <w:tc>
          <w:tcPr>
            <w:tcW w:w="4967" w:type="dxa"/>
          </w:tcPr>
          <w:p w:rsidR="00B72D87" w:rsidRDefault="00B72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Свидетельство о государственной аккредитации </w:t>
            </w:r>
          </w:p>
        </w:tc>
        <w:tc>
          <w:tcPr>
            <w:tcW w:w="4967" w:type="dxa"/>
          </w:tcPr>
          <w:p w:rsidR="00B72D87" w:rsidRDefault="00B72D87" w:rsidP="00A748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Свидетельство о государственной аккредитации образовательной деятельности по основным общеобразовательным программам </w:t>
            </w:r>
            <w:r w:rsidR="00A748A8">
              <w:rPr>
                <w:sz w:val="23"/>
                <w:szCs w:val="23"/>
              </w:rPr>
              <w:t xml:space="preserve">08А01 </w:t>
            </w:r>
            <w:r>
              <w:rPr>
                <w:sz w:val="23"/>
                <w:szCs w:val="23"/>
              </w:rPr>
              <w:t xml:space="preserve">№ </w:t>
            </w:r>
            <w:r w:rsidR="00A748A8">
              <w:rPr>
                <w:sz w:val="23"/>
                <w:szCs w:val="23"/>
              </w:rPr>
              <w:t>0000204</w:t>
            </w:r>
            <w:r>
              <w:rPr>
                <w:sz w:val="23"/>
                <w:szCs w:val="23"/>
              </w:rPr>
              <w:t xml:space="preserve"> от </w:t>
            </w:r>
            <w:r w:rsidR="00A748A8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 </w:t>
            </w:r>
            <w:r w:rsidR="00A748A8">
              <w:rPr>
                <w:sz w:val="23"/>
                <w:szCs w:val="23"/>
              </w:rPr>
              <w:t>июня 2019</w:t>
            </w:r>
            <w:r>
              <w:rPr>
                <w:sz w:val="23"/>
                <w:szCs w:val="23"/>
              </w:rPr>
              <w:t xml:space="preserve"> года, </w:t>
            </w:r>
          </w:p>
        </w:tc>
      </w:tr>
    </w:tbl>
    <w:p w:rsidR="00B178F6" w:rsidRPr="00D23435" w:rsidRDefault="00B178F6" w:rsidP="00334B33">
      <w:pPr>
        <w:jc w:val="both"/>
        <w:rPr>
          <w:rFonts w:ascii="Times New Roman" w:hAnsi="Times New Roman" w:cs="Times New Roman"/>
        </w:rPr>
      </w:pPr>
    </w:p>
    <w:p w:rsidR="00733FFF" w:rsidRPr="00D23435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  Общее управление школой состоит в планировании, контроле, учете и анализе результатов деятельности. Управленческая деятельность администрации школы, органов самоуправления направлена на достижение эффективности и качества, на реализацию целей и задач образования. </w:t>
      </w:r>
      <w:r w:rsidR="00BF726B">
        <w:rPr>
          <w:rFonts w:ascii="Times New Roman" w:hAnsi="Times New Roman" w:cs="Times New Roman"/>
        </w:rPr>
        <w:t xml:space="preserve">        </w:t>
      </w:r>
      <w:r w:rsidRPr="00D23435">
        <w:rPr>
          <w:rFonts w:ascii="Times New Roman" w:hAnsi="Times New Roman" w:cs="Times New Roman"/>
        </w:rPr>
        <w:t xml:space="preserve">Директор школы, определяет стратегию развития школы, представляет её интересы в государственных и общественных инстанциях.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 </w:t>
      </w:r>
    </w:p>
    <w:p w:rsidR="00733FFF" w:rsidRPr="00D23435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lastRenderedPageBreak/>
        <w:t xml:space="preserve">        В основу управления МКОУ «Ульяновская СОШ» положена следующая структура управления: </w:t>
      </w:r>
    </w:p>
    <w:p w:rsidR="00733FFF" w:rsidRPr="00D23435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Управляющий</w:t>
      </w:r>
      <w:r w:rsidRPr="00D23435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 xml:space="preserve"> школы</w:t>
      </w:r>
      <w:r w:rsidRPr="00D23435">
        <w:rPr>
          <w:rFonts w:ascii="Times New Roman" w:hAnsi="Times New Roman" w:cs="Times New Roman"/>
        </w:rPr>
        <w:t xml:space="preserve">; </w:t>
      </w:r>
    </w:p>
    <w:p w:rsidR="00733FFF" w:rsidRPr="00D23435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Попечительский совет</w:t>
      </w:r>
      <w:r w:rsidRPr="00D23435">
        <w:rPr>
          <w:rFonts w:ascii="Times New Roman" w:hAnsi="Times New Roman" w:cs="Times New Roman"/>
        </w:rPr>
        <w:t xml:space="preserve">; </w:t>
      </w:r>
    </w:p>
    <w:p w:rsidR="00733FFF" w:rsidRDefault="00733FFF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Педагогический совет;</w:t>
      </w:r>
    </w:p>
    <w:p w:rsidR="00733FFF" w:rsidRDefault="00733FFF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Родительский комитет;</w:t>
      </w:r>
    </w:p>
    <w:p w:rsidR="00733FFF" w:rsidRDefault="00733FFF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 учителей;</w:t>
      </w:r>
    </w:p>
    <w:p w:rsidR="00733FFF" w:rsidRPr="00D23435" w:rsidRDefault="00733FFF" w:rsidP="00334B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 ученического самоуправления.</w:t>
      </w:r>
    </w:p>
    <w:p w:rsidR="00733FFF" w:rsidRPr="00D23435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 Решения коллегиальных органов управления ОО принимаются в порядке, установленном статьей 181.2 Гражданского кодекса Российской Федерации. Указанные решения принимаются открытым голосованием.</w:t>
      </w:r>
    </w:p>
    <w:p w:rsidR="00733FFF" w:rsidRPr="00D23435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 В соответствии с частью 6 статьи 26 Федерального закона "Об образовании в Российской Федерации", по инициативе обучающихся, родителей (законных представителей) несовершеннолетних обучающихся и педагогических работников в Учреждении наряду с коллегиальными органами управления создан Совет обучающихся, Совет родителей (законных представителей) несовершеннолетних обучающихся, выборный орган первичной профсоюзной организации работников. Данные органы созданы в целях учета мнения указанных лиц по вопросам управления Учреждением и при принятии локальных нормативных актов, затрагивающих права и законные интересы этих лиц и являющихся формой их общественной самодеятельности. </w:t>
      </w:r>
    </w:p>
    <w:p w:rsidR="00733FFF" w:rsidRDefault="00733FFF" w:rsidP="00334B33">
      <w:pPr>
        <w:jc w:val="both"/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В целях наиболее полной реализации задач на 2020 год в школе утверждена модель методической структуры. В этой структуре сохранена ведущая роль педагогического совета, вторым рабочим органом является методический совет, который руководит работой предметных методических объединений.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</w:tblGrid>
      <w:tr w:rsidR="00733FFF" w:rsidRPr="00D23435" w:rsidTr="00F01CEE">
        <w:trPr>
          <w:trHeight w:val="555"/>
        </w:trPr>
        <w:tc>
          <w:tcPr>
            <w:tcW w:w="4224" w:type="dxa"/>
          </w:tcPr>
          <w:p w:rsidR="00733FFF" w:rsidRPr="00D23435" w:rsidRDefault="00733FFF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</w:tbl>
    <w:p w:rsidR="00733FFF" w:rsidRPr="00D23435" w:rsidRDefault="00932A3F" w:rsidP="00733FFF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83185</wp:posOffset>
                </wp:positionV>
                <wp:extent cx="238125" cy="460375"/>
                <wp:effectExtent l="18415" t="13970" r="19685" b="1143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60375"/>
                        </a:xfrm>
                        <a:prstGeom prst="downArrow">
                          <a:avLst>
                            <a:gd name="adj1" fmla="val 50000"/>
                            <a:gd name="adj2" fmla="val 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05.75pt;margin-top:6.55pt;width:18.7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t+PwIAAJMEAAAOAAAAZHJzL2Uyb0RvYy54bWysVN1v0zAQf0fif7D8ztL0Y+uipdO0MYQ0&#10;YNKA96vtNAbbZ2y36f57Lk5aOpB4QOTBuYvvfvfxu8vV9d4atlMhanQ1L88mnCknUGq3qfmXz/dv&#10;lpzFBE6CQadq/qwiv169fnXV+UpNsUUjVWAE4mLV+Zq3KfmqKKJolYV4hl45umwwWEikhk0hA3SE&#10;bk0xnUzOiw6D9AGFipG+3g2XfJXxm0aJ9KlpokrM1JxyS/kM+Vz3Z7G6gmoTwLdajGnAP2RhQTsK&#10;eoS6gwRsG/QfUFaLgBGbdCbQFtg0WqhcA1VTTn6r5qkFr3It1Jzoj22K/w9WfNw9BqZlzc85c2CJ&#10;opttwhyZXfbt6XysyOrJP4a+wOgfUHyPzOFtC26jbkLArlUgKamyty9eOPRKJFe27j6gJHQg9Nyp&#10;fRNsD0g9YPtMyPORELVPTNDH6WxZThecCbqan09mF4scAaqDsw8xvVNoWS/UXGLnckI5AuweYsqk&#10;yLE0kN9KzhpriOMdGLaY0DPOwInN9NRmvpzNZmPYEbGA6hA4twSNlvfamKyEzfrWBEbwNb/Pz+gc&#10;T82MY13NLxdU3d8h+gyHHCnqCwirE62O0bbmy6MRVD0Xb53Mg51Am0EmZ+NGcno+Bl7XKJ+Jm4DD&#10;XtAek6DgK70562grah5/bCEozsx7RwxflvN5v0ZZmS8upqSE05v16Q040SItG4EN4m0aVm/rg960&#10;FKvM1TvsZ67R6TA+Q15jujT5JL1YrVM9W/36l6x+AgAA//8DAFBLAwQUAAYACAAAACEA8I+t+twA&#10;AAAJAQAADwAAAGRycy9kb3ducmV2LnhtbEyPy07DMBBF90j8gzVI7KhjSKIS4lSoUiV2QOEDprFJ&#10;IuIHtpOav2dYwXJ0j+6c2+6ymdmqQ5yclSA2BTBte6cmO0h4fzvcbIHFhFbh7KyW8K0j7LrLixYb&#10;5c72Va/HNDAqsbFBCWNKvuE89qM2GDfOa0vZhwsGE51h4CrgmcrNzG+LouYGJ0sfRvR6P+r+87gY&#10;CV/ri3hCUefnnBcf1KGq9slLeX2VHx+AJZ3THwy/+qQOHTmd3GJVZLOEUoiKUAruBDACyvKexp0k&#10;bKsaeNfy/wu6HwAAAP//AwBQSwECLQAUAAYACAAAACEAtoM4kv4AAADhAQAAEwAAAAAAAAAAAAAA&#10;AAAAAAAAW0NvbnRlbnRfVHlwZXNdLnhtbFBLAQItABQABgAIAAAAIQA4/SH/1gAAAJQBAAALAAAA&#10;AAAAAAAAAAAAAC8BAABfcmVscy8ucmVsc1BLAQItABQABgAIAAAAIQDU+Rt+PwIAAJMEAAAOAAAA&#10;AAAAAAAAAAAAAC4CAABkcnMvZTJvRG9jLnhtbFBLAQItABQABgAIAAAAIQDwj636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733FFF" w:rsidRPr="00D23435" w:rsidRDefault="00733FFF" w:rsidP="00733FFF">
      <w:pPr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9"/>
      </w:tblGrid>
      <w:tr w:rsidR="00733FFF" w:rsidRPr="00D23435" w:rsidTr="00F01CEE">
        <w:trPr>
          <w:trHeight w:val="660"/>
        </w:trPr>
        <w:tc>
          <w:tcPr>
            <w:tcW w:w="4239" w:type="dxa"/>
          </w:tcPr>
          <w:p w:rsidR="00733FFF" w:rsidRPr="00D23435" w:rsidRDefault="00733FFF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</w:tbl>
    <w:p w:rsidR="00733FFF" w:rsidRPr="00D23435" w:rsidRDefault="00932A3F" w:rsidP="00733FF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111760</wp:posOffset>
                </wp:positionV>
                <wp:extent cx="238125" cy="452755"/>
                <wp:effectExtent l="18415" t="12065" r="19685" b="1143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2755"/>
                        </a:xfrm>
                        <a:prstGeom prst="downArrow">
                          <a:avLst>
                            <a:gd name="adj1" fmla="val 50000"/>
                            <a:gd name="adj2" fmla="val 475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7" style="position:absolute;margin-left:205.75pt;margin-top:8.8pt;width:18.7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M3QAIAAJQEAAAOAAAAZHJzL2Uyb0RvYy54bWysVEtv1DAQviPxHyzfaTbphrZRs1XVUoTE&#10;o1KB+6ztbAy2x9jezfbfM3HSZQsSB0QOzkw8883jm8nl1d4atlMhanQtL08WnCknUGq3afmXz3ev&#10;zjmLCZwEg061/FFFfrV6+eJy8I2qsEcjVWAE4mIz+Jb3KfmmKKLolYV4gl45uuwwWEikhk0hAwyE&#10;bk1RLRaviwGD9AGFipG+3k6XfJXxu06J9KnrokrMtJxyS/kM+VyPZ7G6hGYTwPdazGnAP2RhQTsK&#10;eoC6hQRsG/QfUFaLgBG7dCLQFth1WqhcA1VTLn6r5qEHr3It1JzoD22K/w9WfNzdB6Zly2vOHFii&#10;6HqbMEdmZe7P4GNDZg/+PowVRv8exffIHN704DbqOgQcegWSsirHfhbPHEYlkitbDx9QEjwQfG7V&#10;vgt2BKQmsH1m5PHAiNonJuhjdXpeVpSZoKtlXZ3VdY4AzZOzDzG9VWjZKLRc4uByQjkC7N7HlFmR&#10;c20gv5WcddYQyTswrF7QMw/BkU11bLM8q09P57AzYgHNU+DcEjRa3mljshI26xsTGMG3/C4/s3M8&#10;NjOODS2/qKm6v0OMGU45UtRnEFYn2h2jbcvPD0bQjFy8cTJPdgJtJpmcjZvJGfkYNyQ2a5SPxE3A&#10;aTFokUlQ8JXenA20Fi2PP7YQFGfmnSOGL8rlctyjrCzrs4qUcHyzPr4BJ3qkbSOwSbxJ0+5tfdCb&#10;nmKVuXqH49B1Oj2Nz5TXnC6NPknPdutYz1a/fiarnwAAAP//AwBQSwMEFAAGAAgAAAAhAEVqgD3c&#10;AAAACQEAAA8AAABkcnMvZG93bnJldi54bWxMj8tOwzAQRfdI/IM1SOyoE5SENMSpUKVK7ICWD3Dj&#10;IYmIH9hOav6eYQXL0T26c267S3pmK/owWSMg32TA0PRWTWYQ8H463NXAQpRGydkaFPCNAXbd9VUr&#10;G2Uv5g3XYxwYlZjQSAFjjK7hPPQjahk21qGh7MN6LSOdfuDKywuV65nfZ1nFtZwMfRilw/2I/edx&#10;0QK+1tf8WeZVeklpcV4dynIfnRC3N+npEVjEFP9g+NUndejI6WwXowKbBRR5XhJKwUMFjICi2NK4&#10;s4C63gLvWv5/QfcDAAD//wMAUEsBAi0AFAAGAAgAAAAhALaDOJL+AAAA4QEAABMAAAAAAAAAAAAA&#10;AAAAAAAAAFtDb250ZW50X1R5cGVzXS54bWxQSwECLQAUAAYACAAAACEAOP0h/9YAAACUAQAACwAA&#10;AAAAAAAAAAAAAAAvAQAAX3JlbHMvLnJlbHNQSwECLQAUAAYACAAAACEAQ5MzN0ACAACUBAAADgAA&#10;AAAAAAAAAAAAAAAuAgAAZHJzL2Uyb0RvYy54bWxQSwECLQAUAAYACAAAACEARWqAPdwAAAAJ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733FFF" w:rsidRPr="00D23435" w:rsidRDefault="00733FFF" w:rsidP="00733FFF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Ind w:w="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</w:tblGrid>
      <w:tr w:rsidR="00733FFF" w:rsidRPr="00D23435" w:rsidTr="00F01CEE">
        <w:trPr>
          <w:trHeight w:val="645"/>
        </w:trPr>
        <w:tc>
          <w:tcPr>
            <w:tcW w:w="4245" w:type="dxa"/>
          </w:tcPr>
          <w:p w:rsidR="00733FFF" w:rsidRPr="00D23435" w:rsidRDefault="00733FFF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Методический совет</w:t>
            </w:r>
          </w:p>
        </w:tc>
      </w:tr>
    </w:tbl>
    <w:p w:rsidR="00733FFF" w:rsidRPr="00D23435" w:rsidRDefault="00932A3F" w:rsidP="00733F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-87630</wp:posOffset>
                </wp:positionV>
                <wp:extent cx="277495" cy="759460"/>
                <wp:effectExtent l="0" t="89535" r="12700" b="8064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50543">
                          <a:off x="0" y="0"/>
                          <a:ext cx="277495" cy="759460"/>
                        </a:xfrm>
                        <a:prstGeom prst="downArrow">
                          <a:avLst>
                            <a:gd name="adj1" fmla="val 50000"/>
                            <a:gd name="adj2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106.95pt;margin-top:-6.9pt;width:21.85pt;height:59.8pt;rotation:442427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w3TwIAAKIEAAAOAAAAZHJzL2Uyb0RvYy54bWysVE1vEzEQvSPxHyzf6X6w2ySrbqqqpQip&#10;QKUC98namzX4C9vJpv+esTcNG7gh9uB4POM3b+Z5cnV9UJLsufPC6JYWFzklXHeGCb1t6dcv92+W&#10;lPgAmoE0mrf0mXt6vX796mq0DS/NYCTjjiCI9s1oWzqEYJss893AFfgLY7lGZ2+cgoCm22bMwYjo&#10;SmZlnl9mo3HMOtNx7/H0bnLSdcLve96Fz33veSCypcgtpNWldRPXbH0FzdaBHUR3pAH/wEKB0Jj0&#10;BHUHAcjOib+glOic8aYPF51Rmel70fFUA1ZT5H9U8zSA5akWbI63pzb5/wfbfdo/OiJYSytKNCiU&#10;6GYXTMpMijL2Z7S+wbAn++hihd4+mO6HJ9rcDqC3/MY5Mw4cGLIqYnx2diEaHq+SzfjRMIQHhE+t&#10;OvROEWdQkiqv87p6m06xJeSQ9Hk+6cMPgXR4WC4W1aqmpEPXol5Vl0m/DJoIFblZ58N7bhSJm5Yy&#10;M+pELyHD/sGHpBE7Vgrse0FJryRKvgdJ6hy/45OYxZTzmMtlVU5lQnNERAIviVODjBTsXkiZDLfd&#10;3EpHEL6l9+lLPcI+zsOkJmNLV3VZJ6pnPj+HiAwnjpj1LEyJgJMkhWrp8hQETVTmnWbpnQcQctrj&#10;ZamPUkV1JpU3hj2jUkkTHBYca2wih2/4S8mIQ9JS/3MHjlMiP2jUe1VUVZyqZFT1okTDzT2buQd0&#10;NxicPQSbtrdhmsSddWI7YK4iVa9NfIK9CC+PaeJ1pIuDgLuzSZvbKer3X8v6FwAAAP//AwBQSwME&#10;FAAGAAgAAAAhABJ0s3bfAAAACQEAAA8AAABkcnMvZG93bnJldi54bWxMj8FOwzAQRO9I/IO1SFwQ&#10;dRqoW0KcqirigISEKHyAEy9JSryOYjdJ/57lBMfRjGbe5NvZdWLEIbSeNCwXCQikytuWag2fH8+3&#10;GxAhGrKm84QazhhgW1xe5CazfqJ3HA+xFlxCITMamhj7TMpQNehMWPgeib0vPzgTWQ61tIOZuNx1&#10;Mk0SJZ1piRca0+O+wer7cHK8q1Y3d2X1pF6PcXqZ98fx7byTWl9fzbtHEBHn+BeGX3xGh4KZSn8i&#10;G0THeq34S9SQ3i9BcCB9WCkQpQa13oAscvn/QfEDAAD//wMAUEsBAi0AFAAGAAgAAAAhALaDOJL+&#10;AAAA4QEAABMAAAAAAAAAAAAAAAAAAAAAAFtDb250ZW50X1R5cGVzXS54bWxQSwECLQAUAAYACAAA&#10;ACEAOP0h/9YAAACUAQAACwAAAAAAAAAAAAAAAAAvAQAAX3JlbHMvLnJlbHNQSwECLQAUAAYACAAA&#10;ACEAvfLcN08CAACiBAAADgAAAAAAAAAAAAAAAAAuAgAAZHJzL2Uyb0RvYy54bWxQSwECLQAUAAYA&#10;CAAAACEAEnSzdt8AAAAJAQAADwAAAAAAAAAAAAAAAACpBAAAZHJzL2Rvd25yZXYueG1sUEsFBgAA&#10;AAAEAAQA8wAAALU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-26035</wp:posOffset>
                </wp:positionV>
                <wp:extent cx="277495" cy="759460"/>
                <wp:effectExtent l="0" t="141605" r="0" b="952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68628">
                          <a:off x="0" y="0"/>
                          <a:ext cx="277495" cy="759460"/>
                        </a:xfrm>
                        <a:prstGeom prst="downArrow">
                          <a:avLst>
                            <a:gd name="adj1" fmla="val 50000"/>
                            <a:gd name="adj2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67" style="position:absolute;margin-left:299.7pt;margin-top:-2.05pt;width:21.85pt;height:59.8pt;rotation:-37886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eJUQIAAKMEAAAOAAAAZHJzL2Uyb0RvYy54bWysVE1v2zAMvQ/YfxB0bxy7zpdRpyjaZRjQ&#10;bQW67c5IcqxNljRJidN/P0pOM2e7DfNBEUXq8ZFPzM3tsVPkIJyXRtc0n0wpEZoZLvWupl+/bK6W&#10;lPgAmoMyWtT0RXh6u3775qa3lShMaxQXjiCI9lVva9qGYKss86wVHfiJsUKjszGug4Cm22XcQY/o&#10;ncqK6XSe9cZx6wwT3uPpw+Ck64TfNIKFz03jRSCqpsgtpNWldRvXbH0D1c6BbSU70YB/YNGB1Jj0&#10;DPUAAcjeyb+gOsmc8aYJE2a6zDSNZCLVgNXk0z+qeW7BilQLNsfbc5v8/4Nlnw5Pjkhe02tKNHQo&#10;0d0+mJSZ5GXsT299hWHP9snFCr19NOyHJ9rct6B34s4507cCOLLKY3x2cSEaHq+Sbf/RcIQHhE+t&#10;OjauI86gJFfX5Xw5L5bpGHtCjkmgl7NA4hgIw8NisShXM0oYuhazVTlPAmZQRaxIzjof3gvTkbip&#10;KTe9TvwSMhwefUgi8VOpwL/nlDSdQs0PoMhsit/pTYxiinHMfFkWQ51QnRCRwGvi1CGjJN9IpZLh&#10;dtt75QjC13STvtQkbOQ4TGnS13Q1K2aJ6oXPjyEiw4EjZr0I62TAUVKyq+nyHARVlOad5umhB5Bq&#10;2ONlpU9aRXkGmbeGv6BUSRScFpxrbKKAb/hLSY9TUlP/cw9OUKI+aBR8lZdlHKtklLNFgYYbe7Zj&#10;D2jWGhw+BBu292EYxb11ctdirjxVr018g40Mr69p4HWii5OAu4tRG9sp6vd/y/oXAAAA//8DAFBL&#10;AwQUAAYACAAAACEA0fX44eEAAAAJAQAADwAAAGRycy9kb3ducmV2LnhtbEyPy07DMBBF90j8gzVI&#10;bCrqhCppFTKpEAV1waoFJNi58eQB8TjEbpr+PWYFy9Ec3Xtuvp5MJ0YaXGsZIZ5HIIhLq1uuEV5f&#10;nm5WIJxXrFVnmRDO5GBdXF7kKtP2xDsa974WIYRdphAa7/tMSlc2ZJSb2544/Co7GOXDOdRSD+oU&#10;wk0nb6MolUa1HBoa1dNDQ+XX/mgQnmfb8+M0vsuKtrPq49tv+G3ziXh9Nd3fgfA0+T8YfvWDOhTB&#10;6WCPrJ3oEJI0TgKKsFiECQFIV3EM4oCwXCYgi1z+X1D8AAAA//8DAFBLAQItABQABgAIAAAAIQC2&#10;gziS/gAAAOEBAAATAAAAAAAAAAAAAAAAAAAAAABbQ29udGVudF9UeXBlc10ueG1sUEsBAi0AFAAG&#10;AAgAAAAhADj9If/WAAAAlAEAAAsAAAAAAAAAAAAAAAAALwEAAF9yZWxzLy5yZWxzUEsBAi0AFAAG&#10;AAgAAAAhAG/nh4lRAgAAowQAAA4AAAAAAAAAAAAAAAAALgIAAGRycy9lMm9Eb2MueG1sUEsBAi0A&#10;FAAGAAgAAAAhANH1+OHhAAAACQEAAA8AAAAAAAAAAAAAAAAAqwQAAGRycy9kb3ducmV2LnhtbFBL&#10;BQYAAAAABAAEAPMAAAC5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56515</wp:posOffset>
                </wp:positionV>
                <wp:extent cx="333375" cy="483235"/>
                <wp:effectExtent l="28575" t="12065" r="28575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83235"/>
                        </a:xfrm>
                        <a:prstGeom prst="downArrow">
                          <a:avLst>
                            <a:gd name="adj1" fmla="val 50000"/>
                            <a:gd name="adj2" fmla="val 362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201.3pt;margin-top:4.45pt;width:26.25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o+RQIAAJQEAAAOAAAAZHJzL2Uyb0RvYy54bWysVFFv2yAQfp+0/4B4Xxw7SZtadaoqXadJ&#10;3Vap294J4JgNOAYkTv/9Duyk6fY2jQfC+Y7vvruPy/XNwWiylz4osA0tJ1NKpOUglN029NvX+3dL&#10;SkJkVjANVjb0WQZ6s3r75rp3taygAy2kJwhiQ927hnYxurooAu+kYWECTlp0tuANi2j6bSE86xHd&#10;6KKaTi+KHrxwHrgMAb/eDU66yvhtK3n80rZBRqIbitxi3n3eN2kvVtes3nrmOsVHGuwfWBimLCY9&#10;Qd2xyMjOq7+gjOIeArRxwsEU0LaKy1wDVlNO/6jmqWNO5lqwOcGd2hT+Hyz/vH/0RImGVpRYZlCi&#10;212EnJmUZepP70KNYU/u0acKg3sA/jMQC+uO2a289R76TjKBrHJ88epCMgJeJZv+EwiEZwifW3Vo&#10;vUmA2ARyyIo8nxSRh0g4fpzhulxQwtE1X86q2SIxKlh9vOx8iB8kGJIODRXQ20woZ2D7hxCzKmKs&#10;jYkfJSWt0SjynmmymOIaH8FZDPbiJWZ2Uc2WY9oREQkcE+eWgFbiXmmdDb/drLUnCN/Q+7zGy+E8&#10;TFvSN/RqUS0y1Ve+cA6RGA4cMeurMKMizo5WpqHLUxCrkxbvrcgvOzKlhzNe1hZbd9Rj0HUD4hm1&#10;8TAMBg4yHiT7jr+U9DgWDQ2/dsxLSvRHiwpflfN5mqNszBeXFRr+3LM59zDLO8BpQ7DhuI7D7O2c&#10;V9sOc5W5egvp0bUqJnETw4HXaODTz5qPY5pm69zOUS9/JqvfAAAA//8DAFBLAwQUAAYACAAAACEA&#10;ETLDdtsAAAAIAQAADwAAAGRycy9kb3ducmV2LnhtbEyPwU7DMBBE70j8g7VI3Kidqo5KGqdClSpx&#10;Awof4MZLEjVem9hJzd9jTnAczWjmTb1PdmQLTmFwpKBYCWBIrTMDdQo+3o8PW2AhajJ6dIQKvjHA&#10;vrm9qXVl3JXecDnFjuUSCpVW0MfoK85D26PVYeU8UvY+3WR1zHLquJn0NZfbka+FKLnVA+WFXns8&#10;9NheTrNV8LW8Fs+6KNNLSrOfzFHKQ/RK3d+lpx2wiCn+heEXP6NDk5nObiYT2KhgI9ZljirYPgLL&#10;/kbKAtg5aymANzX/f6D5AQAA//8DAFBLAQItABQABgAIAAAAIQC2gziS/gAAAOEBAAATAAAAAAAA&#10;AAAAAAAAAAAAAABbQ29udGVudF9UeXBlc10ueG1sUEsBAi0AFAAGAAgAAAAhADj9If/WAAAAlAEA&#10;AAsAAAAAAAAAAAAAAAAALwEAAF9yZWxzLy5yZWxzUEsBAi0AFAAGAAgAAAAhANaSGj5FAgAAlAQA&#10;AA4AAAAAAAAAAAAAAAAALgIAAGRycy9lMm9Eb2MueG1sUEsBAi0AFAAGAAgAAAAhABEyw3bbAAAA&#10;CAEAAA8AAAAAAAAAAAAAAAAAnw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733FFF" w:rsidRPr="00D23435" w:rsidRDefault="00733FFF" w:rsidP="00733FFF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1245"/>
        <w:gridCol w:w="2835"/>
        <w:gridCol w:w="1575"/>
        <w:gridCol w:w="2505"/>
      </w:tblGrid>
      <w:tr w:rsidR="00733FFF" w:rsidRPr="00D23435" w:rsidTr="00F01CEE">
        <w:trPr>
          <w:trHeight w:val="570"/>
        </w:trPr>
        <w:tc>
          <w:tcPr>
            <w:tcW w:w="2340" w:type="dxa"/>
          </w:tcPr>
          <w:p w:rsidR="00733FFF" w:rsidRPr="00733FFF" w:rsidRDefault="00733FFF" w:rsidP="00F01CEE">
            <w:pPr>
              <w:ind w:left="639"/>
              <w:rPr>
                <w:rFonts w:ascii="Times New Roman" w:hAnsi="Times New Roman" w:cs="Times New Roman"/>
              </w:rPr>
            </w:pPr>
            <w:r w:rsidRPr="00733FFF">
              <w:rPr>
                <w:rFonts w:ascii="Times New Roman" w:hAnsi="Times New Roman" w:cs="Times New Roman"/>
              </w:rPr>
              <w:t xml:space="preserve">Орган </w:t>
            </w:r>
            <w:r>
              <w:rPr>
                <w:rFonts w:ascii="Times New Roman" w:hAnsi="Times New Roman" w:cs="Times New Roman"/>
              </w:rPr>
              <w:t>ученического самоуправления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:rsidR="00733FFF" w:rsidRPr="00D23435" w:rsidRDefault="00733FFF" w:rsidP="00F01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733FFF" w:rsidRPr="00D23435" w:rsidRDefault="00733FFF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Предметные методические объединения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</w:tcPr>
          <w:p w:rsidR="00733FFF" w:rsidRPr="00D23435" w:rsidRDefault="00733FFF" w:rsidP="00F01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</w:tcPr>
          <w:p w:rsidR="00733FFF" w:rsidRPr="00D23435" w:rsidRDefault="00733FFF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</w:tr>
    </w:tbl>
    <w:p w:rsidR="00733FFF" w:rsidRPr="00D23435" w:rsidRDefault="00932A3F" w:rsidP="00733F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149225</wp:posOffset>
                </wp:positionV>
                <wp:extent cx="485775" cy="657225"/>
                <wp:effectExtent l="27940" t="12700" r="29210" b="158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57225"/>
                        </a:xfrm>
                        <a:prstGeom prst="downArrow">
                          <a:avLst>
                            <a:gd name="adj1" fmla="val 50000"/>
                            <a:gd name="adj2" fmla="val 33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205.75pt;margin-top:11.75pt;width:38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RDPgIAAJQEAAAOAAAAZHJzL2Uyb0RvYy54bWysVN9v0zAQfkfif7D8ztJ27dZFS6dpowhp&#10;wKQB71fbaQy2z9hu0/73XJy0tCDxgMiDcxfffffju8vt3c4atlUhanQVH1+MOFNOoNRuXfEvn5dv&#10;5pzFBE6CQacqvleR3y1ev7ptfakm2KCRKjACcbFsfcWblHxZFFE0ykK8QK8cXdYYLCRSw7qQAVpC&#10;t6aYjEZXRYtB+oBCxUhfH/tLvsj4da1E+lTXUSVmKk65pXyGfK66s1jcQrkO4BsthjTgH7KwoB0F&#10;PUI9QgK2CfoPKKtFwIh1uhBoC6xrLVSugaoZj36r5qUBr3It1Jzoj22K/w9WfNw+B6YlcceZA0sU&#10;3W8S5shsfNn1p/WxJLMX/xy6CqN/QvE9MocPDbi1ug8B20aBpKzGnX1x5tApkVzZqv2AkuCB4HOr&#10;dnWwHSA1ge0yI/sjI2qXmKCP0/ns+nrGmaCrq9n1ZDLLEaA8OPsQ0zuFlnVCxSW2LieUI8D2KabM&#10;ihxqA/mN6qytIZK3YNhsRM8wBCc2k1Oby8v5ZDqEHRALKA+Bc0vQaLnUxmQlrFcPJjCCr/gyP4Nz&#10;PDUzjrUVv5lRRX+H6DLsc6SoZxBWJ9odo23F50cjKDsu3jqZJzuBNr1MzsYN5HR89LyuUO6Jm4D9&#10;YtAik6DgK705a2ktKh5/bCAozsx7RwzfjKfTbo+yMiVGSAmnN6vTG3CiQdo2AuvFh9Tv3sYHvW4o&#10;1jhX77Abulqnw/j0eQ3p0uiTdLZbp3q2+vUzWfwEAAD//wMAUEsDBBQABgAIAAAAIQCOU8kQ3QAA&#10;AAoBAAAPAAAAZHJzL2Rvd25yZXYueG1sTI9BTsMwEEX3SNzBGiR21Elo2ijEqVClSuyAtgdwY5NE&#10;xGNjO6m5PcMKVqPRPP15v9klM7FF+zBaFJCvMmAaO6tG7AWcT4eHCliIEpWcLGoB3zrArr29aWSt&#10;7BXf9XKMPaMQDLUUMMToas5DN2gjw8o6jXT7sN7ISKvvufLySuFm4kWWbbiRI9KHQTq9H3T3eZyN&#10;gK/lLX+R+Sa9pjQ7rw5luY9OiPu79PwELOoU/2D41Sd1aMnpYmdUgU0C1nleEiqgeKRJwLqqqNyF&#10;yGKbAW8b/r9C+wMAAP//AwBQSwECLQAUAAYACAAAACEAtoM4kv4AAADhAQAAEwAAAAAAAAAAAAAA&#10;AAAAAAAAW0NvbnRlbnRfVHlwZXNdLnhtbFBLAQItABQABgAIAAAAIQA4/SH/1gAAAJQBAAALAAAA&#10;AAAAAAAAAAAAAC8BAABfcmVscy8ucmVsc1BLAQItABQABgAIAAAAIQAM7vRDPgIAAJQEAAAOAAAA&#10;AAAAAAAAAAAAAC4CAABkcnMvZTJvRG9jLnhtbFBLAQItABQABgAIAAAAIQCOU8kQ3QAAAAo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733FFF" w:rsidRPr="00D23435" w:rsidRDefault="00733FFF" w:rsidP="00733FFF">
      <w:pPr>
        <w:jc w:val="center"/>
        <w:rPr>
          <w:rFonts w:ascii="Times New Roman" w:hAnsi="Times New Roman" w:cs="Times New Roman"/>
          <w:b/>
        </w:rPr>
      </w:pPr>
    </w:p>
    <w:p w:rsidR="00733FFF" w:rsidRPr="00D23435" w:rsidRDefault="00733FFF" w:rsidP="00733FFF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</w:tblGrid>
      <w:tr w:rsidR="00733FFF" w:rsidRPr="00D23435" w:rsidTr="00F01CEE">
        <w:trPr>
          <w:trHeight w:val="1590"/>
        </w:trPr>
        <w:tc>
          <w:tcPr>
            <w:tcW w:w="4995" w:type="dxa"/>
          </w:tcPr>
          <w:p w:rsidR="00BF726B" w:rsidRPr="00D23435" w:rsidRDefault="00BF726B" w:rsidP="00BF726B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lastRenderedPageBreak/>
              <w:t>МО учителей естественно-математического цикла</w:t>
            </w:r>
          </w:p>
          <w:p w:rsidR="00BF726B" w:rsidRDefault="00BF726B" w:rsidP="00BF726B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МО учителей гуманитарного цикла</w:t>
            </w:r>
          </w:p>
          <w:p w:rsidR="00BF726B" w:rsidRDefault="00BF726B" w:rsidP="00BF7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химии, биологии, географии</w:t>
            </w:r>
          </w:p>
          <w:p w:rsidR="00BF726B" w:rsidRDefault="00BF726B" w:rsidP="00BF7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учителей технологии,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музыки, физической культуры</w:t>
            </w:r>
          </w:p>
          <w:p w:rsidR="00BF726B" w:rsidRPr="00D23435" w:rsidRDefault="00BF726B" w:rsidP="00BF7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начальных классов.</w:t>
            </w:r>
          </w:p>
        </w:tc>
      </w:tr>
    </w:tbl>
    <w:p w:rsidR="00733FFF" w:rsidRPr="00D23435" w:rsidRDefault="00733FFF" w:rsidP="00733FFF">
      <w:pPr>
        <w:rPr>
          <w:rFonts w:ascii="Times New Roman" w:hAnsi="Times New Roman" w:cs="Times New Roman"/>
          <w:b/>
        </w:rPr>
      </w:pPr>
    </w:p>
    <w:p w:rsidR="00516307" w:rsidRPr="00B75494" w:rsidRDefault="00B75494" w:rsidP="00511B4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B75494">
        <w:rPr>
          <w:rFonts w:ascii="Times New Roman" w:hAnsi="Times New Roman" w:cs="Times New Roman"/>
          <w:b/>
        </w:rPr>
        <w:t xml:space="preserve">. </w:t>
      </w:r>
      <w:r w:rsidR="00516307" w:rsidRPr="00B75494">
        <w:rPr>
          <w:rFonts w:ascii="Times New Roman" w:hAnsi="Times New Roman" w:cs="Times New Roman"/>
          <w:b/>
        </w:rPr>
        <w:t>Содержание подготовки обучающихся</w:t>
      </w:r>
      <w:r w:rsidR="00062386" w:rsidRPr="00B75494">
        <w:rPr>
          <w:rFonts w:ascii="Times New Roman" w:hAnsi="Times New Roman" w:cs="Times New Roman"/>
          <w:b/>
        </w:rPr>
        <w:t>.</w:t>
      </w:r>
    </w:p>
    <w:p w:rsidR="00EA4673" w:rsidRPr="00D23435" w:rsidRDefault="00EA4673" w:rsidP="00EA4673">
      <w:pPr>
        <w:jc w:val="center"/>
        <w:rPr>
          <w:rFonts w:ascii="Times New Roman" w:hAnsi="Times New Roman" w:cs="Times New Roman"/>
          <w:b/>
        </w:rPr>
      </w:pPr>
      <w:r w:rsidRPr="00D23435">
        <w:rPr>
          <w:rFonts w:ascii="Times New Roman" w:hAnsi="Times New Roman" w:cs="Times New Roman"/>
          <w:b/>
        </w:rPr>
        <w:t>Реализуемые образовательные программы ОО:</w:t>
      </w:r>
    </w:p>
    <w:p w:rsidR="00EA4673" w:rsidRPr="00D23435" w:rsidRDefault="00EA4673" w:rsidP="00EA4673">
      <w:pPr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sym w:font="Symbol" w:char="F0B7"/>
      </w:r>
      <w:r w:rsidR="00511B4B">
        <w:rPr>
          <w:rFonts w:ascii="Times New Roman" w:hAnsi="Times New Roman" w:cs="Times New Roman"/>
        </w:rPr>
        <w:t xml:space="preserve"> </w:t>
      </w:r>
      <w:r w:rsidRPr="00D23435">
        <w:rPr>
          <w:rFonts w:ascii="Times New Roman" w:hAnsi="Times New Roman" w:cs="Times New Roman"/>
        </w:rPr>
        <w:t>Основная образовательная программа начального общего образования (в соответствии с ФГОС НОО), утвержденная приказом МКОУ «Ульяновская СОШ» от 31.08.2015 года № 334 –реализуется образовательная система «Школа 21 века»;</w:t>
      </w:r>
    </w:p>
    <w:p w:rsidR="00EA4673" w:rsidRPr="00D23435" w:rsidRDefault="00EA4673" w:rsidP="00EA4673">
      <w:pPr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</w:t>
      </w:r>
      <w:r w:rsidRPr="00D23435">
        <w:rPr>
          <w:rFonts w:ascii="Times New Roman" w:hAnsi="Times New Roman" w:cs="Times New Roman"/>
        </w:rPr>
        <w:sym w:font="Symbol" w:char="F0B7"/>
      </w:r>
      <w:r w:rsidR="00511B4B">
        <w:rPr>
          <w:rFonts w:ascii="Times New Roman" w:hAnsi="Times New Roman" w:cs="Times New Roman"/>
        </w:rPr>
        <w:t xml:space="preserve"> </w:t>
      </w:r>
      <w:r w:rsidRPr="00D23435">
        <w:rPr>
          <w:rFonts w:ascii="Times New Roman" w:hAnsi="Times New Roman" w:cs="Times New Roman"/>
        </w:rPr>
        <w:t>Основная образовательная программа основного общего образования (в соответствии с ФГОС ООО), утвержденная приказом МКОУ «Ульяновская СОШ</w:t>
      </w:r>
      <w:proofErr w:type="gramStart"/>
      <w:r w:rsidRPr="00D23435">
        <w:rPr>
          <w:rFonts w:ascii="Times New Roman" w:hAnsi="Times New Roman" w:cs="Times New Roman"/>
        </w:rPr>
        <w:t>»о</w:t>
      </w:r>
      <w:proofErr w:type="gramEnd"/>
      <w:r w:rsidRPr="00D23435">
        <w:rPr>
          <w:rFonts w:ascii="Times New Roman" w:hAnsi="Times New Roman" w:cs="Times New Roman"/>
        </w:rPr>
        <w:t xml:space="preserve">т 29.05.2015г № 246; </w:t>
      </w:r>
    </w:p>
    <w:p w:rsidR="00EA4673" w:rsidRPr="00D23435" w:rsidRDefault="00EA4673" w:rsidP="00EA4673">
      <w:pPr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sym w:font="Symbol" w:char="F0B7"/>
      </w:r>
      <w:r w:rsidR="00511B4B">
        <w:rPr>
          <w:rFonts w:ascii="Times New Roman" w:hAnsi="Times New Roman" w:cs="Times New Roman"/>
        </w:rPr>
        <w:t xml:space="preserve"> </w:t>
      </w:r>
      <w:r w:rsidRPr="00D23435">
        <w:rPr>
          <w:rFonts w:ascii="Times New Roman" w:hAnsi="Times New Roman" w:cs="Times New Roman"/>
        </w:rPr>
        <w:t xml:space="preserve"> Базовые государственные программы среднего общего образования (10 - 11 классы). </w:t>
      </w:r>
    </w:p>
    <w:p w:rsidR="00EA4673" w:rsidRPr="00D23435" w:rsidRDefault="00EA4673" w:rsidP="00EA4673">
      <w:pPr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sym w:font="Symbol" w:char="F0B7"/>
      </w:r>
      <w:r w:rsidR="00511B4B">
        <w:rPr>
          <w:rFonts w:ascii="Times New Roman" w:hAnsi="Times New Roman" w:cs="Times New Roman"/>
        </w:rPr>
        <w:t xml:space="preserve"> </w:t>
      </w:r>
      <w:proofErr w:type="gramStart"/>
      <w:r w:rsidRPr="00D23435">
        <w:rPr>
          <w:rFonts w:ascii="Times New Roman" w:hAnsi="Times New Roman" w:cs="Times New Roman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утвержденная приказом МКОУ «Ульяновская СОШ» от 31.08.2016г № 315. </w:t>
      </w:r>
      <w:proofErr w:type="gramEnd"/>
    </w:p>
    <w:p w:rsidR="00EA4673" w:rsidRPr="00D23435" w:rsidRDefault="00EA4673" w:rsidP="00EA4673">
      <w:pPr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 Расширение содержания образования осуществляется за счет системы дополнительного образования и внеурочной деятельности. </w:t>
      </w:r>
    </w:p>
    <w:p w:rsidR="00EA4673" w:rsidRPr="00D23435" w:rsidRDefault="00EA4673" w:rsidP="00EA4673">
      <w:pPr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Для обучающихся 1-9 классов разработана программа внеурочной деятельности. Главной целью организации внеурочной деятельности в школе является содействие интеллектуальному, духовно-нравственному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062386" w:rsidRDefault="00062386" w:rsidP="00511B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Численность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осваивающих ООП по уровням общего образования:</w:t>
      </w:r>
    </w:p>
    <w:p w:rsidR="00062386" w:rsidRDefault="00062386" w:rsidP="00511B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начального общего;</w:t>
      </w:r>
    </w:p>
    <w:p w:rsidR="00062386" w:rsidRDefault="00062386" w:rsidP="00511B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основного общего;</w:t>
      </w:r>
    </w:p>
    <w:p w:rsidR="00062386" w:rsidRDefault="00062386" w:rsidP="00062386">
      <w:pPr>
        <w:pStyle w:val="Default"/>
        <w:rPr>
          <w:b/>
        </w:rPr>
      </w:pPr>
      <w:r>
        <w:t>- среднего общего</w:t>
      </w:r>
    </w:p>
    <w:p w:rsidR="00062386" w:rsidRDefault="00062386" w:rsidP="000623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Начальное общее образование (1 – 4 классы) - 8 общеобразовательных классов; </w:t>
      </w:r>
    </w:p>
    <w:p w:rsidR="00062386" w:rsidRDefault="00062386" w:rsidP="000623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основное общее </w:t>
      </w:r>
      <w:r w:rsidR="00511B4B">
        <w:rPr>
          <w:sz w:val="23"/>
          <w:szCs w:val="23"/>
        </w:rPr>
        <w:t>образование (5 – 9 классы) – 11</w:t>
      </w:r>
      <w:r w:rsidR="004252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общеобразовательных классов; </w:t>
      </w:r>
    </w:p>
    <w:p w:rsidR="00425251" w:rsidRDefault="00062386" w:rsidP="000623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среднее общее образование (10 –11 классы) –</w:t>
      </w:r>
      <w:r w:rsidR="00511B4B">
        <w:rPr>
          <w:sz w:val="23"/>
          <w:szCs w:val="23"/>
        </w:rPr>
        <w:t xml:space="preserve"> 2 </w:t>
      </w:r>
      <w:proofErr w:type="gramStart"/>
      <w:r w:rsidR="00511B4B">
        <w:rPr>
          <w:sz w:val="23"/>
          <w:szCs w:val="23"/>
        </w:rPr>
        <w:t>общеобразовательных</w:t>
      </w:r>
      <w:proofErr w:type="gramEnd"/>
      <w:r w:rsidR="00511B4B">
        <w:rPr>
          <w:sz w:val="23"/>
          <w:szCs w:val="23"/>
        </w:rPr>
        <w:t xml:space="preserve"> класса.</w:t>
      </w:r>
    </w:p>
    <w:p w:rsidR="00062386" w:rsidRDefault="00062386" w:rsidP="00062386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2386" w:rsidTr="00F01CEE">
        <w:tc>
          <w:tcPr>
            <w:tcW w:w="2392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Годы</w:t>
            </w:r>
          </w:p>
        </w:tc>
        <w:tc>
          <w:tcPr>
            <w:tcW w:w="2393" w:type="dxa"/>
          </w:tcPr>
          <w:p w:rsidR="00062386" w:rsidRDefault="00511B4B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062386">
              <w:rPr>
                <w:sz w:val="23"/>
                <w:szCs w:val="23"/>
              </w:rPr>
              <w:t>ровень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классов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</w:tc>
      </w:tr>
      <w:tr w:rsidR="00062386" w:rsidTr="00F01CEE">
        <w:tc>
          <w:tcPr>
            <w:tcW w:w="2392" w:type="dxa"/>
            <w:vMerge w:val="restart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</w:p>
        </w:tc>
        <w:tc>
          <w:tcPr>
            <w:tcW w:w="2393" w:type="dxa"/>
          </w:tcPr>
          <w:p w:rsidR="00062386" w:rsidRDefault="00F01CEE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393" w:type="dxa"/>
          </w:tcPr>
          <w:p w:rsidR="00062386" w:rsidRDefault="00460C85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2393" w:type="dxa"/>
          </w:tcPr>
          <w:p w:rsidR="00062386" w:rsidRDefault="00460C85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393" w:type="dxa"/>
          </w:tcPr>
          <w:p w:rsidR="00062386" w:rsidRDefault="00460C85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2393" w:type="dxa"/>
          </w:tcPr>
          <w:p w:rsidR="00062386" w:rsidRDefault="00F01CEE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:rsidR="00062386" w:rsidRDefault="00460C85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Pr="008E4B88" w:rsidRDefault="00062386" w:rsidP="00F01CE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E4B88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393" w:type="dxa"/>
          </w:tcPr>
          <w:p w:rsidR="00062386" w:rsidRDefault="00477EEB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393" w:type="dxa"/>
          </w:tcPr>
          <w:p w:rsidR="00062386" w:rsidRDefault="00477EEB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</w:t>
            </w:r>
          </w:p>
        </w:tc>
      </w:tr>
      <w:tr w:rsidR="00062386" w:rsidTr="00F01CEE">
        <w:tc>
          <w:tcPr>
            <w:tcW w:w="2392" w:type="dxa"/>
            <w:vMerge w:val="restart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2018-2019 г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Pr="008E4B88" w:rsidRDefault="00062386" w:rsidP="00F01CE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E4B88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393" w:type="dxa"/>
          </w:tcPr>
          <w:p w:rsidR="00062386" w:rsidRPr="007C595D" w:rsidRDefault="00062386" w:rsidP="00F01CEE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7C595D">
              <w:rPr>
                <w:b/>
                <w:i/>
                <w:sz w:val="23"/>
                <w:szCs w:val="23"/>
              </w:rPr>
              <w:t>23</w:t>
            </w:r>
          </w:p>
        </w:tc>
        <w:tc>
          <w:tcPr>
            <w:tcW w:w="2393" w:type="dxa"/>
          </w:tcPr>
          <w:p w:rsidR="00062386" w:rsidRPr="007C595D" w:rsidRDefault="00062386" w:rsidP="00F01CEE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7C595D">
              <w:rPr>
                <w:b/>
                <w:i/>
                <w:sz w:val="23"/>
                <w:szCs w:val="23"/>
              </w:rPr>
              <w:t>347</w:t>
            </w:r>
          </w:p>
        </w:tc>
      </w:tr>
      <w:tr w:rsidR="00062386" w:rsidTr="00F01CEE">
        <w:tc>
          <w:tcPr>
            <w:tcW w:w="2392" w:type="dxa"/>
            <w:vMerge w:val="restart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2019-2020 г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393" w:type="dxa"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062386" w:rsidTr="00F01CEE">
        <w:tc>
          <w:tcPr>
            <w:tcW w:w="2392" w:type="dxa"/>
            <w:vMerge/>
          </w:tcPr>
          <w:p w:rsidR="00062386" w:rsidRDefault="00062386" w:rsidP="00F01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393" w:type="dxa"/>
          </w:tcPr>
          <w:p w:rsidR="00062386" w:rsidRPr="008E4B88" w:rsidRDefault="00062386" w:rsidP="00F01CE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E4B88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393" w:type="dxa"/>
          </w:tcPr>
          <w:p w:rsidR="00062386" w:rsidRPr="007C595D" w:rsidRDefault="00062386" w:rsidP="00F01CEE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7C595D">
              <w:rPr>
                <w:b/>
                <w:i/>
                <w:sz w:val="23"/>
                <w:szCs w:val="23"/>
              </w:rPr>
              <w:t>23</w:t>
            </w:r>
          </w:p>
        </w:tc>
        <w:tc>
          <w:tcPr>
            <w:tcW w:w="2393" w:type="dxa"/>
          </w:tcPr>
          <w:p w:rsidR="00062386" w:rsidRPr="007C595D" w:rsidRDefault="00062386" w:rsidP="00F01CEE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7C595D">
              <w:rPr>
                <w:b/>
                <w:i/>
                <w:sz w:val="23"/>
                <w:szCs w:val="23"/>
              </w:rPr>
              <w:t>348</w:t>
            </w:r>
          </w:p>
        </w:tc>
      </w:tr>
    </w:tbl>
    <w:p w:rsidR="00062386" w:rsidRDefault="00062386" w:rsidP="00516307">
      <w:pPr>
        <w:ind w:left="360"/>
        <w:rPr>
          <w:rFonts w:ascii="Times New Roman" w:hAnsi="Times New Roman" w:cs="Times New Roman"/>
          <w:b/>
        </w:rPr>
      </w:pPr>
    </w:p>
    <w:p w:rsidR="00062386" w:rsidRPr="00B75494" w:rsidRDefault="00062386" w:rsidP="00B7549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B75494">
        <w:rPr>
          <w:rFonts w:ascii="Times New Roman" w:hAnsi="Times New Roman" w:cs="Times New Roman"/>
        </w:rPr>
        <w:t xml:space="preserve">Количество индивидуальных учебных планов по </w:t>
      </w:r>
      <w:proofErr w:type="gramStart"/>
      <w:r w:rsidRPr="00B75494">
        <w:rPr>
          <w:rFonts w:ascii="Times New Roman" w:hAnsi="Times New Roman" w:cs="Times New Roman"/>
        </w:rPr>
        <w:t>разным</w:t>
      </w:r>
      <w:proofErr w:type="gramEnd"/>
      <w:r w:rsidRPr="00B75494">
        <w:rPr>
          <w:rFonts w:ascii="Times New Roman" w:hAnsi="Times New Roman" w:cs="Times New Roman"/>
        </w:rPr>
        <w:t xml:space="preserve"> категория обучающихся</w:t>
      </w:r>
      <w:r w:rsidR="00425251">
        <w:rPr>
          <w:rFonts w:ascii="Times New Roman" w:hAnsi="Times New Roman" w:cs="Times New Roman"/>
        </w:rPr>
        <w:t xml:space="preserve"> - 2</w:t>
      </w:r>
    </w:p>
    <w:p w:rsidR="00062386" w:rsidRPr="00B75494" w:rsidRDefault="00062386" w:rsidP="00B75494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B75494">
        <w:rPr>
          <w:rFonts w:ascii="Times New Roman" w:hAnsi="Times New Roman" w:cs="Times New Roman"/>
        </w:rPr>
        <w:t>Направления дополнительных общеразвивающих программ</w:t>
      </w:r>
    </w:p>
    <w:p w:rsidR="00E76DE0" w:rsidRPr="00E76DE0" w:rsidRDefault="00E76DE0" w:rsidP="00E76DE0">
      <w:pPr>
        <w:ind w:left="360"/>
        <w:rPr>
          <w:rFonts w:ascii="Times New Roman" w:hAnsi="Times New Roman" w:cs="Times New Roman"/>
          <w:b/>
        </w:rPr>
      </w:pPr>
      <w:r w:rsidRPr="00E76DE0">
        <w:rPr>
          <w:rFonts w:ascii="Times New Roman" w:hAnsi="Times New Roman" w:cs="Times New Roman"/>
          <w:b/>
        </w:rPr>
        <w:t>Количество детей, занятых в объединениях по годам во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Количество объединений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Количество детей</w:t>
            </w:r>
          </w:p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6DE0" w:rsidRPr="00D23435" w:rsidTr="00F01CEE">
        <w:tc>
          <w:tcPr>
            <w:tcW w:w="10137" w:type="dxa"/>
            <w:gridSpan w:val="3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 xml:space="preserve">2017 – 2018 </w:t>
            </w:r>
            <w:proofErr w:type="spellStart"/>
            <w:r w:rsidRPr="00D23435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D23435">
              <w:rPr>
                <w:rFonts w:ascii="Times New Roman" w:hAnsi="Times New Roman" w:cs="Times New Roman"/>
                <w:b/>
              </w:rPr>
              <w:t>.г</w:t>
            </w:r>
            <w:proofErr w:type="spellEnd"/>
            <w:proofErr w:type="gramEnd"/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A3479C" w:rsidRDefault="00EA452E" w:rsidP="00EA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D23435" w:rsidRDefault="00EA452E" w:rsidP="00EA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</w:tr>
      <w:tr w:rsidR="00EA452E" w:rsidRPr="00D23435" w:rsidTr="00F01CEE">
        <w:tc>
          <w:tcPr>
            <w:tcW w:w="3379" w:type="dxa"/>
          </w:tcPr>
          <w:p w:rsidR="00EA452E" w:rsidRPr="00D23435" w:rsidRDefault="00EA452E" w:rsidP="00F01CEE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379" w:type="dxa"/>
          </w:tcPr>
          <w:p w:rsidR="00EA452E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A452E" w:rsidRDefault="00EA452E" w:rsidP="00EA452E">
            <w:pPr>
              <w:jc w:val="center"/>
            </w:pPr>
            <w:r w:rsidRPr="00591B35">
              <w:rPr>
                <w:rFonts w:ascii="Times New Roman" w:hAnsi="Times New Roman" w:cs="Times New Roman"/>
              </w:rPr>
              <w:t>326</w:t>
            </w:r>
          </w:p>
        </w:tc>
      </w:tr>
      <w:tr w:rsidR="00EA452E" w:rsidRPr="00D23435" w:rsidTr="00F01CEE">
        <w:tc>
          <w:tcPr>
            <w:tcW w:w="3379" w:type="dxa"/>
          </w:tcPr>
          <w:p w:rsidR="00EA452E" w:rsidRPr="00D23435" w:rsidRDefault="00EA452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379" w:type="dxa"/>
          </w:tcPr>
          <w:p w:rsidR="00EA452E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A452E" w:rsidRDefault="00EA452E" w:rsidP="00EA452E">
            <w:pPr>
              <w:jc w:val="center"/>
            </w:pPr>
            <w:r w:rsidRPr="00591B35">
              <w:rPr>
                <w:rFonts w:ascii="Times New Roman" w:hAnsi="Times New Roman" w:cs="Times New Roman"/>
              </w:rPr>
              <w:t>326</w:t>
            </w:r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</w:p>
        </w:tc>
      </w:tr>
      <w:tr w:rsidR="00E76DE0" w:rsidRPr="00D23435" w:rsidTr="00F01CEE">
        <w:tc>
          <w:tcPr>
            <w:tcW w:w="10137" w:type="dxa"/>
            <w:gridSpan w:val="3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 xml:space="preserve">2018 – 2019 </w:t>
            </w:r>
            <w:proofErr w:type="spellStart"/>
            <w:r w:rsidRPr="00D23435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D23435">
              <w:rPr>
                <w:rFonts w:ascii="Times New Roman" w:hAnsi="Times New Roman" w:cs="Times New Roman"/>
                <w:b/>
              </w:rPr>
              <w:t>.г</w:t>
            </w:r>
            <w:proofErr w:type="spellEnd"/>
            <w:proofErr w:type="gramEnd"/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D23435" w:rsidRDefault="00EA452E" w:rsidP="00EA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EA452E" w:rsidRPr="00D23435" w:rsidTr="00F01CEE">
        <w:tc>
          <w:tcPr>
            <w:tcW w:w="3379" w:type="dxa"/>
          </w:tcPr>
          <w:p w:rsidR="00EA452E" w:rsidRPr="00D23435" w:rsidRDefault="00EA452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379" w:type="dxa"/>
          </w:tcPr>
          <w:p w:rsidR="00EA452E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A452E" w:rsidRDefault="00EA452E" w:rsidP="00EA452E">
            <w:pPr>
              <w:jc w:val="center"/>
            </w:pPr>
            <w:r w:rsidRPr="00434C12">
              <w:rPr>
                <w:rFonts w:ascii="Times New Roman" w:hAnsi="Times New Roman" w:cs="Times New Roman"/>
              </w:rPr>
              <w:t>316</w:t>
            </w:r>
          </w:p>
        </w:tc>
      </w:tr>
      <w:tr w:rsidR="00EA452E" w:rsidRPr="00D23435" w:rsidTr="00F01CEE">
        <w:tc>
          <w:tcPr>
            <w:tcW w:w="3379" w:type="dxa"/>
          </w:tcPr>
          <w:p w:rsidR="00EA452E" w:rsidRPr="00D23435" w:rsidRDefault="00EA452E" w:rsidP="00F01CEE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379" w:type="dxa"/>
          </w:tcPr>
          <w:p w:rsidR="00EA452E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A452E" w:rsidRDefault="00EA452E" w:rsidP="00EA452E">
            <w:pPr>
              <w:jc w:val="center"/>
            </w:pPr>
            <w:r w:rsidRPr="00434C12">
              <w:rPr>
                <w:rFonts w:ascii="Times New Roman" w:hAnsi="Times New Roman" w:cs="Times New Roman"/>
              </w:rPr>
              <w:t>316</w:t>
            </w:r>
          </w:p>
        </w:tc>
      </w:tr>
      <w:tr w:rsidR="00EA452E" w:rsidRPr="00D23435" w:rsidTr="00F01CEE">
        <w:tc>
          <w:tcPr>
            <w:tcW w:w="3379" w:type="dxa"/>
          </w:tcPr>
          <w:p w:rsidR="00EA452E" w:rsidRPr="00D23435" w:rsidRDefault="00EA452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379" w:type="dxa"/>
          </w:tcPr>
          <w:p w:rsidR="00EA452E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A452E" w:rsidRDefault="00EA452E" w:rsidP="00EA452E">
            <w:pPr>
              <w:jc w:val="center"/>
            </w:pPr>
            <w:r w:rsidRPr="00434C12">
              <w:rPr>
                <w:rFonts w:ascii="Times New Roman" w:hAnsi="Times New Roman" w:cs="Times New Roman"/>
              </w:rPr>
              <w:t>316</w:t>
            </w:r>
          </w:p>
        </w:tc>
      </w:tr>
      <w:tr w:rsidR="00EA452E" w:rsidRPr="00D23435" w:rsidTr="00F01CEE">
        <w:tc>
          <w:tcPr>
            <w:tcW w:w="3379" w:type="dxa"/>
          </w:tcPr>
          <w:p w:rsidR="00EA452E" w:rsidRPr="00D23435" w:rsidRDefault="00EA452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379" w:type="dxa"/>
          </w:tcPr>
          <w:p w:rsidR="00EA452E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A452E" w:rsidRDefault="00EA452E" w:rsidP="00EA452E">
            <w:pPr>
              <w:jc w:val="center"/>
            </w:pPr>
            <w:r w:rsidRPr="00434C12">
              <w:rPr>
                <w:rFonts w:ascii="Times New Roman" w:hAnsi="Times New Roman" w:cs="Times New Roman"/>
              </w:rPr>
              <w:t>316</w:t>
            </w:r>
          </w:p>
        </w:tc>
      </w:tr>
      <w:tr w:rsidR="00E76DE0" w:rsidRPr="00D23435" w:rsidTr="00F01CEE">
        <w:tc>
          <w:tcPr>
            <w:tcW w:w="10137" w:type="dxa"/>
            <w:gridSpan w:val="3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b/>
              </w:rPr>
              <w:t xml:space="preserve">2018 –2019 </w:t>
            </w:r>
            <w:proofErr w:type="spellStart"/>
            <w:r w:rsidRPr="00D23435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D23435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E76DE0" w:rsidRPr="00D23435" w:rsidTr="00F01CEE">
        <w:tc>
          <w:tcPr>
            <w:tcW w:w="3379" w:type="dxa"/>
          </w:tcPr>
          <w:p w:rsidR="00E76DE0" w:rsidRPr="00D23435" w:rsidRDefault="00E76DE0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379" w:type="dxa"/>
          </w:tcPr>
          <w:p w:rsidR="00E76DE0" w:rsidRPr="00D23435" w:rsidRDefault="00EA452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</w:tcPr>
          <w:p w:rsidR="00E76DE0" w:rsidRPr="00D23435" w:rsidRDefault="00E76DE0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</w:tbl>
    <w:p w:rsidR="00E76DE0" w:rsidRDefault="00E76DE0" w:rsidP="00E76DE0">
      <w:pPr>
        <w:rPr>
          <w:rFonts w:ascii="Times New Roman" w:hAnsi="Times New Roman" w:cs="Times New Roman"/>
          <w:b/>
        </w:rPr>
      </w:pPr>
    </w:p>
    <w:p w:rsidR="00E2520A" w:rsidRPr="00D23435" w:rsidRDefault="00E2520A" w:rsidP="00E2520A">
      <w:pPr>
        <w:rPr>
          <w:rFonts w:ascii="Times New Roman" w:hAnsi="Times New Roman" w:cs="Times New Roman"/>
        </w:rPr>
      </w:pPr>
      <w:r w:rsidRPr="00D23435">
        <w:rPr>
          <w:rFonts w:ascii="Times New Roman" w:hAnsi="Times New Roman" w:cs="Times New Roman"/>
        </w:rPr>
        <w:t xml:space="preserve">        Учащиеся начальной школы и 5-9-х классов охвачены внеурочной деятельностью практически на 100%</w:t>
      </w:r>
      <w:r>
        <w:rPr>
          <w:rFonts w:ascii="Times New Roman" w:hAnsi="Times New Roman" w:cs="Times New Roman"/>
        </w:rPr>
        <w:t>. В школе в 2019 году создано 5</w:t>
      </w:r>
      <w:r w:rsidRPr="00D23435">
        <w:rPr>
          <w:rFonts w:ascii="Times New Roman" w:hAnsi="Times New Roman" w:cs="Times New Roman"/>
        </w:rPr>
        <w:t xml:space="preserve"> объединений внеурочной занятости, обучающихся 1-4 и 5-9-х классов. </w:t>
      </w:r>
      <w:proofErr w:type="gramStart"/>
      <w:r w:rsidRPr="00D23435">
        <w:rPr>
          <w:rFonts w:ascii="Times New Roman" w:hAnsi="Times New Roman" w:cs="Times New Roman"/>
        </w:rPr>
        <w:t>Так же обучающиеся занимаются в кружках и секциях в ______  Успешно реализуется в школе программа посещения музеев, выставок, театров, экскурсий, синхронизированная с этапами образования.</w:t>
      </w:r>
      <w:proofErr w:type="gramEnd"/>
      <w:r w:rsidRPr="00D23435">
        <w:rPr>
          <w:rFonts w:ascii="Times New Roman" w:hAnsi="Times New Roman" w:cs="Times New Roman"/>
        </w:rPr>
        <w:t xml:space="preserve"> Результаты работы кружков и секций нашли свое отражение на общешкольных мероприятиях, выставках, в конкурсах разного уровня: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684"/>
        <w:gridCol w:w="2446"/>
        <w:gridCol w:w="1946"/>
        <w:gridCol w:w="1493"/>
        <w:gridCol w:w="1781"/>
      </w:tblGrid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t>Диде</w:t>
            </w:r>
            <w:proofErr w:type="spellEnd"/>
            <w:r w:rsidRPr="00D23435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Номинация «Декоративно-прикладное  </w:t>
            </w:r>
            <w:proofErr w:type="spellStart"/>
            <w:r w:rsidRPr="00D23435">
              <w:rPr>
                <w:rFonts w:ascii="Times New Roman" w:hAnsi="Times New Roman" w:cs="Times New Roman"/>
              </w:rPr>
              <w:t>икусство</w:t>
            </w:r>
            <w:proofErr w:type="spellEnd"/>
            <w:r w:rsidRPr="00D23435">
              <w:rPr>
                <w:rFonts w:ascii="Times New Roman" w:hAnsi="Times New Roman" w:cs="Times New Roman"/>
              </w:rPr>
              <w:t>»</w:t>
            </w:r>
            <w:proofErr w:type="gramStart"/>
            <w:r w:rsidRPr="00D2343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23435">
              <w:rPr>
                <w:rFonts w:ascii="Times New Roman" w:hAnsi="Times New Roman" w:cs="Times New Roman"/>
              </w:rPr>
              <w:t xml:space="preserve">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Старший возраст 9-11 класс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 «Голубь мира»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t>Согрина</w:t>
            </w:r>
            <w:proofErr w:type="spellEnd"/>
            <w:r w:rsidRPr="00D23435"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Табацкая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Анастасия 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Районный конкурс рисунков  «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Зая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Пандита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Никифорова В.К.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Районная акция «Калмыкия без наркотиков». Конкурс агитбригад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Захарова О.Ю.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Районный конкурс </w:t>
            </w:r>
            <w:r w:rsidRPr="00D23435">
              <w:rPr>
                <w:rFonts w:ascii="Times New Roman" w:hAnsi="Times New Roman" w:cs="Times New Roman"/>
                <w:color w:val="000000" w:themeColor="text1"/>
              </w:rPr>
              <w:lastRenderedPageBreak/>
              <w:t>театральных постановок «От театра к поэзии»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Районный 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Захарова О.Ю.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</w:p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</w:p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</w:p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Республиканская конференция «Диалог культур»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Эльшан</w:t>
            </w:r>
            <w:proofErr w:type="spellEnd"/>
          </w:p>
        </w:tc>
        <w:tc>
          <w:tcPr>
            <w:tcW w:w="2446" w:type="dxa"/>
            <w:vMerge w:val="restart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 w:val="restart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Республиканский </w:t>
            </w:r>
          </w:p>
        </w:tc>
        <w:tc>
          <w:tcPr>
            <w:tcW w:w="1493" w:type="dxa"/>
            <w:vMerge w:val="restart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доклад</w:t>
            </w:r>
          </w:p>
        </w:tc>
        <w:tc>
          <w:tcPr>
            <w:tcW w:w="1781" w:type="dxa"/>
            <w:vMerge w:val="restart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Киосева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Сулейманов Мансур</w:t>
            </w:r>
          </w:p>
        </w:tc>
        <w:tc>
          <w:tcPr>
            <w:tcW w:w="2446" w:type="dxa"/>
            <w:vMerge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6" w:type="dxa"/>
            <w:vMerge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  <w:vMerge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Острижная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Влада</w:t>
            </w:r>
          </w:p>
        </w:tc>
        <w:tc>
          <w:tcPr>
            <w:tcW w:w="2446" w:type="dxa"/>
            <w:vMerge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Районный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доклад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Старшова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Районный этап Всероссийского конкурса юных фотолюбителей «Юность России»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Давришова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Луиза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«Юность России» 1 группа-11-13 лет Номинация «Портрет»</w:t>
            </w:r>
          </w:p>
        </w:tc>
        <w:tc>
          <w:tcPr>
            <w:tcW w:w="1946" w:type="dxa"/>
            <w:vMerge w:val="restart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Районный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Романцова Снежана Борисовна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Герасимова Елена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Pr="00D23435">
              <w:rPr>
                <w:rFonts w:ascii="Times New Roman" w:hAnsi="Times New Roman" w:cs="Times New Roman"/>
                <w:color w:val="000000" w:themeColor="text1"/>
              </w:rPr>
              <w:t>Очумелые</w:t>
            </w:r>
            <w:proofErr w:type="gram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лапки» 2 группа -14-17 лет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Номинация «Репортаж»</w:t>
            </w:r>
          </w:p>
        </w:tc>
        <w:tc>
          <w:tcPr>
            <w:tcW w:w="1946" w:type="dxa"/>
            <w:vMerge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Романцова Снежана Борисовна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«Одни  дома» 2 группа -14-17 лет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Номинация «Репортаж»</w:t>
            </w:r>
          </w:p>
        </w:tc>
        <w:tc>
          <w:tcPr>
            <w:tcW w:w="1946" w:type="dxa"/>
            <w:vMerge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Романцова Снежана Борисовна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 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«Зеркало природы» 2 группа -14-17 лет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Номинация «Пейзаж»</w:t>
            </w:r>
          </w:p>
        </w:tc>
        <w:tc>
          <w:tcPr>
            <w:tcW w:w="1946" w:type="dxa"/>
            <w:vMerge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Романцова Снежана Борисовна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Муниципальный этап Всероссийского   фестиваля детского художественного творчества «Азбука безопасности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Хасанов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Джесур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декоративно-прикладного творчества «Красный, желтый, зеленый» (8-12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Лакаева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Оксана Владимировна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Лакаева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Милана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декоративно-прикладного творчества «Красный, желтый, зеленый» (5-7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Лакаева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Оксана Владимировна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Узаиров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Эмин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изобразительного искусства «Дорога не терпит шалости» (5-7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Старшова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Анна Викторовна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Иззатов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Исмаил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изобразительного искусства «Дорога не терпит шалости»(8-12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Никифорова Валентина Карловна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Иззатов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Исмаил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изобразительного искусства «Дорога не терпит шалости»(8-12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Барабаш Марина Львовна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Табацкая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Анастасия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Конкурс изобразительного искусства «Дорога не терпит шалости»(13-16 </w:t>
            </w:r>
            <w:r w:rsidRPr="00D23435">
              <w:rPr>
                <w:rFonts w:ascii="Times New Roman" w:hAnsi="Times New Roman" w:cs="Times New Roman"/>
                <w:color w:val="000000" w:themeColor="text1"/>
              </w:rPr>
              <w:lastRenderedPageBreak/>
              <w:t>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Никифорова Валентина Карловна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lastRenderedPageBreak/>
              <w:t>Ниязов</w:t>
            </w:r>
            <w:proofErr w:type="gramStart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gramEnd"/>
            <w:r w:rsidRPr="00D23435">
              <w:rPr>
                <w:rFonts w:ascii="Times New Roman" w:hAnsi="Times New Roman" w:cs="Times New Roman"/>
                <w:color w:val="000000" w:themeColor="text1"/>
              </w:rPr>
              <w:t>елим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декоративно-прикладного творчества «Красный, желтый, зеленый» (5-7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Немченко Татьяна Петровна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Давришева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Гюнель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литературного творчества «Дорога и дети» (5-7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Немченко Татьяна Петровна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Узаирова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Сарингуль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литературного творчества «Дорога и дети» (8-12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Немченко Татьяна Петровна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декоративно-прикладного творчества «Красный, желтый, зеленый» (13-16 лет)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Согрина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 Ирина Юрьевна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Муниципальный этап республиканского конкурса детских творческих  работ «Тринадцать лет, тринадцать  дней»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Кибарова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Назли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Номинация  «Рисунок» « Не будет прошлому забвенья»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Немченко Татьяна Петровна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Республиканский заочный фотоконкурс «Ты мне нужен»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Табацкая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Анастасия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«Братья наши меньшие» (5-7 класс)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Барабаш Марина Львовна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Ниязова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Гюннель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«Братья наши меньшие» (8-11 класс)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Барабаш Марина Львовна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Мурадова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Мехрибан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Макросьемка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>»(8-11)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Немченко Татьяна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петровна</w:t>
            </w:r>
            <w:proofErr w:type="spellEnd"/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Районный конкурс хоровых коллективов «Тебе, Великая Победа!»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«Дружные ребята»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Хоровой коллектив 3а класс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Барабаш Марина Львовна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Районный  и </w:t>
            </w:r>
            <w:proofErr w:type="spellStart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республиканскийзаочный</w:t>
            </w:r>
            <w:proofErr w:type="spellEnd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конкурс «Журавль-птица 2020»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Лакаева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Милана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«На закате» поделка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Республиканский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</w:rPr>
              <w:t>Старшова</w:t>
            </w:r>
            <w:proofErr w:type="spellEnd"/>
            <w:r w:rsidRPr="00D23435"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Муниципальный этап Всероссийского  конкурса юных чтецов «Живая классика»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Асланова Альбина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t>Компакова</w:t>
            </w:r>
            <w:proofErr w:type="spellEnd"/>
            <w:r w:rsidRPr="00D23435">
              <w:rPr>
                <w:rFonts w:ascii="Times New Roman" w:hAnsi="Times New Roman" w:cs="Times New Roman"/>
              </w:rPr>
              <w:t xml:space="preserve"> Антонина Николаевна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Районная</w:t>
            </w:r>
            <w:proofErr w:type="gramEnd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и республиканская </w:t>
            </w:r>
            <w:proofErr w:type="spellStart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выстака</w:t>
            </w:r>
            <w:proofErr w:type="spellEnd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«Наследие наших предков сохраним и приумножим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Хасанов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Джесур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«Солдаты-журавли»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Билгин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«Танк Победы»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Абузарова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Наджия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«Курочка Ряба»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Панно «Павлин»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3435">
              <w:rPr>
                <w:rFonts w:ascii="Times New Roman" w:hAnsi="Times New Roman" w:cs="Times New Roman"/>
                <w:color w:val="000000" w:themeColor="text1"/>
              </w:rPr>
              <w:t>Черноус</w:t>
            </w:r>
            <w:proofErr w:type="gram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Анастасия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«Память»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Давришева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Маиза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«Букет ветерану»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Районный и республиканский конкурс детских рисунков «</w:t>
            </w:r>
            <w:proofErr w:type="spellStart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Краснозобая</w:t>
            </w:r>
            <w:proofErr w:type="spellEnd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казарка-</w:t>
            </w: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безопасный</w:t>
            </w:r>
            <w:proofErr w:type="gramEnd"/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пролетный путь!»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lastRenderedPageBreak/>
              <w:t>Назирова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Линара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Возрастная группа 5-7 класс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Немченко Татьяна Петровна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Возрастная группа 8-11 класс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</w:t>
            </w:r>
          </w:p>
          <w:p w:rsidR="00E2520A" w:rsidRPr="00D23435" w:rsidRDefault="00E2520A" w:rsidP="00B46B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Насунова Оксана Владимировна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Конкурс недели «Музей и дети»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Иваненко Лариса Николаевна</w:t>
            </w: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b/>
                <w:color w:val="000000" w:themeColor="text1"/>
              </w:rPr>
              <w:t>Республиканский дистанционный конкурс творческих работ «На степных просторах»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Кучалива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Фатима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поделка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Старшова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Анна Викторовна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Всероссийский конкурс «Была война»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Насунова Оксана Владимировна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Дистанционный республиканский конкурс «Имя твое неизвестно, подвиг твой бессмертный»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Насунова Оксана Владимировна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 w:themeColor="text1"/>
              </w:rPr>
              <w:t>Михайлусь</w:t>
            </w:r>
            <w:proofErr w:type="spellEnd"/>
            <w:r w:rsidRPr="00D23435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Республиканский конкурс «Негасимый огонь Памяти»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D2343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color w:val="000000" w:themeColor="text1"/>
              </w:rPr>
              <w:t>Насунова Оксана Владимировна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253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Сулейманов Мансур</w:t>
            </w:r>
          </w:p>
        </w:tc>
        <w:tc>
          <w:tcPr>
            <w:tcW w:w="2446" w:type="dxa"/>
            <w:vMerge w:val="restart"/>
          </w:tcPr>
          <w:p w:rsidR="00E2520A" w:rsidRPr="00D23435" w:rsidRDefault="00C960A8" w:rsidP="00B46B6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r w:rsidR="00E2520A" w:rsidRPr="00D23435">
                <w:rPr>
                  <w:rFonts w:ascii="Times New Roman" w:hAnsi="Times New Roman" w:cs="Times New Roman"/>
                  <w:bdr w:val="single" w:sz="2" w:space="0" w:color="E2E8F0" w:frame="1"/>
                </w:rPr>
                <w:t>Минобр</w:t>
              </w:r>
              <w:proofErr w:type="gramStart"/>
              <w:r w:rsidR="00E2520A" w:rsidRPr="00D23435">
                <w:rPr>
                  <w:rFonts w:ascii="Times New Roman" w:hAnsi="Times New Roman" w:cs="Times New Roman"/>
                  <w:bdr w:val="single" w:sz="2" w:space="0" w:color="E2E8F0" w:frame="1"/>
                </w:rPr>
                <w:t>.о</w:t>
              </w:r>
              <w:proofErr w:type="gramEnd"/>
              <w:r w:rsidR="00E2520A" w:rsidRPr="00D23435">
                <w:rPr>
                  <w:rFonts w:ascii="Times New Roman" w:hAnsi="Times New Roman" w:cs="Times New Roman"/>
                  <w:bdr w:val="single" w:sz="2" w:space="0" w:color="E2E8F0" w:frame="1"/>
                </w:rPr>
                <w:t>рг</w:t>
              </w:r>
              <w:proofErr w:type="spellEnd"/>
              <w:r w:rsidR="00E2520A" w:rsidRPr="00D23435">
                <w:rPr>
                  <w:rFonts w:ascii="Times New Roman" w:hAnsi="Times New Roman" w:cs="Times New Roman"/>
                  <w:bdr w:val="single" w:sz="2" w:space="0" w:color="E2E8F0" w:frame="1"/>
                </w:rPr>
                <w:t xml:space="preserve">. </w:t>
              </w:r>
              <w:r w:rsidR="00E2520A" w:rsidRPr="00D23435">
                <w:rPr>
                  <w:rStyle w:val="aa"/>
                  <w:rFonts w:ascii="Times New Roman" w:hAnsi="Times New Roman" w:cs="Times New Roman"/>
                  <w:color w:val="auto"/>
                  <w:bdr w:val="single" w:sz="2" w:space="0" w:color="E2E8F0" w:frame="1"/>
                </w:rPr>
                <w:t>Бесплатная международная образовательная олимпиада по русскому языку "Грамотей" для школьников 7-11 классов в соответствии с ФГОС ООО, ФГОС СОО</w:t>
              </w:r>
            </w:hyperlink>
          </w:p>
        </w:tc>
        <w:tc>
          <w:tcPr>
            <w:tcW w:w="1946" w:type="dxa"/>
            <w:vMerge w:val="restart"/>
          </w:tcPr>
          <w:p w:rsidR="00E2520A" w:rsidRPr="00D23435" w:rsidRDefault="00E2520A" w:rsidP="00B46B67">
            <w:pPr>
              <w:ind w:left="-174"/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vMerge w:val="restart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t>Киосева</w:t>
            </w:r>
            <w:proofErr w:type="spellEnd"/>
            <w:r w:rsidRPr="00D23435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253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</w:rPr>
              <w:t>Эльшан</w:t>
            </w:r>
            <w:proofErr w:type="spellEnd"/>
          </w:p>
        </w:tc>
        <w:tc>
          <w:tcPr>
            <w:tcW w:w="2446" w:type="dxa"/>
            <w:vMerge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E2520A" w:rsidRPr="00D23435" w:rsidRDefault="00E2520A" w:rsidP="00B46B67">
            <w:pPr>
              <w:ind w:left="-17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vMerge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eastAsia="Times New Roman" w:hAnsi="Times New Roman" w:cs="Times New Roman"/>
              </w:rPr>
              <w:t>Кибарова</w:t>
            </w:r>
            <w:proofErr w:type="spellEnd"/>
            <w:r w:rsidRPr="00D2343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3435">
              <w:rPr>
                <w:rFonts w:ascii="Times New Roman" w:eastAsia="Times New Roman" w:hAnsi="Times New Roman" w:cs="Times New Roman"/>
              </w:rPr>
              <w:t>Назли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  <w:b/>
              </w:rPr>
            </w:pPr>
            <w:r w:rsidRPr="00D23435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Всероссийская олимпиада по финансовой грамотности, финансовому рынку  и защите прав потребителей финансовых услуг 2019 – 2020 года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Финалист 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</w:rPr>
              <w:t>Эльшан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Всероссийская олимпиада по финансовой грамотности, финансовому рынку  и защите прав потребителей финансовых услуг 2019 – 2020 года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Финалист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Сулейманов Мансур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Всероссийская олимпиада по финансовой грамотности, финансовому рынку  и </w:t>
            </w:r>
            <w:r w:rsidRPr="00D23435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защите прав потребителей финансовых услуг 2019 – 2020 года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Финалист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</w:rPr>
              <w:lastRenderedPageBreak/>
              <w:t>Балабеков</w:t>
            </w:r>
            <w:proofErr w:type="spellEnd"/>
            <w:r w:rsidRPr="00D23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</w:rPr>
              <w:t>Исрафил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Всероссийская олимпиада по финансовой грамотности, финансовому рынку  и защите прав потребителей финансовых услуг 2019 – 2020 года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Финалист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</w:rPr>
              <w:t>Эльшан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pStyle w:val="result-olymptitle"/>
              <w:pBdr>
                <w:bottom w:val="single" w:sz="6" w:space="11" w:color="FFFFFF"/>
              </w:pBdr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23435">
              <w:rPr>
                <w:bCs/>
                <w:sz w:val="22"/>
                <w:szCs w:val="22"/>
              </w:rPr>
              <w:t>Международная олимпиада «</w:t>
            </w:r>
            <w:proofErr w:type="spellStart"/>
            <w:r w:rsidRPr="00D23435">
              <w:rPr>
                <w:bCs/>
                <w:sz w:val="22"/>
                <w:szCs w:val="22"/>
              </w:rPr>
              <w:t>Инфоурок</w:t>
            </w:r>
            <w:proofErr w:type="spellEnd"/>
            <w:r w:rsidRPr="00D23435">
              <w:rPr>
                <w:bCs/>
                <w:sz w:val="22"/>
                <w:szCs w:val="22"/>
              </w:rPr>
              <w:t xml:space="preserve">» (весенний сезон 2020) </w:t>
            </w:r>
            <w:r w:rsidRPr="00D23435">
              <w:rPr>
                <w:bCs/>
                <w:color w:val="000000"/>
                <w:sz w:val="22"/>
                <w:szCs w:val="22"/>
              </w:rPr>
              <w:t>по русскому языку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Style w:val="dg-my-class-awards-wrapperspan"/>
                <w:rFonts w:ascii="Times New Roman" w:hAnsi="Times New Roman" w:cs="Times New Roman"/>
                <w:color w:val="000000"/>
                <w:shd w:val="clear" w:color="auto" w:fill="FFFFFF"/>
              </w:rPr>
              <w:t>Место в регионе - 1</w:t>
            </w:r>
            <w:r w:rsidRPr="00D23435">
              <w:rPr>
                <w:rFonts w:ascii="Times New Roman" w:hAnsi="Times New Roman" w:cs="Times New Roman"/>
                <w:color w:val="000000"/>
              </w:rPr>
              <w:br/>
            </w:r>
            <w:r w:rsidRPr="00D23435">
              <w:rPr>
                <w:rStyle w:val="dg-my-class-awards-wrapperspan"/>
                <w:rFonts w:ascii="Times New Roman" w:hAnsi="Times New Roman" w:cs="Times New Roman"/>
                <w:color w:val="000000"/>
                <w:shd w:val="clear" w:color="auto" w:fill="FFFFFF"/>
              </w:rPr>
              <w:t>Место в районе - 1</w:t>
            </w:r>
            <w:r w:rsidRPr="00D23435">
              <w:rPr>
                <w:rFonts w:ascii="Times New Roman" w:hAnsi="Times New Roman" w:cs="Times New Roman"/>
                <w:color w:val="000000"/>
              </w:rPr>
              <w:br/>
            </w:r>
            <w:r w:rsidRPr="00D23435">
              <w:rPr>
                <w:rStyle w:val="dg-my-class-awards-wrapperspan"/>
                <w:rFonts w:ascii="Times New Roman" w:hAnsi="Times New Roman" w:cs="Times New Roman"/>
                <w:color w:val="000000"/>
                <w:shd w:val="clear" w:color="auto" w:fill="FFFFFF"/>
              </w:rPr>
              <w:t>Место в школе - 1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Сулейманов Мансур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  <w:bCs/>
              </w:rPr>
              <w:t>Международная олимпиада «</w:t>
            </w:r>
            <w:proofErr w:type="spellStart"/>
            <w:r w:rsidRPr="00D23435">
              <w:rPr>
                <w:rFonts w:ascii="Times New Roman" w:hAnsi="Times New Roman" w:cs="Times New Roman"/>
                <w:bCs/>
              </w:rPr>
              <w:t>Инфоурок</w:t>
            </w:r>
            <w:proofErr w:type="spellEnd"/>
            <w:r w:rsidRPr="00D23435">
              <w:rPr>
                <w:rFonts w:ascii="Times New Roman" w:hAnsi="Times New Roman" w:cs="Times New Roman"/>
                <w:bCs/>
              </w:rPr>
              <w:t xml:space="preserve">» (весенний сезон 2020) </w:t>
            </w:r>
            <w:r w:rsidRPr="00D23435">
              <w:rPr>
                <w:rFonts w:ascii="Times New Roman" w:hAnsi="Times New Roman" w:cs="Times New Roman"/>
                <w:bCs/>
                <w:color w:val="000000"/>
              </w:rPr>
              <w:t>по русскому языку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D23435">
              <w:rPr>
                <w:rStyle w:val="dg-my-class-awards-wrapperspan"/>
                <w:rFonts w:ascii="Times New Roman" w:hAnsi="Times New Roman" w:cs="Times New Roman"/>
                <w:color w:val="000000"/>
                <w:shd w:val="clear" w:color="auto" w:fill="FFFFFF"/>
              </w:rPr>
              <w:t>Место в регионе - 1</w:t>
            </w:r>
            <w:r w:rsidRPr="00D23435">
              <w:rPr>
                <w:rFonts w:ascii="Times New Roman" w:hAnsi="Times New Roman" w:cs="Times New Roman"/>
                <w:color w:val="000000"/>
              </w:rPr>
              <w:br/>
            </w:r>
            <w:r w:rsidRPr="00D23435">
              <w:rPr>
                <w:rStyle w:val="dg-my-class-awards-wrapperspan"/>
                <w:rFonts w:ascii="Times New Roman" w:hAnsi="Times New Roman" w:cs="Times New Roman"/>
                <w:color w:val="000000"/>
                <w:shd w:val="clear" w:color="auto" w:fill="FFFFFF"/>
              </w:rPr>
              <w:t>Место в районе - 1</w:t>
            </w:r>
            <w:r w:rsidRPr="00D23435">
              <w:rPr>
                <w:rFonts w:ascii="Times New Roman" w:hAnsi="Times New Roman" w:cs="Times New Roman"/>
                <w:color w:val="000000"/>
              </w:rPr>
              <w:br/>
            </w:r>
            <w:r w:rsidRPr="00D23435">
              <w:rPr>
                <w:rStyle w:val="dg-my-class-awards-wrapperspan"/>
                <w:rFonts w:ascii="Times New Roman" w:hAnsi="Times New Roman" w:cs="Times New Roman"/>
                <w:color w:val="000000"/>
                <w:shd w:val="clear" w:color="auto" w:fill="FFFFFF"/>
              </w:rPr>
              <w:t>Место в школе - 1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</w:rPr>
              <w:t>Эльшан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  <w:t xml:space="preserve">Дистанционный конкурс "Стоп </w:t>
            </w:r>
            <w:proofErr w:type="spellStart"/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  <w:t>коронавирус</w:t>
            </w:r>
            <w:proofErr w:type="spellEnd"/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  <w:t>"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 Кол-во баллов 13 из 15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Сулейманов Мансур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  <w:t xml:space="preserve">Дистанционный конкурс "Стоп </w:t>
            </w:r>
            <w:proofErr w:type="spellStart"/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  <w:t>коронавирус</w:t>
            </w:r>
            <w:proofErr w:type="spellEnd"/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  <w:t>"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Кол-во баллов 15 из 15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</w:rPr>
              <w:t>Эльшан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2F2F2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t xml:space="preserve">Олимпиады «Зимний фестиваль знаний 2020» </w:t>
            </w: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0EB"/>
              </w:rPr>
              <w:t>Русская литература 5 - 11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Сулейманов Мансур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t xml:space="preserve">Олимпиады «Зимний фестиваль знаний 2020» </w:t>
            </w: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0EB"/>
              </w:rPr>
              <w:t>Русская литература 5 - 11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Нидаев</w:t>
            </w:r>
            <w:proofErr w:type="spellEnd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 xml:space="preserve"> Аслан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t xml:space="preserve">Олимпиады «Осенний фестиваль знаний 2019»  </w:t>
            </w:r>
            <w:r w:rsidRPr="00D23435">
              <w:rPr>
                <w:rFonts w:ascii="Times New Roman" w:hAnsi="Times New Roman" w:cs="Times New Roman"/>
                <w:bCs/>
                <w:color w:val="333333"/>
                <w:shd w:val="clear" w:color="auto" w:fill="FCFAF5"/>
              </w:rPr>
              <w:t>Русский язык 1 - 11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2м - </w:t>
            </w:r>
            <w:r w:rsidRPr="00D2343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hd w:val="clear" w:color="auto" w:fill="FCFAF5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Бекирова</w:t>
            </w:r>
            <w:proofErr w:type="spellEnd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Эльвина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t xml:space="preserve">Олимпиады «Осенний фестиваль знаний 2019»  </w:t>
            </w:r>
            <w:r w:rsidRPr="00D23435">
              <w:rPr>
                <w:rFonts w:ascii="Times New Roman" w:hAnsi="Times New Roman" w:cs="Times New Roman"/>
                <w:bCs/>
                <w:color w:val="333333"/>
                <w:shd w:val="clear" w:color="auto" w:fill="FCFAF5"/>
              </w:rPr>
              <w:t>Русский язык 1 - 11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Победитель, 1 место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hd w:val="clear" w:color="auto" w:fill="FCFAF5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Караев</w:t>
            </w:r>
            <w:proofErr w:type="spellEnd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Алишан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t xml:space="preserve">Олимпиады «Осенний фестиваль знаний 2019»  </w:t>
            </w:r>
            <w:r w:rsidRPr="00D23435">
              <w:rPr>
                <w:rFonts w:ascii="Times New Roman" w:hAnsi="Times New Roman" w:cs="Times New Roman"/>
                <w:bCs/>
                <w:color w:val="333333"/>
                <w:shd w:val="clear" w:color="auto" w:fill="FCFAF5"/>
              </w:rPr>
              <w:t>Русский язык 1 - 11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2м - </w:t>
            </w:r>
            <w:r w:rsidRPr="00D2343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hd w:val="clear" w:color="auto" w:fill="FCFAF5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Караев</w:t>
            </w:r>
            <w:proofErr w:type="spellEnd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 xml:space="preserve"> </w:t>
            </w: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Алишан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t xml:space="preserve">Олимпиады «Осенний фестиваль знаний 2019»  </w:t>
            </w: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0EB"/>
              </w:rPr>
              <w:t>Русская литература 5 - 11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2м - </w:t>
            </w:r>
            <w:r w:rsidRPr="00D2343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hd w:val="clear" w:color="auto" w:fill="FCFAF5"/>
              </w:rPr>
            </w:pPr>
            <w:proofErr w:type="spellStart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>Нидаев</w:t>
            </w:r>
            <w:proofErr w:type="spellEnd"/>
            <w:r w:rsidRPr="00D23435">
              <w:rPr>
                <w:rFonts w:ascii="Times New Roman" w:hAnsi="Times New Roman" w:cs="Times New Roman"/>
                <w:color w:val="000000"/>
                <w:shd w:val="clear" w:color="auto" w:fill="FCFAF5"/>
              </w:rPr>
              <w:t xml:space="preserve"> Аслан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t xml:space="preserve">Олимпиады «Осенний фестиваль знаний </w:t>
            </w: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  <w:lastRenderedPageBreak/>
              <w:t xml:space="preserve">2019»  </w:t>
            </w: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0EB"/>
              </w:rPr>
              <w:t>Русская литература 5 - 11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2м - </w:t>
            </w:r>
            <w:r w:rsidRPr="00D2343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lastRenderedPageBreak/>
              <w:t>Сулейманов Мансур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CFAF5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8FA"/>
              </w:rPr>
              <w:t>Олимпиада  «Великое русское слово» 1-11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Ниязов </w:t>
            </w:r>
            <w:proofErr w:type="spellStart"/>
            <w:r w:rsidRPr="00D23435">
              <w:rPr>
                <w:rFonts w:ascii="Times New Roman" w:hAnsi="Times New Roman" w:cs="Times New Roman"/>
              </w:rPr>
              <w:t>Эльшан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2F8FA"/>
              </w:rPr>
            </w:pPr>
            <w:r w:rsidRPr="00D23435">
              <w:rPr>
                <w:rFonts w:ascii="Times New Roman" w:hAnsi="Times New Roman" w:cs="Times New Roman"/>
                <w:bCs/>
                <w:color w:val="000000"/>
                <w:shd w:val="clear" w:color="auto" w:fill="F2F8FA"/>
              </w:rPr>
              <w:t>Олимпиада  «Великое русское слово» 1-11 классы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10 обучающихся</w:t>
            </w:r>
          </w:p>
        </w:tc>
        <w:tc>
          <w:tcPr>
            <w:tcW w:w="2446" w:type="dxa"/>
          </w:tcPr>
          <w:p w:rsidR="00E2520A" w:rsidRPr="00D23435" w:rsidRDefault="00E2520A" w:rsidP="00B46B67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333333"/>
              </w:rPr>
            </w:pPr>
            <w:r w:rsidRPr="00D23435">
              <w:rPr>
                <w:rFonts w:ascii="Times New Roman" w:eastAsia="DejaVuSans" w:hAnsi="Times New Roman" w:cs="Times New Roman"/>
                <w:color w:val="333333"/>
              </w:rPr>
              <w:t xml:space="preserve">Всероссийская образовательная акция </w:t>
            </w:r>
            <w:r w:rsidRPr="00D23435">
              <w:rPr>
                <w:rFonts w:ascii="Times New Roman" w:eastAsia="DejaVuSans-Bold" w:hAnsi="Times New Roman" w:cs="Times New Roman"/>
                <w:bCs/>
                <w:color w:val="2D3892"/>
              </w:rPr>
              <w:t>УРОК БЕЗОПАСНОСТИ</w:t>
            </w:r>
            <w:proofErr w:type="gramStart"/>
            <w:r w:rsidRPr="00D23435">
              <w:rPr>
                <w:rFonts w:ascii="Times New Roman" w:eastAsia="DejaVuSans-Bold" w:hAnsi="Times New Roman" w:cs="Times New Roman"/>
                <w:bCs/>
                <w:color w:val="2D3892"/>
              </w:rPr>
              <w:t>.Р</w:t>
            </w:r>
            <w:proofErr w:type="gramEnd"/>
            <w:r w:rsidRPr="00D23435">
              <w:rPr>
                <w:rFonts w:ascii="Times New Roman" w:eastAsia="DejaVuSans-Bold" w:hAnsi="Times New Roman" w:cs="Times New Roman"/>
                <w:bCs/>
                <w:color w:val="2D3892"/>
              </w:rPr>
              <w:t>Ф,</w:t>
            </w:r>
          </w:p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2F8FA"/>
              </w:rPr>
            </w:pP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1781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r w:rsidRPr="00C93356">
              <w:rPr>
                <w:rFonts w:ascii="Times New Roman" w:hAnsi="Times New Roman" w:cs="Times New Roman"/>
              </w:rPr>
              <w:t xml:space="preserve">Первенство района по национальной стрельбе из лука в рамках акции «Спорт против наркотиков», </w:t>
            </w:r>
            <w:proofErr w:type="gramStart"/>
            <w:r w:rsidRPr="00C93356">
              <w:rPr>
                <w:rFonts w:ascii="Times New Roman" w:hAnsi="Times New Roman" w:cs="Times New Roman"/>
              </w:rPr>
              <w:t>среди</w:t>
            </w:r>
            <w:proofErr w:type="gramEnd"/>
            <w:r w:rsidRPr="00C93356">
              <w:rPr>
                <w:rFonts w:ascii="Times New Roman" w:hAnsi="Times New Roman" w:cs="Times New Roman"/>
              </w:rPr>
              <w:t xml:space="preserve"> обучающихся 2005 г.р. и младше</w:t>
            </w:r>
          </w:p>
        </w:tc>
        <w:tc>
          <w:tcPr>
            <w:tcW w:w="1946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r w:rsidRPr="00C93356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93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  <w:u w:val="single"/>
              </w:rPr>
            </w:pPr>
            <w:r w:rsidRPr="00C93356">
              <w:rPr>
                <w:rFonts w:ascii="Times New Roman" w:hAnsi="Times New Roman" w:cs="Times New Roman"/>
                <w:u w:val="single"/>
              </w:rPr>
              <w:t>1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r w:rsidRPr="00C93356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C93356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C93356">
              <w:rPr>
                <w:rFonts w:ascii="Times New Roman" w:hAnsi="Times New Roman" w:cs="Times New Roman"/>
              </w:rPr>
              <w:t>г.р</w:t>
            </w:r>
            <w:proofErr w:type="gramStart"/>
            <w:r w:rsidRPr="00C93356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C93356">
              <w:rPr>
                <w:rFonts w:ascii="Times New Roman" w:hAnsi="Times New Roman" w:cs="Times New Roman"/>
              </w:rPr>
              <w:t xml:space="preserve"> мл.</w:t>
            </w:r>
          </w:p>
        </w:tc>
        <w:tc>
          <w:tcPr>
            <w:tcW w:w="1946" w:type="dxa"/>
          </w:tcPr>
          <w:p w:rsidR="00E2520A" w:rsidRPr="00C93356" w:rsidRDefault="00E2520A" w:rsidP="00B46B67">
            <w:r w:rsidRPr="00C9335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93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r w:rsidRPr="00C9335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7530ED">
              <w:rPr>
                <w:rFonts w:ascii="Times New Roman" w:hAnsi="Times New Roman" w:cs="Times New Roman"/>
              </w:rPr>
              <w:t>Айдинов</w:t>
            </w:r>
            <w:proofErr w:type="spellEnd"/>
            <w:r w:rsidRPr="00753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0ED">
              <w:rPr>
                <w:rFonts w:ascii="Times New Roman" w:hAnsi="Times New Roman" w:cs="Times New Roman"/>
              </w:rPr>
              <w:t>Бинали</w:t>
            </w:r>
            <w:proofErr w:type="spellEnd"/>
          </w:p>
        </w:tc>
        <w:tc>
          <w:tcPr>
            <w:tcW w:w="2446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  <w:r w:rsidRPr="007530ED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7530ED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7530ED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7530ED">
              <w:rPr>
                <w:rFonts w:ascii="Times New Roman" w:hAnsi="Times New Roman" w:cs="Times New Roman"/>
              </w:rPr>
              <w:t>г.р</w:t>
            </w:r>
            <w:proofErr w:type="gramStart"/>
            <w:r w:rsidRPr="007530ED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7530ED">
              <w:rPr>
                <w:rFonts w:ascii="Times New Roman" w:hAnsi="Times New Roman" w:cs="Times New Roman"/>
              </w:rPr>
              <w:t xml:space="preserve"> мл. до 75 кг</w:t>
            </w:r>
          </w:p>
        </w:tc>
        <w:tc>
          <w:tcPr>
            <w:tcW w:w="1946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7530ED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7530ED">
              <w:rPr>
                <w:rFonts w:ascii="Times New Roman" w:hAnsi="Times New Roman" w:cs="Times New Roman"/>
              </w:rPr>
              <w:t>Акипов</w:t>
            </w:r>
            <w:proofErr w:type="spellEnd"/>
            <w:r w:rsidRPr="00753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0ED">
              <w:rPr>
                <w:rFonts w:ascii="Times New Roman" w:hAnsi="Times New Roman" w:cs="Times New Roman"/>
              </w:rPr>
              <w:t>Рамиз</w:t>
            </w:r>
            <w:proofErr w:type="spellEnd"/>
          </w:p>
        </w:tc>
        <w:tc>
          <w:tcPr>
            <w:tcW w:w="2446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7530ED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7530ED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7530ED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7530ED">
              <w:rPr>
                <w:rFonts w:ascii="Times New Roman" w:hAnsi="Times New Roman" w:cs="Times New Roman"/>
              </w:rPr>
              <w:t>г.р</w:t>
            </w:r>
            <w:proofErr w:type="gramStart"/>
            <w:r w:rsidRPr="007530ED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753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0ED">
              <w:rPr>
                <w:rFonts w:ascii="Times New Roman" w:hAnsi="Times New Roman" w:cs="Times New Roman"/>
              </w:rPr>
              <w:t>мл.до</w:t>
            </w:r>
            <w:proofErr w:type="spellEnd"/>
            <w:r w:rsidRPr="007530ED">
              <w:rPr>
                <w:rFonts w:ascii="Times New Roman" w:hAnsi="Times New Roman" w:cs="Times New Roman"/>
              </w:rPr>
              <w:t xml:space="preserve"> 63кг</w:t>
            </w: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D23435" w:rsidRDefault="00E2520A" w:rsidP="00B46B67">
            <w:pPr>
              <w:rPr>
                <w:rFonts w:ascii="Times New Roman" w:hAnsi="Times New Roman" w:cs="Times New Roman"/>
              </w:rPr>
            </w:pPr>
            <w:r w:rsidRPr="007530ED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t>Нидаев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 Курбан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г.р</w:t>
            </w:r>
            <w:proofErr w:type="gramStart"/>
            <w:r w:rsidRPr="00A531B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A531B7">
              <w:rPr>
                <w:rFonts w:ascii="Times New Roman" w:hAnsi="Times New Roman" w:cs="Times New Roman"/>
              </w:rPr>
              <w:t xml:space="preserve"> мл. до 45 кг.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Сулейманов Мансур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г.р</w:t>
            </w:r>
            <w:proofErr w:type="gramStart"/>
            <w:r w:rsidRPr="00A531B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A531B7">
              <w:rPr>
                <w:rFonts w:ascii="Times New Roman" w:hAnsi="Times New Roman" w:cs="Times New Roman"/>
              </w:rPr>
              <w:t xml:space="preserve"> мл. до 69кг.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t>Узаиров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Махсуд</w:t>
            </w:r>
            <w:proofErr w:type="spellEnd"/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» среди </w:t>
            </w:r>
            <w:r w:rsidRPr="00A531B7">
              <w:rPr>
                <w:rFonts w:ascii="Times New Roman" w:hAnsi="Times New Roman" w:cs="Times New Roman"/>
              </w:rPr>
              <w:lastRenderedPageBreak/>
              <w:t xml:space="preserve">юношей 2003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г.р</w:t>
            </w:r>
            <w:proofErr w:type="gramStart"/>
            <w:r w:rsidRPr="00A531B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A531B7">
              <w:rPr>
                <w:rFonts w:ascii="Times New Roman" w:hAnsi="Times New Roman" w:cs="Times New Roman"/>
              </w:rPr>
              <w:t xml:space="preserve"> мл. до 75кг.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lastRenderedPageBreak/>
              <w:t>Тайфуров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Ахмед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г.р</w:t>
            </w:r>
            <w:proofErr w:type="gramStart"/>
            <w:r w:rsidRPr="00A531B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A531B7">
              <w:rPr>
                <w:rFonts w:ascii="Times New Roman" w:hAnsi="Times New Roman" w:cs="Times New Roman"/>
              </w:rPr>
              <w:t xml:space="preserve"> мл. Стрельба из лука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t>Омурчаев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Байрам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г.р</w:t>
            </w:r>
            <w:proofErr w:type="gramStart"/>
            <w:r w:rsidRPr="00A531B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A531B7">
              <w:rPr>
                <w:rFonts w:ascii="Times New Roman" w:hAnsi="Times New Roman" w:cs="Times New Roman"/>
              </w:rPr>
              <w:t xml:space="preserve"> мл. Стрельба из лука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t>Копазде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Лейла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г.р</w:t>
            </w:r>
            <w:proofErr w:type="gramStart"/>
            <w:r w:rsidRPr="00A531B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A531B7">
              <w:rPr>
                <w:rFonts w:ascii="Times New Roman" w:hAnsi="Times New Roman" w:cs="Times New Roman"/>
              </w:rPr>
              <w:t xml:space="preserve"> мл. Стрельба из лука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81" w:type="dxa"/>
          </w:tcPr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E2520A" w:rsidRPr="00EC2942" w:rsidRDefault="00E2520A" w:rsidP="00B46B6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t>Балабеков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Исрафил</w:t>
            </w:r>
            <w:proofErr w:type="spellEnd"/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национальным видам спорта «18-ая Малая районная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Джангариада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» среди юношей 2003 </w:t>
            </w:r>
            <w:proofErr w:type="spellStart"/>
            <w:r w:rsidRPr="00A531B7">
              <w:rPr>
                <w:rFonts w:ascii="Times New Roman" w:hAnsi="Times New Roman" w:cs="Times New Roman"/>
              </w:rPr>
              <w:t>г.р</w:t>
            </w:r>
            <w:proofErr w:type="gramStart"/>
            <w:r w:rsidRPr="00A531B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A531B7">
              <w:rPr>
                <w:rFonts w:ascii="Times New Roman" w:hAnsi="Times New Roman" w:cs="Times New Roman"/>
              </w:rPr>
              <w:t xml:space="preserve"> мл. Стрельба из лука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E2520A" w:rsidRPr="00EC2942" w:rsidRDefault="00E2520A" w:rsidP="00B46B6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2520A" w:rsidRPr="00D23435" w:rsidTr="00B46B67">
        <w:tc>
          <w:tcPr>
            <w:tcW w:w="6076" w:type="dxa"/>
            <w:gridSpan w:val="3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Первенство района по </w:t>
            </w:r>
            <w:proofErr w:type="gramStart"/>
            <w:r w:rsidRPr="00A531B7">
              <w:rPr>
                <w:rFonts w:ascii="Times New Roman" w:hAnsi="Times New Roman" w:cs="Times New Roman"/>
              </w:rPr>
              <w:t>л</w:t>
            </w:r>
            <w:proofErr w:type="gramEnd"/>
            <w:r w:rsidRPr="00A531B7">
              <w:rPr>
                <w:rFonts w:ascii="Times New Roman" w:hAnsi="Times New Roman" w:cs="Times New Roman"/>
              </w:rPr>
              <w:t xml:space="preserve">/атлетическому кроссу «Золотая осень» в рамках акции «спорт против наркотиков» среди мальчиков 2007 г.р. на дистанции 2000 м </w:t>
            </w: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781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Насунов Б.М.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Ренат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Результат 8,04,09</w:t>
            </w:r>
            <w:r w:rsidRPr="00A531B7">
              <w:rPr>
                <w:rFonts w:ascii="Times New Roman" w:hAnsi="Times New Roman" w:cs="Times New Roman"/>
                <w:lang w:val="en-US"/>
              </w:rPr>
              <w:t xml:space="preserve"> III </w:t>
            </w:r>
            <w:r w:rsidRPr="00A531B7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81" w:type="dxa"/>
          </w:tcPr>
          <w:p w:rsidR="00E2520A" w:rsidRDefault="00E2520A" w:rsidP="00B46B67">
            <w:r w:rsidRPr="0036407B">
              <w:rPr>
                <w:rFonts w:ascii="Times New Roman" w:hAnsi="Times New Roman" w:cs="Times New Roman"/>
              </w:rPr>
              <w:t>Насунов Б.М.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A531B7">
              <w:rPr>
                <w:rFonts w:ascii="Times New Roman" w:hAnsi="Times New Roman" w:cs="Times New Roman"/>
              </w:rPr>
              <w:t>Ашимов</w:t>
            </w:r>
            <w:proofErr w:type="spellEnd"/>
            <w:r w:rsidRPr="00A531B7">
              <w:rPr>
                <w:rFonts w:ascii="Times New Roman" w:hAnsi="Times New Roman" w:cs="Times New Roman"/>
              </w:rPr>
              <w:t xml:space="preserve"> Алладин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Результат 8,32,17  </w:t>
            </w:r>
            <w:r w:rsidRPr="00A531B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531B7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81" w:type="dxa"/>
          </w:tcPr>
          <w:p w:rsidR="00E2520A" w:rsidRDefault="00E2520A" w:rsidP="00B46B67">
            <w:r w:rsidRPr="0036407B">
              <w:rPr>
                <w:rFonts w:ascii="Times New Roman" w:hAnsi="Times New Roman" w:cs="Times New Roman"/>
              </w:rPr>
              <w:t>Насунов Б.М.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Пивоварова Анастасия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 xml:space="preserve"> Результат02,11,31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81" w:type="dxa"/>
          </w:tcPr>
          <w:p w:rsidR="00E2520A" w:rsidRDefault="00E2520A" w:rsidP="00B46B67">
            <w:r w:rsidRPr="0036407B">
              <w:rPr>
                <w:rFonts w:ascii="Times New Roman" w:hAnsi="Times New Roman" w:cs="Times New Roman"/>
              </w:rPr>
              <w:t>Насунов Б.М.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Асланова Альбина</w:t>
            </w: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1000 метров 04,41,26</w:t>
            </w:r>
            <w:r w:rsidRPr="00A531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31B7">
              <w:rPr>
                <w:rFonts w:ascii="Times New Roman" w:hAnsi="Times New Roman" w:cs="Times New Roman"/>
              </w:rPr>
              <w:t xml:space="preserve"> </w:t>
            </w:r>
            <w:r w:rsidRPr="00A531B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A531B7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9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  <w:r w:rsidRPr="00A531B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Default="00E2520A" w:rsidP="00B46B67">
            <w:r w:rsidRPr="0036407B">
              <w:rPr>
                <w:rFonts w:ascii="Times New Roman" w:hAnsi="Times New Roman" w:cs="Times New Roman"/>
              </w:rPr>
              <w:t>Насунов Б.М.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E2520A" w:rsidRPr="00A531B7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E2520A" w:rsidRPr="00A531B7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E2520A" w:rsidRPr="00D23435" w:rsidRDefault="00E2520A" w:rsidP="00B46B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E2520A" w:rsidRPr="007530ED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6076" w:type="dxa"/>
            <w:gridSpan w:val="3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 xml:space="preserve">Первенство Министерства образования и науки по национальной стрельбе из лука в рамках акции «Спорт против наркотиков», </w:t>
            </w:r>
            <w:proofErr w:type="gramStart"/>
            <w:r w:rsidRPr="00EC2942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C2942">
              <w:rPr>
                <w:rFonts w:ascii="Times New Roman" w:hAnsi="Times New Roman" w:cs="Times New Roman"/>
              </w:rPr>
              <w:t xml:space="preserve"> обучающихся 2005 г.р. и младше</w:t>
            </w:r>
          </w:p>
        </w:tc>
        <w:tc>
          <w:tcPr>
            <w:tcW w:w="1493" w:type="dxa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81" w:type="dxa"/>
          </w:tcPr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E2520A" w:rsidRPr="00EC2942" w:rsidRDefault="00E2520A" w:rsidP="00B46B6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EC2942">
              <w:rPr>
                <w:rFonts w:ascii="Times New Roman" w:hAnsi="Times New Roman" w:cs="Times New Roman"/>
              </w:rPr>
              <w:t>Гулалиева</w:t>
            </w:r>
            <w:proofErr w:type="spellEnd"/>
            <w:r w:rsidRPr="00EC2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942">
              <w:rPr>
                <w:rFonts w:ascii="Times New Roman" w:hAnsi="Times New Roman" w:cs="Times New Roman"/>
              </w:rPr>
              <w:t>Гулдана</w:t>
            </w:r>
            <w:proofErr w:type="spellEnd"/>
            <w:r w:rsidRPr="00EC29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 xml:space="preserve">Личный зачет </w:t>
            </w:r>
          </w:p>
        </w:tc>
        <w:tc>
          <w:tcPr>
            <w:tcW w:w="1946" w:type="dxa"/>
          </w:tcPr>
          <w:p w:rsidR="00E2520A" w:rsidRPr="00EC2942" w:rsidRDefault="00E2520A" w:rsidP="00B46B6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93" w:type="dxa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81" w:type="dxa"/>
          </w:tcPr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1684" w:type="dxa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EC2942">
              <w:rPr>
                <w:rFonts w:ascii="Times New Roman" w:hAnsi="Times New Roman" w:cs="Times New Roman"/>
              </w:rPr>
              <w:t>Балабеков</w:t>
            </w:r>
            <w:proofErr w:type="spellEnd"/>
            <w:r w:rsidRPr="00EC2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942">
              <w:rPr>
                <w:rFonts w:ascii="Times New Roman" w:hAnsi="Times New Roman" w:cs="Times New Roman"/>
              </w:rPr>
              <w:t>Исрафил</w:t>
            </w:r>
            <w:proofErr w:type="spellEnd"/>
          </w:p>
        </w:tc>
        <w:tc>
          <w:tcPr>
            <w:tcW w:w="2446" w:type="dxa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>Личный зачет</w:t>
            </w:r>
          </w:p>
        </w:tc>
        <w:tc>
          <w:tcPr>
            <w:tcW w:w="1946" w:type="dxa"/>
          </w:tcPr>
          <w:p w:rsidR="00E2520A" w:rsidRPr="00EC2942" w:rsidRDefault="00E2520A" w:rsidP="00B46B67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93" w:type="dxa"/>
          </w:tcPr>
          <w:p w:rsidR="00E2520A" w:rsidRPr="00EC2942" w:rsidRDefault="00E2520A" w:rsidP="00B46B67">
            <w:pPr>
              <w:rPr>
                <w:rFonts w:ascii="Times New Roman" w:hAnsi="Times New Roman" w:cs="Times New Roman"/>
              </w:rPr>
            </w:pPr>
            <w:r w:rsidRPr="00EC2942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1781" w:type="dxa"/>
          </w:tcPr>
          <w:p w:rsidR="00E2520A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C93356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C93356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C93356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E2520A" w:rsidRPr="00C93356" w:rsidRDefault="00E2520A" w:rsidP="00B46B67">
            <w:pPr>
              <w:rPr>
                <w:rFonts w:ascii="Times New Roman" w:hAnsi="Times New Roman" w:cs="Times New Roman"/>
              </w:rPr>
            </w:pPr>
          </w:p>
        </w:tc>
      </w:tr>
      <w:tr w:rsidR="00E2520A" w:rsidRPr="00D23435" w:rsidTr="00B46B67">
        <w:tc>
          <w:tcPr>
            <w:tcW w:w="9350" w:type="dxa"/>
            <w:gridSpan w:val="5"/>
          </w:tcPr>
          <w:p w:rsidR="00E2520A" w:rsidRPr="002925A2" w:rsidRDefault="00E2520A" w:rsidP="00B46B67">
            <w:r w:rsidRPr="002925A2">
              <w:rPr>
                <w:rFonts w:ascii="Times New Roman" w:hAnsi="Times New Roman" w:cs="Times New Roman"/>
              </w:rPr>
              <w:t>Первенство республики Калмыкия по легкоатлетическому конкурсу «Золотая осень» среди уч-ся 2007-2010 г.р. в рамках акции «Спорт против наркотиков»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2925A2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Ренат</w:t>
            </w:r>
          </w:p>
        </w:tc>
        <w:tc>
          <w:tcPr>
            <w:tcW w:w="2446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>2000 метров , 7 минут 33,01 сек</w:t>
            </w:r>
          </w:p>
        </w:tc>
        <w:tc>
          <w:tcPr>
            <w:tcW w:w="1946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81" w:type="dxa"/>
          </w:tcPr>
          <w:p w:rsidR="00E2520A" w:rsidRPr="002925A2" w:rsidRDefault="00E2520A" w:rsidP="00B46B67">
            <w:r w:rsidRPr="002925A2">
              <w:rPr>
                <w:rFonts w:ascii="Times New Roman" w:hAnsi="Times New Roman" w:cs="Times New Roman"/>
              </w:rPr>
              <w:t xml:space="preserve">Насунов </w:t>
            </w:r>
            <w:proofErr w:type="spellStart"/>
            <w:r w:rsidRPr="002925A2">
              <w:rPr>
                <w:rFonts w:ascii="Times New Roman" w:hAnsi="Times New Roman" w:cs="Times New Roman"/>
              </w:rPr>
              <w:t>Баатр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Максимович</w:t>
            </w:r>
          </w:p>
        </w:tc>
      </w:tr>
      <w:tr w:rsidR="00E2520A" w:rsidRPr="00D23435" w:rsidTr="00B46B67">
        <w:tc>
          <w:tcPr>
            <w:tcW w:w="4130" w:type="dxa"/>
            <w:gridSpan w:val="2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 xml:space="preserve">Первенство района по мини-футболу среди обучающихся 2008 </w:t>
            </w:r>
            <w:proofErr w:type="spellStart"/>
            <w:r w:rsidRPr="002925A2">
              <w:rPr>
                <w:rFonts w:ascii="Times New Roman" w:hAnsi="Times New Roman" w:cs="Times New Roman"/>
              </w:rPr>
              <w:t>г.р</w:t>
            </w:r>
            <w:proofErr w:type="gramStart"/>
            <w:r w:rsidRPr="002925A2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2925A2">
              <w:rPr>
                <w:rFonts w:ascii="Times New Roman" w:hAnsi="Times New Roman" w:cs="Times New Roman"/>
              </w:rPr>
              <w:t xml:space="preserve"> младше</w:t>
            </w:r>
          </w:p>
        </w:tc>
        <w:tc>
          <w:tcPr>
            <w:tcW w:w="1946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81" w:type="dxa"/>
          </w:tcPr>
          <w:p w:rsidR="00E2520A" w:rsidRPr="002925A2" w:rsidRDefault="00E2520A" w:rsidP="00B46B67">
            <w:proofErr w:type="spellStart"/>
            <w:r w:rsidRPr="002925A2">
              <w:rPr>
                <w:rFonts w:ascii="Times New Roman" w:hAnsi="Times New Roman" w:cs="Times New Roman"/>
              </w:rPr>
              <w:t>Майоршин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Г.</w:t>
            </w:r>
            <w:proofErr w:type="gramStart"/>
            <w:r w:rsidRPr="002925A2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520A" w:rsidRPr="00D23435" w:rsidTr="00B46B67">
        <w:tc>
          <w:tcPr>
            <w:tcW w:w="1684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proofErr w:type="spellStart"/>
            <w:r w:rsidRPr="002925A2">
              <w:rPr>
                <w:rFonts w:ascii="Times New Roman" w:hAnsi="Times New Roman" w:cs="Times New Roman"/>
              </w:rPr>
              <w:t>Мурадов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Али </w:t>
            </w:r>
          </w:p>
        </w:tc>
        <w:tc>
          <w:tcPr>
            <w:tcW w:w="2446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2925A2" w:rsidRDefault="00E2520A" w:rsidP="00B46B67">
            <w:r w:rsidRPr="002925A2">
              <w:rPr>
                <w:rFonts w:ascii="Times New Roman" w:hAnsi="Times New Roman" w:cs="Times New Roman"/>
              </w:rPr>
              <w:t>Лучший вратарь по мини-</w:t>
            </w:r>
            <w:r w:rsidRPr="002925A2">
              <w:rPr>
                <w:rFonts w:ascii="Times New Roman" w:hAnsi="Times New Roman" w:cs="Times New Roman"/>
              </w:rPr>
              <w:lastRenderedPageBreak/>
              <w:t>футболу</w:t>
            </w:r>
          </w:p>
        </w:tc>
        <w:tc>
          <w:tcPr>
            <w:tcW w:w="1781" w:type="dxa"/>
          </w:tcPr>
          <w:p w:rsidR="00E2520A" w:rsidRPr="002925A2" w:rsidRDefault="00E2520A" w:rsidP="00B46B67"/>
        </w:tc>
      </w:tr>
      <w:tr w:rsidR="00E2520A" w:rsidRPr="00D23435" w:rsidTr="00B46B67">
        <w:tc>
          <w:tcPr>
            <w:tcW w:w="6076" w:type="dxa"/>
            <w:gridSpan w:val="3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lastRenderedPageBreak/>
              <w:t>Новогодний турнир по мини-</w:t>
            </w:r>
            <w:proofErr w:type="spellStart"/>
            <w:r w:rsidRPr="002925A2">
              <w:rPr>
                <w:rFonts w:ascii="Times New Roman" w:hAnsi="Times New Roman" w:cs="Times New Roman"/>
              </w:rPr>
              <w:t>футблу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на кубок Главы </w:t>
            </w:r>
            <w:proofErr w:type="spellStart"/>
            <w:r w:rsidRPr="002925A2">
              <w:rPr>
                <w:rFonts w:ascii="Times New Roman" w:hAnsi="Times New Roman" w:cs="Times New Roman"/>
              </w:rPr>
              <w:t>Яша</w:t>
            </w:r>
            <w:r>
              <w:rPr>
                <w:rFonts w:ascii="Times New Roman" w:hAnsi="Times New Roman" w:cs="Times New Roman"/>
              </w:rPr>
              <w:t>лтинского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РМО РК среди об-</w:t>
            </w:r>
            <w:proofErr w:type="spellStart"/>
            <w:r w:rsidRPr="002925A2">
              <w:rPr>
                <w:rFonts w:ascii="Times New Roman" w:hAnsi="Times New Roman" w:cs="Times New Roman"/>
              </w:rPr>
              <w:t>ся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2007 </w:t>
            </w:r>
            <w:proofErr w:type="spellStart"/>
            <w:r w:rsidRPr="002925A2">
              <w:rPr>
                <w:rFonts w:ascii="Times New Roman" w:hAnsi="Times New Roman" w:cs="Times New Roman"/>
              </w:rPr>
              <w:t>г</w:t>
            </w:r>
            <w:proofErr w:type="gramStart"/>
            <w:r w:rsidRPr="002925A2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2925A2">
              <w:rPr>
                <w:rFonts w:ascii="Times New Roman" w:hAnsi="Times New Roman" w:cs="Times New Roman"/>
              </w:rPr>
              <w:t xml:space="preserve"> и младше</w:t>
            </w:r>
          </w:p>
        </w:tc>
        <w:tc>
          <w:tcPr>
            <w:tcW w:w="1493" w:type="dxa"/>
          </w:tcPr>
          <w:p w:rsidR="00E2520A" w:rsidRPr="002925A2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E2520A" w:rsidRPr="002925A2" w:rsidRDefault="00E2520A" w:rsidP="00B46B67">
            <w:r w:rsidRPr="002925A2">
              <w:rPr>
                <w:rFonts w:ascii="Times New Roman" w:hAnsi="Times New Roman" w:cs="Times New Roman"/>
              </w:rPr>
              <w:t xml:space="preserve">Насунов </w:t>
            </w:r>
            <w:proofErr w:type="spellStart"/>
            <w:r w:rsidRPr="002925A2">
              <w:rPr>
                <w:rFonts w:ascii="Times New Roman" w:hAnsi="Times New Roman" w:cs="Times New Roman"/>
              </w:rPr>
              <w:t>Баатр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Максимович</w:t>
            </w:r>
          </w:p>
        </w:tc>
      </w:tr>
      <w:tr w:rsidR="00E2520A" w:rsidRPr="00D23435" w:rsidTr="00B46B67">
        <w:tc>
          <w:tcPr>
            <w:tcW w:w="1684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 xml:space="preserve">Ибрагимов Аслан </w:t>
            </w:r>
          </w:p>
        </w:tc>
        <w:tc>
          <w:tcPr>
            <w:tcW w:w="2446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>Лучший игрок</w:t>
            </w:r>
          </w:p>
        </w:tc>
        <w:tc>
          <w:tcPr>
            <w:tcW w:w="1946" w:type="dxa"/>
          </w:tcPr>
          <w:p w:rsidR="00E2520A" w:rsidRPr="002925A2" w:rsidRDefault="00E2520A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2520A" w:rsidRPr="002925A2" w:rsidRDefault="00E2520A" w:rsidP="00B46B67">
            <w:pPr>
              <w:jc w:val="center"/>
              <w:rPr>
                <w:rFonts w:ascii="Times New Roman" w:hAnsi="Times New Roman" w:cs="Times New Roman"/>
              </w:rPr>
            </w:pPr>
            <w:r w:rsidRPr="00292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E2520A" w:rsidRPr="002925A2" w:rsidRDefault="00E2520A" w:rsidP="00B46B67">
            <w:pPr>
              <w:rPr>
                <w:b/>
              </w:rPr>
            </w:pPr>
            <w:r w:rsidRPr="002925A2">
              <w:rPr>
                <w:rFonts w:ascii="Times New Roman" w:hAnsi="Times New Roman" w:cs="Times New Roman"/>
              </w:rPr>
              <w:t xml:space="preserve">Насунов </w:t>
            </w:r>
            <w:proofErr w:type="spellStart"/>
            <w:r w:rsidRPr="002925A2">
              <w:rPr>
                <w:rFonts w:ascii="Times New Roman" w:hAnsi="Times New Roman" w:cs="Times New Roman"/>
              </w:rPr>
              <w:t>Баатр</w:t>
            </w:r>
            <w:proofErr w:type="spellEnd"/>
            <w:r w:rsidRPr="002925A2">
              <w:rPr>
                <w:rFonts w:ascii="Times New Roman" w:hAnsi="Times New Roman" w:cs="Times New Roman"/>
              </w:rPr>
              <w:t xml:space="preserve"> Максимович</w:t>
            </w:r>
          </w:p>
        </w:tc>
      </w:tr>
    </w:tbl>
    <w:p w:rsidR="00E2520A" w:rsidRPr="00D23435" w:rsidRDefault="00E2520A" w:rsidP="00E2520A">
      <w:pPr>
        <w:rPr>
          <w:rFonts w:ascii="Times New Roman" w:hAnsi="Times New Roman" w:cs="Times New Roman"/>
        </w:rPr>
      </w:pPr>
    </w:p>
    <w:p w:rsidR="00E2520A" w:rsidRPr="00E76DE0" w:rsidRDefault="00E2520A" w:rsidP="00E76DE0">
      <w:pPr>
        <w:rPr>
          <w:rFonts w:ascii="Times New Roman" w:hAnsi="Times New Roman" w:cs="Times New Roman"/>
          <w:b/>
        </w:rPr>
      </w:pPr>
    </w:p>
    <w:p w:rsidR="00062386" w:rsidRPr="00B75494" w:rsidRDefault="00B75494" w:rsidP="00425251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75494">
        <w:rPr>
          <w:rFonts w:ascii="Times New Roman" w:hAnsi="Times New Roman" w:cs="Times New Roman"/>
          <w:b/>
        </w:rPr>
        <w:t>Особенности контингента ОО.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4.1. </w:t>
      </w:r>
      <w:r w:rsidRPr="00B75494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>учащихся из малообеспеченных семей</w:t>
      </w:r>
      <w:r w:rsidR="00425251">
        <w:rPr>
          <w:rFonts w:ascii="Times New Roman" w:hAnsi="Times New Roman" w:cs="Times New Roman"/>
        </w:rPr>
        <w:t xml:space="preserve"> </w:t>
      </w:r>
      <w:r w:rsidR="00E6625B">
        <w:rPr>
          <w:rFonts w:ascii="Times New Roman" w:hAnsi="Times New Roman" w:cs="Times New Roman"/>
        </w:rPr>
        <w:t xml:space="preserve"> - 11%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2. Доля учащихся из неполных семей</w:t>
      </w:r>
      <w:r w:rsidR="00E6625B">
        <w:rPr>
          <w:rFonts w:ascii="Times New Roman" w:hAnsi="Times New Roman" w:cs="Times New Roman"/>
        </w:rPr>
        <w:t xml:space="preserve"> – 72%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3. Доля детей-инвалидов и с ОВЗ, обучающихся в школе</w:t>
      </w:r>
      <w:r w:rsidR="00E6625B">
        <w:rPr>
          <w:rFonts w:ascii="Times New Roman" w:hAnsi="Times New Roman" w:cs="Times New Roman"/>
        </w:rPr>
        <w:t xml:space="preserve"> -4 %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4. Доля учащихся из социально неблагополучных семей</w:t>
      </w:r>
      <w:r w:rsidR="00E6625B">
        <w:rPr>
          <w:rFonts w:ascii="Times New Roman" w:hAnsi="Times New Roman" w:cs="Times New Roman"/>
        </w:rPr>
        <w:t xml:space="preserve"> – 0 %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5. Доля учащихся с отклоняющимся поведением, состоящих на различных видах учета</w:t>
      </w:r>
      <w:r w:rsidR="00E6625B">
        <w:rPr>
          <w:rFonts w:ascii="Times New Roman" w:hAnsi="Times New Roman" w:cs="Times New Roman"/>
        </w:rPr>
        <w:t xml:space="preserve"> -0%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6. Доля детей-инвалидов, обучающихся в классах, не являющихся специальными (коррекционными)</w:t>
      </w:r>
      <w:r w:rsidR="00E6625B">
        <w:rPr>
          <w:rFonts w:ascii="Times New Roman" w:hAnsi="Times New Roman" w:cs="Times New Roman"/>
        </w:rPr>
        <w:t xml:space="preserve"> – 0,6%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6. Доля учащихся, чьи родители не имеют постоянной занятости</w:t>
      </w:r>
      <w:r w:rsidR="00E6625B">
        <w:rPr>
          <w:rFonts w:ascii="Times New Roman" w:hAnsi="Times New Roman" w:cs="Times New Roman"/>
        </w:rPr>
        <w:t xml:space="preserve"> – 0%</w:t>
      </w:r>
    </w:p>
    <w:p w:rsidR="00B75494" w:rsidRDefault="00B75494" w:rsidP="00B754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7. Доля учащихся, родители котор</w:t>
      </w:r>
      <w:r w:rsidR="00E6625B">
        <w:rPr>
          <w:rFonts w:ascii="Times New Roman" w:hAnsi="Times New Roman" w:cs="Times New Roman"/>
        </w:rPr>
        <w:t>ых не имеют высшего образования – 90%</w:t>
      </w:r>
    </w:p>
    <w:p w:rsidR="00E6625B" w:rsidRDefault="00E6625B" w:rsidP="00B75494">
      <w:pPr>
        <w:pStyle w:val="a4"/>
        <w:jc w:val="center"/>
        <w:rPr>
          <w:rFonts w:ascii="Times New Roman" w:hAnsi="Times New Roman" w:cs="Times New Roman"/>
          <w:b/>
        </w:rPr>
      </w:pPr>
    </w:p>
    <w:p w:rsidR="00B75494" w:rsidRDefault="00B75494" w:rsidP="00621C7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621C71">
        <w:rPr>
          <w:rFonts w:ascii="Times New Roman" w:hAnsi="Times New Roman" w:cs="Times New Roman"/>
          <w:b/>
        </w:rPr>
        <w:t xml:space="preserve">Качество подготовки </w:t>
      </w:r>
      <w:proofErr w:type="gramStart"/>
      <w:r w:rsidRPr="00621C71">
        <w:rPr>
          <w:rFonts w:ascii="Times New Roman" w:hAnsi="Times New Roman" w:cs="Times New Roman"/>
          <w:b/>
        </w:rPr>
        <w:t>обучающихся</w:t>
      </w:r>
      <w:proofErr w:type="gramEnd"/>
      <w:r w:rsidRPr="00621C71">
        <w:rPr>
          <w:rFonts w:ascii="Times New Roman" w:hAnsi="Times New Roman" w:cs="Times New Roman"/>
          <w:b/>
        </w:rPr>
        <w:t>.</w:t>
      </w:r>
    </w:p>
    <w:p w:rsidR="00621C71" w:rsidRPr="00621C71" w:rsidRDefault="00621C71" w:rsidP="00621C71">
      <w:pPr>
        <w:pStyle w:val="a4"/>
        <w:ind w:left="108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7"/>
        <w:gridCol w:w="1079"/>
        <w:gridCol w:w="915"/>
        <w:gridCol w:w="1159"/>
        <w:gridCol w:w="718"/>
        <w:gridCol w:w="1085"/>
        <w:gridCol w:w="946"/>
        <w:gridCol w:w="718"/>
        <w:gridCol w:w="1083"/>
        <w:gridCol w:w="1059"/>
      </w:tblGrid>
      <w:tr w:rsidR="00252FDF" w:rsidTr="00252FDF">
        <w:tc>
          <w:tcPr>
            <w:tcW w:w="1267" w:type="dxa"/>
            <w:vMerge w:val="restart"/>
          </w:tcPr>
          <w:p w:rsidR="004D1811" w:rsidRPr="00621C71" w:rsidRDefault="004D1811" w:rsidP="00621C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079" w:type="dxa"/>
            <w:vMerge w:val="restart"/>
          </w:tcPr>
          <w:p w:rsidR="004D1811" w:rsidRPr="00621C71" w:rsidRDefault="004D1811" w:rsidP="00621C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Всего об-</w:t>
            </w:r>
            <w:proofErr w:type="spell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2074" w:type="dxa"/>
            <w:gridSpan w:val="2"/>
          </w:tcPr>
          <w:p w:rsidR="004D1811" w:rsidRPr="00621C71" w:rsidRDefault="004D1811" w:rsidP="00621C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2017-2018уч</w:t>
            </w:r>
            <w:proofErr w:type="gram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18" w:type="dxa"/>
          </w:tcPr>
          <w:p w:rsidR="004D1811" w:rsidRPr="00621C7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031" w:type="dxa"/>
            <w:gridSpan w:val="2"/>
          </w:tcPr>
          <w:p w:rsidR="004D1811" w:rsidRPr="00621C71" w:rsidRDefault="004D1811" w:rsidP="00621C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2018-2019уч</w:t>
            </w:r>
            <w:proofErr w:type="gram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18" w:type="dxa"/>
          </w:tcPr>
          <w:p w:rsidR="004D1811" w:rsidRPr="00621C7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142" w:type="dxa"/>
            <w:gridSpan w:val="2"/>
          </w:tcPr>
          <w:p w:rsidR="004D1811" w:rsidRPr="00621C71" w:rsidRDefault="004D1811" w:rsidP="00621C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</w:t>
            </w: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</w:t>
            </w:r>
            <w:proofErr w:type="spell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</w:tc>
      </w:tr>
      <w:tr w:rsidR="004D1811" w:rsidTr="00252FDF">
        <w:tc>
          <w:tcPr>
            <w:tcW w:w="1267" w:type="dxa"/>
            <w:vMerge/>
          </w:tcPr>
          <w:p w:rsidR="004D1811" w:rsidRPr="00621C71" w:rsidRDefault="004D1811" w:rsidP="00621C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4D1811" w:rsidRPr="00621C71" w:rsidRDefault="004D1811" w:rsidP="00621C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4D1811" w:rsidRPr="00621C71" w:rsidRDefault="004D1811" w:rsidP="00621C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1159" w:type="dxa"/>
          </w:tcPr>
          <w:p w:rsidR="004D1811" w:rsidRPr="00621C71" w:rsidRDefault="004D1811" w:rsidP="00B46B6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  <w:r w:rsidR="00252FD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18" w:type="dxa"/>
          </w:tcPr>
          <w:p w:rsidR="004D1811" w:rsidRPr="00621C71" w:rsidRDefault="004D1811" w:rsidP="00B46B6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4D1811" w:rsidRPr="00621C71" w:rsidRDefault="004D1811" w:rsidP="00B46B6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946" w:type="dxa"/>
          </w:tcPr>
          <w:p w:rsidR="004D1811" w:rsidRPr="00621C71" w:rsidRDefault="004D1811" w:rsidP="00B46B6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  <w:r w:rsidR="0025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718" w:type="dxa"/>
          </w:tcPr>
          <w:p w:rsidR="004D1811" w:rsidRPr="00621C71" w:rsidRDefault="004D1811" w:rsidP="004D181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D1811" w:rsidRPr="00621C71" w:rsidRDefault="004D1811" w:rsidP="00B46B6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Успев</w:t>
            </w:r>
          </w:p>
        </w:tc>
        <w:tc>
          <w:tcPr>
            <w:tcW w:w="1059" w:type="dxa"/>
          </w:tcPr>
          <w:p w:rsidR="004D1811" w:rsidRPr="00621C71" w:rsidRDefault="004D1811" w:rsidP="00B46B6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621C71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  <w:r w:rsidR="0025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4D1811" w:rsidTr="00252FDF">
        <w:tc>
          <w:tcPr>
            <w:tcW w:w="1267" w:type="dxa"/>
          </w:tcPr>
          <w:p w:rsidR="004D1811" w:rsidRPr="004D1811" w:rsidRDefault="004D1811" w:rsidP="00621C7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 xml:space="preserve">Начальная </w:t>
            </w:r>
          </w:p>
        </w:tc>
        <w:tc>
          <w:tcPr>
            <w:tcW w:w="1079" w:type="dxa"/>
          </w:tcPr>
          <w:p w:rsidR="004D1811" w:rsidRPr="004D181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15" w:type="dxa"/>
          </w:tcPr>
          <w:p w:rsidR="004D1811" w:rsidRPr="004D181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9" w:type="dxa"/>
          </w:tcPr>
          <w:p w:rsidR="004D1811" w:rsidRPr="00252FDF" w:rsidRDefault="00252FDF" w:rsidP="00252FD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52FDF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718" w:type="dxa"/>
          </w:tcPr>
          <w:p w:rsidR="004D1811" w:rsidRPr="004D1811" w:rsidRDefault="00252FDF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85" w:type="dxa"/>
          </w:tcPr>
          <w:p w:rsidR="004D1811" w:rsidRPr="004D1811" w:rsidRDefault="004D1811" w:rsidP="00B4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6" w:type="dxa"/>
          </w:tcPr>
          <w:p w:rsidR="004D1811" w:rsidRPr="00E2520A" w:rsidRDefault="00252FDF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34</w:t>
            </w:r>
            <w:r w:rsidR="00E2520A" w:rsidRPr="00E252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8" w:type="dxa"/>
          </w:tcPr>
          <w:p w:rsidR="004D1811" w:rsidRPr="00E2520A" w:rsidRDefault="00E2520A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083" w:type="dxa"/>
          </w:tcPr>
          <w:p w:rsidR="004D1811" w:rsidRPr="00E2520A" w:rsidRDefault="004D1811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9" w:type="dxa"/>
          </w:tcPr>
          <w:p w:rsidR="004D1811" w:rsidRPr="00E2520A" w:rsidRDefault="00E2520A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30</w:t>
            </w:r>
          </w:p>
        </w:tc>
      </w:tr>
      <w:tr w:rsidR="004D1811" w:rsidTr="00252FDF">
        <w:tc>
          <w:tcPr>
            <w:tcW w:w="1267" w:type="dxa"/>
          </w:tcPr>
          <w:p w:rsidR="004D1811" w:rsidRPr="004D1811" w:rsidRDefault="004D1811" w:rsidP="00621C7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079" w:type="dxa"/>
          </w:tcPr>
          <w:p w:rsidR="004D1811" w:rsidRPr="004D181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15" w:type="dxa"/>
          </w:tcPr>
          <w:p w:rsidR="004D1811" w:rsidRPr="004D181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9" w:type="dxa"/>
          </w:tcPr>
          <w:p w:rsidR="004D1811" w:rsidRPr="00252FDF" w:rsidRDefault="00252FDF" w:rsidP="00252FD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52FDF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18" w:type="dxa"/>
          </w:tcPr>
          <w:p w:rsidR="004D1811" w:rsidRPr="004D1811" w:rsidRDefault="00252FDF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085" w:type="dxa"/>
          </w:tcPr>
          <w:p w:rsidR="004D1811" w:rsidRPr="004D1811" w:rsidRDefault="004D1811" w:rsidP="00B4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6" w:type="dxa"/>
          </w:tcPr>
          <w:p w:rsidR="004D1811" w:rsidRPr="00E2520A" w:rsidRDefault="00252FDF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32</w:t>
            </w:r>
            <w:r w:rsidR="00E2520A" w:rsidRPr="00E252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8" w:type="dxa"/>
          </w:tcPr>
          <w:p w:rsidR="004D1811" w:rsidRPr="00E2520A" w:rsidRDefault="00E2520A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83" w:type="dxa"/>
          </w:tcPr>
          <w:p w:rsidR="004D1811" w:rsidRPr="00E2520A" w:rsidRDefault="004D1811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9" w:type="dxa"/>
          </w:tcPr>
          <w:p w:rsidR="004D1811" w:rsidRPr="00E2520A" w:rsidRDefault="00E2520A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28%</w:t>
            </w:r>
          </w:p>
        </w:tc>
      </w:tr>
      <w:tr w:rsidR="004D1811" w:rsidTr="00252FDF">
        <w:tc>
          <w:tcPr>
            <w:tcW w:w="1267" w:type="dxa"/>
          </w:tcPr>
          <w:p w:rsidR="004D1811" w:rsidRPr="004D1811" w:rsidRDefault="004D1811" w:rsidP="00621C7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079" w:type="dxa"/>
          </w:tcPr>
          <w:p w:rsidR="004D1811" w:rsidRPr="004D181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5" w:type="dxa"/>
          </w:tcPr>
          <w:p w:rsidR="004D1811" w:rsidRPr="004D1811" w:rsidRDefault="004D1811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59" w:type="dxa"/>
          </w:tcPr>
          <w:p w:rsidR="004D1811" w:rsidRPr="00252FDF" w:rsidRDefault="00252FDF" w:rsidP="00252FD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52FDF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8" w:type="dxa"/>
          </w:tcPr>
          <w:p w:rsidR="004D1811" w:rsidRPr="004D1811" w:rsidRDefault="00187683" w:rsidP="004D18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5" w:type="dxa"/>
          </w:tcPr>
          <w:p w:rsidR="004D1811" w:rsidRPr="004D1811" w:rsidRDefault="004D1811" w:rsidP="00B4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181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46" w:type="dxa"/>
          </w:tcPr>
          <w:p w:rsidR="004D1811" w:rsidRPr="00E2520A" w:rsidRDefault="00E2520A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718" w:type="dxa"/>
          </w:tcPr>
          <w:p w:rsidR="004D1811" w:rsidRPr="00E2520A" w:rsidRDefault="00E2520A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3" w:type="dxa"/>
          </w:tcPr>
          <w:p w:rsidR="004D1811" w:rsidRPr="00E2520A" w:rsidRDefault="004D1811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9" w:type="dxa"/>
          </w:tcPr>
          <w:p w:rsidR="004D1811" w:rsidRPr="00E2520A" w:rsidRDefault="00E2520A" w:rsidP="00E25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520A">
              <w:rPr>
                <w:rFonts w:ascii="Times New Roman" w:hAnsi="Times New Roman" w:cs="Times New Roman"/>
              </w:rPr>
              <w:t>32%</w:t>
            </w:r>
          </w:p>
        </w:tc>
      </w:tr>
    </w:tbl>
    <w:p w:rsidR="00187683" w:rsidRDefault="00187683" w:rsidP="00942194">
      <w:pPr>
        <w:ind w:right="-216"/>
        <w:rPr>
          <w:rFonts w:ascii="Times New Roman" w:hAnsi="Times New Roman" w:cs="Times New Roman"/>
        </w:rPr>
      </w:pPr>
    </w:p>
    <w:p w:rsidR="00942194" w:rsidRPr="00143AB4" w:rsidRDefault="00942194" w:rsidP="00942194">
      <w:pPr>
        <w:ind w:right="-216"/>
        <w:rPr>
          <w:rFonts w:ascii="Times New Roman" w:hAnsi="Times New Roman" w:cs="Times New Roman"/>
        </w:rPr>
      </w:pPr>
      <w:r w:rsidRPr="00143AB4">
        <w:rPr>
          <w:rFonts w:ascii="Times New Roman" w:hAnsi="Times New Roman" w:cs="Times New Roman"/>
        </w:rPr>
        <w:t>Таким образом, 2019 окончили:</w:t>
      </w:r>
    </w:p>
    <w:p w:rsidR="00942194" w:rsidRPr="00143AB4" w:rsidRDefault="00942194" w:rsidP="00942194">
      <w:pPr>
        <w:ind w:right="-216"/>
        <w:rPr>
          <w:rFonts w:ascii="Times New Roman" w:hAnsi="Times New Roman" w:cs="Times New Roman"/>
        </w:rPr>
      </w:pPr>
      <w:r w:rsidRPr="00143AB4">
        <w:rPr>
          <w:rFonts w:ascii="Times New Roman" w:hAnsi="Times New Roman" w:cs="Times New Roman"/>
        </w:rPr>
        <w:t xml:space="preserve"> </w:t>
      </w:r>
      <w:r w:rsidRPr="00143AB4">
        <w:rPr>
          <w:rFonts w:ascii="Times New Roman" w:hAnsi="Times New Roman" w:cs="Times New Roman"/>
        </w:rPr>
        <w:sym w:font="Symbol" w:char="F0B7"/>
      </w:r>
      <w:r w:rsidRPr="00143AB4">
        <w:rPr>
          <w:rFonts w:ascii="Times New Roman" w:hAnsi="Times New Roman" w:cs="Times New Roman"/>
        </w:rPr>
        <w:t xml:space="preserve">на «5» - 9 (3 %) обучающихся; </w:t>
      </w:r>
    </w:p>
    <w:p w:rsidR="00942194" w:rsidRPr="00143AB4" w:rsidRDefault="00942194" w:rsidP="00942194">
      <w:pPr>
        <w:ind w:right="-216"/>
        <w:rPr>
          <w:rFonts w:ascii="Times New Roman" w:hAnsi="Times New Roman" w:cs="Times New Roman"/>
        </w:rPr>
      </w:pPr>
      <w:r w:rsidRPr="00143AB4">
        <w:rPr>
          <w:rFonts w:ascii="Times New Roman" w:hAnsi="Times New Roman" w:cs="Times New Roman"/>
        </w:rPr>
        <w:t xml:space="preserve"> </w:t>
      </w:r>
      <w:r w:rsidRPr="00143AB4">
        <w:rPr>
          <w:rFonts w:ascii="Times New Roman" w:hAnsi="Times New Roman" w:cs="Times New Roman"/>
        </w:rPr>
        <w:sym w:font="Symbol" w:char="F0B7"/>
      </w:r>
      <w:r w:rsidRPr="00143AB4">
        <w:rPr>
          <w:rFonts w:ascii="Times New Roman" w:hAnsi="Times New Roman" w:cs="Times New Roman"/>
        </w:rPr>
        <w:t xml:space="preserve">на «4» и «5» - 48 </w:t>
      </w:r>
      <w:proofErr w:type="gramStart"/>
      <w:r w:rsidRPr="00143AB4">
        <w:rPr>
          <w:rFonts w:ascii="Times New Roman" w:hAnsi="Times New Roman" w:cs="Times New Roman"/>
        </w:rPr>
        <w:t xml:space="preserve">( </w:t>
      </w:r>
      <w:proofErr w:type="gramEnd"/>
      <w:r w:rsidRPr="00143AB4">
        <w:rPr>
          <w:rFonts w:ascii="Times New Roman" w:hAnsi="Times New Roman" w:cs="Times New Roman"/>
        </w:rPr>
        <w:t>14 %) обучающихся;</w:t>
      </w:r>
    </w:p>
    <w:p w:rsidR="00942194" w:rsidRPr="00143AB4" w:rsidRDefault="00942194" w:rsidP="00942194">
      <w:pPr>
        <w:ind w:right="-216"/>
        <w:rPr>
          <w:rFonts w:ascii="Times New Roman" w:hAnsi="Times New Roman" w:cs="Times New Roman"/>
        </w:rPr>
      </w:pPr>
      <w:r w:rsidRPr="00143AB4">
        <w:rPr>
          <w:rFonts w:ascii="Times New Roman" w:hAnsi="Times New Roman" w:cs="Times New Roman"/>
        </w:rPr>
        <w:t xml:space="preserve"> </w:t>
      </w:r>
      <w:r w:rsidRPr="00143AB4">
        <w:rPr>
          <w:rFonts w:ascii="Times New Roman" w:hAnsi="Times New Roman" w:cs="Times New Roman"/>
        </w:rPr>
        <w:sym w:font="Symbol" w:char="F0B7"/>
      </w:r>
      <w:r w:rsidRPr="00143AB4">
        <w:rPr>
          <w:rFonts w:ascii="Times New Roman" w:hAnsi="Times New Roman" w:cs="Times New Roman"/>
        </w:rPr>
        <w:t>с одной «4» - 1 (0,9%) обучающихся;</w:t>
      </w:r>
    </w:p>
    <w:p w:rsidR="00942194" w:rsidRPr="00143AB4" w:rsidRDefault="00942194" w:rsidP="00942194">
      <w:pPr>
        <w:ind w:right="-216"/>
        <w:rPr>
          <w:rFonts w:ascii="Times New Roman" w:hAnsi="Times New Roman" w:cs="Times New Roman"/>
        </w:rPr>
      </w:pPr>
      <w:r w:rsidRPr="00143AB4">
        <w:rPr>
          <w:rFonts w:ascii="Times New Roman" w:hAnsi="Times New Roman" w:cs="Times New Roman"/>
        </w:rPr>
        <w:t xml:space="preserve"> </w:t>
      </w:r>
      <w:r w:rsidRPr="00143AB4">
        <w:rPr>
          <w:rFonts w:ascii="Times New Roman" w:hAnsi="Times New Roman" w:cs="Times New Roman"/>
        </w:rPr>
        <w:sym w:font="Symbol" w:char="F0B7"/>
      </w:r>
      <w:r w:rsidRPr="00143AB4">
        <w:rPr>
          <w:rFonts w:ascii="Times New Roman" w:hAnsi="Times New Roman" w:cs="Times New Roman"/>
        </w:rPr>
        <w:t xml:space="preserve">с одной «3» - 16 </w:t>
      </w:r>
      <w:proofErr w:type="gramStart"/>
      <w:r w:rsidRPr="00143AB4">
        <w:rPr>
          <w:rFonts w:ascii="Times New Roman" w:hAnsi="Times New Roman" w:cs="Times New Roman"/>
        </w:rPr>
        <w:t xml:space="preserve">( </w:t>
      </w:r>
      <w:proofErr w:type="gramEnd"/>
      <w:r w:rsidRPr="00143AB4">
        <w:rPr>
          <w:rFonts w:ascii="Times New Roman" w:hAnsi="Times New Roman" w:cs="Times New Roman"/>
        </w:rPr>
        <w:t xml:space="preserve">5 %) обучающихся. </w:t>
      </w:r>
    </w:p>
    <w:p w:rsidR="00942194" w:rsidRPr="00143AB4" w:rsidRDefault="00942194" w:rsidP="00942194">
      <w:pPr>
        <w:ind w:right="-216"/>
        <w:rPr>
          <w:rFonts w:ascii="Times New Roman" w:hAnsi="Times New Roman" w:cs="Times New Roman"/>
        </w:rPr>
      </w:pPr>
      <w:r>
        <w:t xml:space="preserve">         </w:t>
      </w:r>
      <w:r w:rsidRPr="00143AB4">
        <w:rPr>
          <w:rFonts w:ascii="Times New Roman" w:hAnsi="Times New Roman" w:cs="Times New Roman"/>
        </w:rPr>
        <w:t xml:space="preserve">Анализ статистической информации показывает, что за прошедший учебный год качество знаний и уровень </w:t>
      </w:r>
      <w:proofErr w:type="spellStart"/>
      <w:r w:rsidRPr="00143AB4">
        <w:rPr>
          <w:rFonts w:ascii="Times New Roman" w:hAnsi="Times New Roman" w:cs="Times New Roman"/>
        </w:rPr>
        <w:t>обученности</w:t>
      </w:r>
      <w:proofErr w:type="spellEnd"/>
      <w:r w:rsidRPr="00143AB4">
        <w:rPr>
          <w:rFonts w:ascii="Times New Roman" w:hAnsi="Times New Roman" w:cs="Times New Roman"/>
        </w:rPr>
        <w:t xml:space="preserve"> во 2-11 классах остается стабильным на протяжен</w:t>
      </w:r>
      <w:r w:rsidR="00D66E2C">
        <w:rPr>
          <w:rFonts w:ascii="Times New Roman" w:hAnsi="Times New Roman" w:cs="Times New Roman"/>
        </w:rPr>
        <w:t xml:space="preserve">ии 3-х последних лет (от % </w:t>
      </w:r>
      <w:bookmarkStart w:id="0" w:name="_GoBack"/>
      <w:bookmarkEnd w:id="0"/>
      <w:r w:rsidRPr="00143AB4">
        <w:rPr>
          <w:rFonts w:ascii="Times New Roman" w:hAnsi="Times New Roman" w:cs="Times New Roman"/>
        </w:rPr>
        <w:t>качество знаний), (</w:t>
      </w:r>
      <w:proofErr w:type="gramStart"/>
      <w:r w:rsidRPr="00143AB4">
        <w:rPr>
          <w:rFonts w:ascii="Times New Roman" w:hAnsi="Times New Roman" w:cs="Times New Roman"/>
        </w:rPr>
        <w:t>от</w:t>
      </w:r>
      <w:proofErr w:type="gramEnd"/>
      <w:r w:rsidRPr="00143AB4">
        <w:rPr>
          <w:rFonts w:ascii="Times New Roman" w:hAnsi="Times New Roman" w:cs="Times New Roman"/>
        </w:rPr>
        <w:t xml:space="preserve"> % до %- уровень </w:t>
      </w:r>
      <w:proofErr w:type="spellStart"/>
      <w:r w:rsidRPr="00143AB4">
        <w:rPr>
          <w:rFonts w:ascii="Times New Roman" w:hAnsi="Times New Roman" w:cs="Times New Roman"/>
        </w:rPr>
        <w:t>обученности</w:t>
      </w:r>
      <w:proofErr w:type="spellEnd"/>
      <w:r w:rsidRPr="00143AB4">
        <w:rPr>
          <w:rFonts w:ascii="Times New Roman" w:hAnsi="Times New Roman" w:cs="Times New Roman"/>
        </w:rPr>
        <w:t xml:space="preserve">). </w:t>
      </w:r>
    </w:p>
    <w:p w:rsidR="001F1B6E" w:rsidRPr="00942194" w:rsidRDefault="00942194" w:rsidP="00942194">
      <w:pPr>
        <w:ind w:right="-216"/>
        <w:rPr>
          <w:rFonts w:ascii="Times New Roman" w:eastAsia="Times New Roman" w:hAnsi="Times New Roman" w:cs="Times New Roman"/>
        </w:rPr>
      </w:pPr>
      <w:r w:rsidRPr="00143AB4">
        <w:rPr>
          <w:rFonts w:ascii="Times New Roman" w:hAnsi="Times New Roman" w:cs="Times New Roman"/>
        </w:rPr>
        <w:t xml:space="preserve">       Но, в то же время, в отдельных классах, есть необходимость повышения учебной мотивации учащихся через применение педагогами новых образовательных технологий, усовершенствование индивидуального подхода к обучению. Овладение такими компетенциями должно являться предметом самообразования учителей, научно-методической деятельности на предметных МО.</w:t>
      </w:r>
    </w:p>
    <w:p w:rsidR="00E2520A" w:rsidRDefault="00E2520A" w:rsidP="00E2520A">
      <w:pPr>
        <w:jc w:val="center"/>
        <w:rPr>
          <w:rFonts w:ascii="Times New Roman" w:hAnsi="Times New Roman" w:cs="Times New Roman"/>
          <w:b/>
        </w:rPr>
      </w:pPr>
      <w:r w:rsidRPr="000812F9">
        <w:rPr>
          <w:rFonts w:ascii="Times New Roman" w:hAnsi="Times New Roman" w:cs="Times New Roman"/>
          <w:b/>
        </w:rPr>
        <w:t>Качество подготовки выпускников: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119"/>
        <w:gridCol w:w="1665"/>
      </w:tblGrid>
      <w:tr w:rsidR="00C26C6B" w:rsidTr="00C26C6B">
        <w:tc>
          <w:tcPr>
            <w:tcW w:w="5353" w:type="dxa"/>
            <w:gridSpan w:val="2"/>
          </w:tcPr>
          <w:p w:rsidR="00C26C6B" w:rsidRPr="000812F9" w:rsidRDefault="00C26C6B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F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9" w:type="dxa"/>
          </w:tcPr>
          <w:p w:rsidR="00C26C6B" w:rsidRPr="000812F9" w:rsidRDefault="00C26C6B" w:rsidP="00B46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F9">
              <w:rPr>
                <w:rFonts w:ascii="Times New Roman" w:hAnsi="Times New Roman" w:cs="Times New Roman"/>
              </w:rPr>
              <w:t>Фактический показатель</w:t>
            </w:r>
          </w:p>
        </w:tc>
        <w:tc>
          <w:tcPr>
            <w:tcW w:w="1665" w:type="dxa"/>
          </w:tcPr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  <w:r w:rsidRPr="00C26C6B">
              <w:rPr>
                <w:rFonts w:ascii="Times New Roman" w:hAnsi="Times New Roman" w:cs="Times New Roman"/>
              </w:rPr>
              <w:t>Не перешли порог</w:t>
            </w:r>
          </w:p>
        </w:tc>
      </w:tr>
      <w:tr w:rsidR="00C26C6B" w:rsidTr="00B46B67">
        <w:tc>
          <w:tcPr>
            <w:tcW w:w="10137" w:type="dxa"/>
            <w:gridSpan w:val="4"/>
          </w:tcPr>
          <w:p w:rsidR="00C26C6B" w:rsidRPr="000812F9" w:rsidRDefault="00C26C6B" w:rsidP="00C26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C6B" w:rsidTr="00C26C6B">
        <w:tc>
          <w:tcPr>
            <w:tcW w:w="2093" w:type="dxa"/>
            <w:vMerge w:val="restart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  <w:r w:rsidRPr="000812F9">
              <w:rPr>
                <w:rFonts w:ascii="Times New Roman" w:hAnsi="Times New Roman" w:cs="Times New Roman"/>
              </w:rPr>
              <w:t>Средний балл ГИА</w:t>
            </w:r>
          </w:p>
        </w:tc>
        <w:tc>
          <w:tcPr>
            <w:tcW w:w="3260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По математике в 9-х классах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-2018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812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3,3</w:t>
            </w:r>
          </w:p>
          <w:p w:rsidR="00C26C6B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-2019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812F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3,7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  <w:r w:rsidRPr="000812F9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-2020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 w:rsidRPr="000812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не сдавали</w:t>
            </w:r>
          </w:p>
        </w:tc>
        <w:tc>
          <w:tcPr>
            <w:tcW w:w="1665" w:type="dxa"/>
          </w:tcPr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  <w:r w:rsidRPr="00C26C6B">
              <w:rPr>
                <w:rFonts w:ascii="Times New Roman" w:hAnsi="Times New Roman" w:cs="Times New Roman"/>
              </w:rPr>
              <w:t>-</w:t>
            </w: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C6B" w:rsidTr="00C26C6B">
        <w:tc>
          <w:tcPr>
            <w:tcW w:w="2093" w:type="dxa"/>
            <w:vMerge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 xml:space="preserve">По русскому языку в 9 –х </w:t>
            </w:r>
            <w:r w:rsidRPr="000812F9">
              <w:rPr>
                <w:rFonts w:ascii="Times New Roman" w:hAnsi="Times New Roman" w:cs="Times New Roman"/>
              </w:rPr>
              <w:lastRenderedPageBreak/>
              <w:t>классах</w:t>
            </w:r>
          </w:p>
        </w:tc>
        <w:tc>
          <w:tcPr>
            <w:tcW w:w="3119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lastRenderedPageBreak/>
              <w:t>2017</w:t>
            </w:r>
            <w:r>
              <w:rPr>
                <w:rFonts w:ascii="Times New Roman" w:hAnsi="Times New Roman" w:cs="Times New Roman"/>
              </w:rPr>
              <w:t xml:space="preserve">-2018 </w:t>
            </w:r>
            <w:r w:rsidRPr="000812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3,7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lastRenderedPageBreak/>
              <w:t>2018</w:t>
            </w:r>
            <w:r>
              <w:rPr>
                <w:rFonts w:ascii="Times New Roman" w:hAnsi="Times New Roman" w:cs="Times New Roman"/>
              </w:rPr>
              <w:t xml:space="preserve">-2019 </w:t>
            </w:r>
            <w:r w:rsidRPr="000812F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3,7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r w:rsidRPr="000812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не сдавали</w:t>
            </w:r>
          </w:p>
        </w:tc>
        <w:tc>
          <w:tcPr>
            <w:tcW w:w="1665" w:type="dxa"/>
          </w:tcPr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  <w:r w:rsidRPr="00C26C6B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C6B" w:rsidTr="00C26C6B">
        <w:tc>
          <w:tcPr>
            <w:tcW w:w="2093" w:type="dxa"/>
            <w:vMerge w:val="restart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  <w:r w:rsidRPr="000812F9">
              <w:rPr>
                <w:rFonts w:ascii="Times New Roman" w:hAnsi="Times New Roman" w:cs="Times New Roman"/>
              </w:rPr>
              <w:lastRenderedPageBreak/>
              <w:t>Средний балл ЕГЭ:</w:t>
            </w:r>
          </w:p>
        </w:tc>
        <w:tc>
          <w:tcPr>
            <w:tcW w:w="3260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По математике в 11-х классах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-2018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812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3,6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-2019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812F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r w:rsidRPr="000812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не сдавали</w:t>
            </w:r>
          </w:p>
        </w:tc>
        <w:tc>
          <w:tcPr>
            <w:tcW w:w="1665" w:type="dxa"/>
          </w:tcPr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  <w:r w:rsidRPr="00C26C6B">
              <w:rPr>
                <w:rFonts w:ascii="Times New Roman" w:hAnsi="Times New Roman" w:cs="Times New Roman"/>
              </w:rPr>
              <w:t>5</w:t>
            </w: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C6B" w:rsidTr="00C26C6B">
        <w:tc>
          <w:tcPr>
            <w:tcW w:w="2093" w:type="dxa"/>
            <w:vMerge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По русскому языку в 11 –х классах</w:t>
            </w:r>
          </w:p>
        </w:tc>
        <w:tc>
          <w:tcPr>
            <w:tcW w:w="3119" w:type="dxa"/>
          </w:tcPr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-2018  </w:t>
            </w:r>
            <w:r w:rsidRPr="000812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55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-2019 </w:t>
            </w:r>
            <w:r w:rsidRPr="000812F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30</w:t>
            </w:r>
          </w:p>
          <w:p w:rsidR="00C26C6B" w:rsidRPr="000812F9" w:rsidRDefault="00C26C6B" w:rsidP="00B46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r w:rsidRPr="000812F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– не сдавали</w:t>
            </w:r>
          </w:p>
        </w:tc>
        <w:tc>
          <w:tcPr>
            <w:tcW w:w="1665" w:type="dxa"/>
          </w:tcPr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  <w:r w:rsidRPr="00C26C6B">
              <w:rPr>
                <w:rFonts w:ascii="Times New Roman" w:hAnsi="Times New Roman" w:cs="Times New Roman"/>
              </w:rPr>
              <w:t>-</w:t>
            </w:r>
          </w:p>
          <w:p w:rsidR="00C26C6B" w:rsidRPr="00C26C6B" w:rsidRDefault="00C26C6B" w:rsidP="00C26C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520A" w:rsidRDefault="00E2520A" w:rsidP="00932A3F">
      <w:pPr>
        <w:rPr>
          <w:rFonts w:ascii="Times New Roman" w:hAnsi="Times New Roman" w:cs="Times New Roman"/>
          <w:b/>
        </w:rPr>
      </w:pPr>
    </w:p>
    <w:p w:rsidR="00932A3F" w:rsidRDefault="00932A3F" w:rsidP="00932A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призеров Всероссийской олимпиады школьников по уровням</w:t>
      </w:r>
    </w:p>
    <w:p w:rsidR="00D9403F" w:rsidRDefault="00D9403F" w:rsidP="00932A3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932A3F" w:rsidTr="00932A3F">
        <w:tc>
          <w:tcPr>
            <w:tcW w:w="2534" w:type="dxa"/>
          </w:tcPr>
          <w:p w:rsidR="00932A3F" w:rsidRDefault="00932A3F" w:rsidP="00932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Года </w:t>
            </w:r>
          </w:p>
        </w:tc>
        <w:tc>
          <w:tcPr>
            <w:tcW w:w="2534" w:type="dxa"/>
          </w:tcPr>
          <w:p w:rsidR="00932A3F" w:rsidRDefault="00932A3F" w:rsidP="00932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534" w:type="dxa"/>
          </w:tcPr>
          <w:p w:rsidR="00932A3F" w:rsidRDefault="00932A3F" w:rsidP="00932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2535" w:type="dxa"/>
          </w:tcPr>
          <w:p w:rsidR="00932A3F" w:rsidRDefault="00932A3F" w:rsidP="00932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призовых мест</w:t>
            </w:r>
          </w:p>
        </w:tc>
      </w:tr>
      <w:tr w:rsidR="00932A3F" w:rsidTr="00932A3F">
        <w:tc>
          <w:tcPr>
            <w:tcW w:w="2534" w:type="dxa"/>
          </w:tcPr>
          <w:p w:rsidR="00932A3F" w:rsidRPr="00932A3F" w:rsidRDefault="00932A3F" w:rsidP="00932A3F">
            <w:pPr>
              <w:jc w:val="center"/>
              <w:rPr>
                <w:rFonts w:ascii="Times New Roman" w:hAnsi="Times New Roman" w:cs="Times New Roman"/>
              </w:rPr>
            </w:pPr>
            <w:r w:rsidRPr="00932A3F">
              <w:rPr>
                <w:rFonts w:ascii="Times New Roman" w:hAnsi="Times New Roman" w:cs="Times New Roman"/>
              </w:rPr>
              <w:t xml:space="preserve">2017-2018 </w:t>
            </w:r>
            <w:proofErr w:type="spellStart"/>
            <w:r w:rsidRPr="00932A3F">
              <w:rPr>
                <w:rFonts w:ascii="Times New Roman" w:hAnsi="Times New Roman" w:cs="Times New Roman"/>
              </w:rPr>
              <w:t>уч</w:t>
            </w:r>
            <w:proofErr w:type="gramStart"/>
            <w:r w:rsidRPr="00932A3F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2534" w:type="dxa"/>
          </w:tcPr>
          <w:p w:rsidR="00932A3F" w:rsidRPr="00932A3F" w:rsidRDefault="00932A3F" w:rsidP="00932A3F">
            <w:pPr>
              <w:rPr>
                <w:rFonts w:ascii="Times New Roman" w:hAnsi="Times New Roman" w:cs="Times New Roman"/>
              </w:rPr>
            </w:pPr>
            <w:r w:rsidRPr="00932A3F">
              <w:rPr>
                <w:rFonts w:ascii="Times New Roman" w:hAnsi="Times New Roman" w:cs="Times New Roman"/>
              </w:rPr>
              <w:t>Муниципальный</w:t>
            </w:r>
          </w:p>
          <w:p w:rsidR="00932A3F" w:rsidRDefault="00932A3F" w:rsidP="00932A3F">
            <w:pPr>
              <w:rPr>
                <w:rFonts w:ascii="Times New Roman" w:hAnsi="Times New Roman" w:cs="Times New Roman"/>
                <w:b/>
              </w:rPr>
            </w:pPr>
            <w:r w:rsidRPr="00932A3F">
              <w:rPr>
                <w:rFonts w:ascii="Times New Roman" w:hAnsi="Times New Roman" w:cs="Times New Roman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4" w:type="dxa"/>
          </w:tcPr>
          <w:p w:rsidR="00932A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D940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5" w:type="dxa"/>
          </w:tcPr>
          <w:p w:rsidR="00932A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940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2A3F" w:rsidTr="00932A3F">
        <w:tc>
          <w:tcPr>
            <w:tcW w:w="2534" w:type="dxa"/>
          </w:tcPr>
          <w:p w:rsidR="00932A3F" w:rsidRPr="00932A3F" w:rsidRDefault="00932A3F" w:rsidP="00932A3F">
            <w:pPr>
              <w:jc w:val="center"/>
              <w:rPr>
                <w:rFonts w:ascii="Times New Roman" w:hAnsi="Times New Roman" w:cs="Times New Roman"/>
              </w:rPr>
            </w:pPr>
            <w:r w:rsidRPr="00932A3F">
              <w:rPr>
                <w:rFonts w:ascii="Times New Roman" w:hAnsi="Times New Roman" w:cs="Times New Roman"/>
              </w:rPr>
              <w:t xml:space="preserve">2018-2019 </w:t>
            </w:r>
            <w:proofErr w:type="spellStart"/>
            <w:r w:rsidRPr="00932A3F">
              <w:rPr>
                <w:rFonts w:ascii="Times New Roman" w:hAnsi="Times New Roman" w:cs="Times New Roman"/>
              </w:rPr>
              <w:t>уч</w:t>
            </w:r>
            <w:proofErr w:type="gramStart"/>
            <w:r w:rsidRPr="00932A3F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2534" w:type="dxa"/>
          </w:tcPr>
          <w:p w:rsidR="00932A3F" w:rsidRDefault="00932A3F" w:rsidP="00C960A8">
            <w:pPr>
              <w:rPr>
                <w:rFonts w:ascii="Times New Roman" w:hAnsi="Times New Roman" w:cs="Times New Roman"/>
              </w:rPr>
            </w:pPr>
            <w:r w:rsidRPr="000A153F">
              <w:rPr>
                <w:rFonts w:ascii="Times New Roman" w:hAnsi="Times New Roman" w:cs="Times New Roman"/>
              </w:rPr>
              <w:t>Муниципальный</w:t>
            </w:r>
          </w:p>
          <w:p w:rsidR="00D9403F" w:rsidRPr="000A153F" w:rsidRDefault="00D9403F" w:rsidP="00C960A8">
            <w:pPr>
              <w:rPr>
                <w:rFonts w:ascii="Times New Roman" w:hAnsi="Times New Roman" w:cs="Times New Roman"/>
              </w:rPr>
            </w:pPr>
            <w:r w:rsidRPr="000A153F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534" w:type="dxa"/>
          </w:tcPr>
          <w:p w:rsidR="00932A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 w:rsidRPr="00D9403F">
              <w:rPr>
                <w:rFonts w:ascii="Times New Roman" w:hAnsi="Times New Roman" w:cs="Times New Roman"/>
              </w:rPr>
              <w:t>95</w:t>
            </w:r>
          </w:p>
          <w:p w:rsidR="00D940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 w:rsidRPr="00D94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</w:tcPr>
          <w:p w:rsidR="00932A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 w:rsidRPr="00D9403F">
              <w:rPr>
                <w:rFonts w:ascii="Times New Roman" w:hAnsi="Times New Roman" w:cs="Times New Roman"/>
              </w:rPr>
              <w:t>21</w:t>
            </w:r>
          </w:p>
          <w:p w:rsidR="00D940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 w:rsidRPr="00D9403F">
              <w:rPr>
                <w:rFonts w:ascii="Times New Roman" w:hAnsi="Times New Roman" w:cs="Times New Roman"/>
              </w:rPr>
              <w:t>-</w:t>
            </w:r>
          </w:p>
        </w:tc>
      </w:tr>
      <w:tr w:rsidR="00932A3F" w:rsidTr="00932A3F">
        <w:tc>
          <w:tcPr>
            <w:tcW w:w="2534" w:type="dxa"/>
          </w:tcPr>
          <w:p w:rsidR="00932A3F" w:rsidRPr="00932A3F" w:rsidRDefault="00932A3F" w:rsidP="00932A3F">
            <w:pPr>
              <w:jc w:val="center"/>
              <w:rPr>
                <w:rFonts w:ascii="Times New Roman" w:hAnsi="Times New Roman" w:cs="Times New Roman"/>
              </w:rPr>
            </w:pPr>
            <w:r w:rsidRPr="00932A3F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932A3F">
              <w:rPr>
                <w:rFonts w:ascii="Times New Roman" w:hAnsi="Times New Roman" w:cs="Times New Roman"/>
              </w:rPr>
              <w:t>уч</w:t>
            </w:r>
            <w:proofErr w:type="gramStart"/>
            <w:r w:rsidRPr="00932A3F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2534" w:type="dxa"/>
          </w:tcPr>
          <w:p w:rsidR="00D9403F" w:rsidRDefault="00D9403F" w:rsidP="00C960A8">
            <w:pPr>
              <w:rPr>
                <w:rFonts w:ascii="Times New Roman" w:hAnsi="Times New Roman" w:cs="Times New Roman"/>
              </w:rPr>
            </w:pPr>
            <w:r w:rsidRPr="000A153F">
              <w:rPr>
                <w:rFonts w:ascii="Times New Roman" w:hAnsi="Times New Roman" w:cs="Times New Roman"/>
              </w:rPr>
              <w:t>Муниципальный</w:t>
            </w:r>
          </w:p>
          <w:p w:rsidR="00932A3F" w:rsidRDefault="00932A3F" w:rsidP="00C960A8">
            <w:r w:rsidRPr="000A153F">
              <w:rPr>
                <w:rFonts w:ascii="Times New Roman" w:hAnsi="Times New Roman" w:cs="Times New Roman"/>
              </w:rPr>
              <w:t>Республиканский</w:t>
            </w:r>
            <w:r w:rsidRPr="000A15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4" w:type="dxa"/>
          </w:tcPr>
          <w:p w:rsidR="00932A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 w:rsidRPr="00D9403F">
              <w:rPr>
                <w:rFonts w:ascii="Times New Roman" w:hAnsi="Times New Roman" w:cs="Times New Roman"/>
              </w:rPr>
              <w:t>83</w:t>
            </w:r>
          </w:p>
          <w:p w:rsid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940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932A3F" w:rsidRPr="00D9403F" w:rsidRDefault="00D9403F" w:rsidP="00D9403F">
            <w:pPr>
              <w:jc w:val="center"/>
              <w:rPr>
                <w:rFonts w:ascii="Times New Roman" w:hAnsi="Times New Roman" w:cs="Times New Roman"/>
              </w:rPr>
            </w:pPr>
            <w:r w:rsidRPr="00D9403F">
              <w:rPr>
                <w:rFonts w:ascii="Times New Roman" w:hAnsi="Times New Roman" w:cs="Times New Roman"/>
              </w:rPr>
              <w:t>4</w:t>
            </w:r>
          </w:p>
        </w:tc>
      </w:tr>
    </w:tbl>
    <w:p w:rsidR="00932A3F" w:rsidRDefault="00932A3F" w:rsidP="00932A3F">
      <w:pPr>
        <w:rPr>
          <w:rFonts w:ascii="Times New Roman" w:hAnsi="Times New Roman" w:cs="Times New Roman"/>
          <w:b/>
        </w:rPr>
      </w:pPr>
    </w:p>
    <w:p w:rsidR="00C960A8" w:rsidRDefault="00C960A8" w:rsidP="00C960A8">
      <w:pPr>
        <w:jc w:val="both"/>
        <w:rPr>
          <w:rFonts w:ascii="Times New Roman" w:hAnsi="Times New Roman" w:cs="Times New Roman"/>
        </w:rPr>
      </w:pPr>
      <w:r w:rsidRPr="00C960A8">
        <w:rPr>
          <w:rFonts w:ascii="Times New Roman" w:hAnsi="Times New Roman" w:cs="Times New Roman"/>
        </w:rPr>
        <w:t xml:space="preserve">         В соответствии с распоряжением ФС по надзору в сфере образования и науки Министерства образования и науки Российской Федерации, обучающиеся начальных классов МКОУ «</w:t>
      </w:r>
      <w:proofErr w:type="gramStart"/>
      <w:r w:rsidRPr="00C960A8">
        <w:rPr>
          <w:rFonts w:ascii="Times New Roman" w:hAnsi="Times New Roman" w:cs="Times New Roman"/>
        </w:rPr>
        <w:t>Ульяновская</w:t>
      </w:r>
      <w:proofErr w:type="gramEnd"/>
      <w:r w:rsidRPr="00C960A8">
        <w:rPr>
          <w:rFonts w:ascii="Times New Roman" w:hAnsi="Times New Roman" w:cs="Times New Roman"/>
        </w:rPr>
        <w:t xml:space="preserve"> СОШ», приняли участие во всероссийских проверочных работах. Проведение Всероссийских проверочных работ было направленно на обеспечение единства образовательного пространства РФ и поддержки введения ФГОС за счет предоставления ОО единых проверочных материалов и единых критериев оценивания учебных достижений </w:t>
      </w:r>
      <w:proofErr w:type="spellStart"/>
      <w:r w:rsidR="00750E38">
        <w:rPr>
          <w:rFonts w:ascii="Times New Roman" w:hAnsi="Times New Roman" w:cs="Times New Roman"/>
        </w:rPr>
        <w:t>оучающихся</w:t>
      </w:r>
      <w:proofErr w:type="spellEnd"/>
      <w:r w:rsidR="00750E38">
        <w:rPr>
          <w:rFonts w:ascii="Times New Roman" w:hAnsi="Times New Roman" w:cs="Times New Roman"/>
        </w:rPr>
        <w:t>.</w:t>
      </w:r>
    </w:p>
    <w:p w:rsidR="00750E38" w:rsidRPr="00082473" w:rsidRDefault="00750E38" w:rsidP="00750E38">
      <w:p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82473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1"/>
        <w:gridCol w:w="861"/>
        <w:gridCol w:w="1793"/>
        <w:gridCol w:w="590"/>
        <w:gridCol w:w="590"/>
        <w:gridCol w:w="590"/>
        <w:gridCol w:w="986"/>
        <w:gridCol w:w="1228"/>
        <w:gridCol w:w="850"/>
        <w:gridCol w:w="1843"/>
      </w:tblGrid>
      <w:tr w:rsidR="00750E38" w:rsidTr="00D65CB3">
        <w:tc>
          <w:tcPr>
            <w:tcW w:w="1301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1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3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об-</w:t>
            </w:r>
            <w:proofErr w:type="spellStart"/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выполнивших</w:t>
            </w:r>
            <w:proofErr w:type="gramEnd"/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590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0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0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86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</w:t>
            </w:r>
            <w:proofErr w:type="gramStart"/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28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843" w:type="dxa"/>
          </w:tcPr>
          <w:p w:rsidR="00750E38" w:rsidRPr="00082473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47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228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843" w:type="dxa"/>
            <w:vMerge w:val="restart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50E38" w:rsidRDefault="00750E38" w:rsidP="00D6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38" w:rsidRDefault="00750E38" w:rsidP="00D6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38" w:rsidRPr="006A6FC5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51,31</w:t>
            </w:r>
          </w:p>
        </w:tc>
        <w:tc>
          <w:tcPr>
            <w:tcW w:w="1843" w:type="dxa"/>
            <w:vMerge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61,89</w:t>
            </w:r>
          </w:p>
        </w:tc>
        <w:tc>
          <w:tcPr>
            <w:tcW w:w="1843" w:type="dxa"/>
            <w:vMerge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</w:t>
            </w: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55,54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71,79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72,72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Маняхин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41,74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Л.Н</w:t>
            </w: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46,43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50,29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</w:t>
            </w:r>
          </w:p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Л.М</w:t>
            </w: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61,78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Ю.А</w:t>
            </w: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58,62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59,86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Л.Н</w:t>
            </w: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tabs>
                <w:tab w:val="right" w:pos="26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59,71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Н.И</w:t>
            </w:r>
          </w:p>
        </w:tc>
      </w:tr>
      <w:tr w:rsidR="00750E38" w:rsidTr="00D65CB3">
        <w:tc>
          <w:tcPr>
            <w:tcW w:w="1301" w:type="dxa"/>
          </w:tcPr>
          <w:p w:rsidR="00750E38" w:rsidRPr="0017048C" w:rsidRDefault="00750E38" w:rsidP="00D65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861" w:type="dxa"/>
          </w:tcPr>
          <w:p w:rsidR="00750E38" w:rsidRDefault="00750E38" w:rsidP="00D65CB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50E38" w:rsidRPr="0017048C" w:rsidRDefault="00750E38" w:rsidP="00D65C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228" w:type="dxa"/>
          </w:tcPr>
          <w:p w:rsidR="00750E38" w:rsidRDefault="00750E38" w:rsidP="00D65CB3">
            <w:pPr>
              <w:jc w:val="center"/>
            </w:pPr>
            <w:r w:rsidRPr="00EA5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79,29</w:t>
            </w:r>
          </w:p>
        </w:tc>
        <w:tc>
          <w:tcPr>
            <w:tcW w:w="1843" w:type="dxa"/>
          </w:tcPr>
          <w:p w:rsidR="00750E38" w:rsidRDefault="00750E38" w:rsidP="00D65CB3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Маняхин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932A3F" w:rsidRPr="00932A3F" w:rsidRDefault="00932A3F" w:rsidP="00932A3F">
      <w:pPr>
        <w:rPr>
          <w:rFonts w:ascii="Times New Roman" w:hAnsi="Times New Roman" w:cs="Times New Roman"/>
          <w:b/>
        </w:rPr>
      </w:pPr>
    </w:p>
    <w:p w:rsidR="00FB4C31" w:rsidRPr="001F1B6E" w:rsidRDefault="008F178B" w:rsidP="001F1B6E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F1B6E">
        <w:rPr>
          <w:rFonts w:ascii="Times New Roman" w:hAnsi="Times New Roman" w:cs="Times New Roman"/>
          <w:b/>
        </w:rPr>
        <w:t>Особенности организации учебного процесса</w:t>
      </w:r>
    </w:p>
    <w:p w:rsidR="001F1B6E" w:rsidRPr="001F1B6E" w:rsidRDefault="001F1B6E" w:rsidP="001F1B6E">
      <w:pPr>
        <w:ind w:left="360"/>
        <w:rPr>
          <w:rFonts w:ascii="Times New Roman" w:hAnsi="Times New Roman" w:cs="Times New Roman"/>
        </w:rPr>
      </w:pPr>
      <w:r w:rsidRPr="001F1B6E">
        <w:rPr>
          <w:rFonts w:ascii="Times New Roman" w:hAnsi="Times New Roman" w:cs="Times New Roman"/>
        </w:rPr>
        <w:t xml:space="preserve">        Образовательная деятельность осуществляется в соответствии </w:t>
      </w:r>
      <w:proofErr w:type="gramStart"/>
      <w:r w:rsidRPr="001F1B6E">
        <w:rPr>
          <w:rFonts w:ascii="Times New Roman" w:hAnsi="Times New Roman" w:cs="Times New Roman"/>
        </w:rPr>
        <w:t>с</w:t>
      </w:r>
      <w:proofErr w:type="gramEnd"/>
      <w:r w:rsidRPr="001F1B6E">
        <w:rPr>
          <w:rFonts w:ascii="Times New Roman" w:hAnsi="Times New Roman" w:cs="Times New Roman"/>
        </w:rPr>
        <w:t>:</w:t>
      </w:r>
    </w:p>
    <w:p w:rsidR="001F1B6E" w:rsidRPr="001F1B6E" w:rsidRDefault="001F1B6E" w:rsidP="001F1B6E">
      <w:pPr>
        <w:ind w:left="360"/>
        <w:rPr>
          <w:rFonts w:ascii="Times New Roman" w:hAnsi="Times New Roman" w:cs="Times New Roman"/>
        </w:rPr>
      </w:pPr>
      <w:r w:rsidRPr="001F1B6E">
        <w:rPr>
          <w:rFonts w:ascii="Times New Roman" w:hAnsi="Times New Roman" w:cs="Times New Roman"/>
        </w:rPr>
        <w:t xml:space="preserve"> -Федеральным законом от 29.12.2012 № 273-ФЗ «Об образовании в Российской Федерации», </w:t>
      </w:r>
    </w:p>
    <w:p w:rsidR="001F1B6E" w:rsidRPr="001F1B6E" w:rsidRDefault="001F1B6E" w:rsidP="001F1B6E">
      <w:pPr>
        <w:ind w:left="360"/>
        <w:rPr>
          <w:rFonts w:ascii="Times New Roman" w:hAnsi="Times New Roman" w:cs="Times New Roman"/>
        </w:rPr>
      </w:pPr>
      <w:r w:rsidRPr="001F1B6E">
        <w:rPr>
          <w:rFonts w:ascii="Times New Roman" w:hAnsi="Times New Roman" w:cs="Times New Roman"/>
        </w:rPr>
        <w:t xml:space="preserve"> -Федеральным государственным образовательным стандартом начального общего образования (приказ </w:t>
      </w:r>
      <w:proofErr w:type="spellStart"/>
      <w:r w:rsidRPr="001F1B6E">
        <w:rPr>
          <w:rFonts w:ascii="Times New Roman" w:hAnsi="Times New Roman" w:cs="Times New Roman"/>
        </w:rPr>
        <w:t>Минобрнауки</w:t>
      </w:r>
      <w:proofErr w:type="spellEnd"/>
      <w:r w:rsidRPr="001F1B6E">
        <w:rPr>
          <w:rFonts w:ascii="Times New Roman" w:hAnsi="Times New Roman" w:cs="Times New Roman"/>
        </w:rPr>
        <w:t xml:space="preserve"> России от 6 октября 2009 г. № 373, зарегистрирован в Минюсте России 22 декабря 2009 г); Федеральным государственным образовательным стандартом основного общего образования (Приказ </w:t>
      </w:r>
      <w:proofErr w:type="spellStart"/>
      <w:r w:rsidRPr="001F1B6E">
        <w:rPr>
          <w:rFonts w:ascii="Times New Roman" w:hAnsi="Times New Roman" w:cs="Times New Roman"/>
        </w:rPr>
        <w:t>Минобрнауки</w:t>
      </w:r>
      <w:proofErr w:type="spellEnd"/>
      <w:r w:rsidRPr="001F1B6E">
        <w:rPr>
          <w:rFonts w:ascii="Times New Roman" w:hAnsi="Times New Roman" w:cs="Times New Roman"/>
        </w:rPr>
        <w:t xml:space="preserve"> России от 17 декабря 2010 г. № 1897); </w:t>
      </w:r>
    </w:p>
    <w:p w:rsidR="001F1B6E" w:rsidRDefault="001F1B6E" w:rsidP="001F1B6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1B6E">
        <w:rPr>
          <w:rFonts w:ascii="Times New Roman" w:hAnsi="Times New Roman" w:cs="Times New Roman"/>
        </w:rPr>
        <w:t>- Постановления Главного Государственного санитарного врача Российской Федерации «Об утверждении СанПиН 2.4.2.2821-10 «Санитарн</w:t>
      </w:r>
      <w:proofErr w:type="gramStart"/>
      <w:r w:rsidRPr="001F1B6E">
        <w:rPr>
          <w:rFonts w:ascii="Times New Roman" w:hAnsi="Times New Roman" w:cs="Times New Roman"/>
        </w:rPr>
        <w:t>о-</w:t>
      </w:r>
      <w:proofErr w:type="gramEnd"/>
      <w:r w:rsidRPr="001F1B6E">
        <w:rPr>
          <w:rFonts w:ascii="Times New Roman" w:hAnsi="Times New Roman" w:cs="Times New Roman"/>
        </w:rPr>
        <w:t xml:space="preserve"> эпидемиологические требований к условиям и организации обучения в общеобразовательных учреждениях» от 29.12.2010 № 189, (зарегистрировано в Минюсте Российской Федерации 03.03.2011 № 19993).</w:t>
      </w:r>
    </w:p>
    <w:p w:rsidR="00E6625B" w:rsidRPr="001F1B6E" w:rsidRDefault="00E6625B" w:rsidP="001F1B6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классов </w:t>
      </w:r>
      <w:proofErr w:type="gramStart"/>
      <w:r>
        <w:rPr>
          <w:rFonts w:ascii="Times New Roman" w:hAnsi="Times New Roman" w:cs="Times New Roman"/>
        </w:rPr>
        <w:t>–к</w:t>
      </w:r>
      <w:proofErr w:type="gramEnd"/>
      <w:r>
        <w:rPr>
          <w:rFonts w:ascii="Times New Roman" w:hAnsi="Times New Roman" w:cs="Times New Roman"/>
        </w:rPr>
        <w:t xml:space="preserve">омплектов : 21 </w:t>
      </w:r>
    </w:p>
    <w:p w:rsidR="001F1B6E" w:rsidRPr="001F1B6E" w:rsidRDefault="001F1B6E" w:rsidP="001F1B6E">
      <w:pPr>
        <w:ind w:left="360"/>
        <w:jc w:val="center"/>
        <w:rPr>
          <w:rFonts w:ascii="Times New Roman" w:hAnsi="Times New Roman" w:cs="Times New Roman"/>
          <w:b/>
        </w:rPr>
      </w:pPr>
      <w:r w:rsidRPr="001F1B6E">
        <w:rPr>
          <w:rFonts w:ascii="Times New Roman" w:hAnsi="Times New Roman" w:cs="Times New Roman"/>
          <w:b/>
        </w:rPr>
        <w:t>Количество учебных дней в неделю: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F1B6E" w:rsidRPr="00D23435" w:rsidTr="00F01CEE">
        <w:tc>
          <w:tcPr>
            <w:tcW w:w="5068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069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Количество учебных дней в неделю</w:t>
            </w:r>
          </w:p>
        </w:tc>
      </w:tr>
      <w:tr w:rsidR="001F1B6E" w:rsidRPr="00D23435" w:rsidTr="00F01CEE">
        <w:tc>
          <w:tcPr>
            <w:tcW w:w="5068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 – 4 класс</w:t>
            </w:r>
          </w:p>
        </w:tc>
        <w:tc>
          <w:tcPr>
            <w:tcW w:w="5069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>5-дневная учебная неделя</w:t>
            </w:r>
          </w:p>
        </w:tc>
      </w:tr>
      <w:tr w:rsidR="001F1B6E" w:rsidRPr="00D23435" w:rsidTr="00F01CEE">
        <w:tc>
          <w:tcPr>
            <w:tcW w:w="5068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5 – 9 класс</w:t>
            </w:r>
          </w:p>
        </w:tc>
        <w:tc>
          <w:tcPr>
            <w:tcW w:w="5069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>5-дневная учебная неделя</w:t>
            </w:r>
          </w:p>
        </w:tc>
      </w:tr>
      <w:tr w:rsidR="001F1B6E" w:rsidRPr="00D23435" w:rsidTr="00F01CEE">
        <w:tc>
          <w:tcPr>
            <w:tcW w:w="5068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10 - 11 класс</w:t>
            </w:r>
          </w:p>
        </w:tc>
        <w:tc>
          <w:tcPr>
            <w:tcW w:w="5069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>5-дневная учебная неделя</w:t>
            </w:r>
          </w:p>
        </w:tc>
      </w:tr>
      <w:tr w:rsidR="001F1B6E" w:rsidRPr="00D23435" w:rsidTr="00F01CEE">
        <w:tc>
          <w:tcPr>
            <w:tcW w:w="5068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7-9  классы для </w:t>
            </w:r>
            <w:proofErr w:type="gramStart"/>
            <w:r w:rsidRPr="00D2343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3435">
              <w:rPr>
                <w:rFonts w:ascii="Times New Roman" w:hAnsi="Times New Roman" w:cs="Times New Roman"/>
              </w:rPr>
              <w:t xml:space="preserve"> с ОВЗ по АООП</w:t>
            </w:r>
          </w:p>
        </w:tc>
        <w:tc>
          <w:tcPr>
            <w:tcW w:w="5069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>5-дневная учебная неделя</w:t>
            </w:r>
          </w:p>
        </w:tc>
      </w:tr>
    </w:tbl>
    <w:p w:rsidR="001F1B6E" w:rsidRPr="001F1B6E" w:rsidRDefault="001F1B6E" w:rsidP="00733FFF">
      <w:pPr>
        <w:tabs>
          <w:tab w:val="left" w:pos="5415"/>
        </w:tabs>
        <w:rPr>
          <w:rFonts w:ascii="Times New Roman" w:hAnsi="Times New Roman" w:cs="Times New Roman"/>
          <w:b/>
        </w:rPr>
      </w:pPr>
      <w:r w:rsidRPr="001F1B6E">
        <w:rPr>
          <w:rFonts w:ascii="Times New Roman" w:hAnsi="Times New Roman" w:cs="Times New Roman"/>
          <w:b/>
        </w:rPr>
        <w:tab/>
      </w:r>
    </w:p>
    <w:p w:rsidR="001F1B6E" w:rsidRPr="001F1B6E" w:rsidRDefault="001F1B6E" w:rsidP="001F1B6E">
      <w:pPr>
        <w:ind w:left="360"/>
        <w:rPr>
          <w:rFonts w:ascii="Times New Roman" w:hAnsi="Times New Roman" w:cs="Times New Roman"/>
        </w:rPr>
      </w:pPr>
      <w:r w:rsidRPr="001F1B6E">
        <w:rPr>
          <w:rFonts w:ascii="Times New Roman" w:hAnsi="Times New Roman" w:cs="Times New Roman"/>
          <w:b/>
          <w:i/>
        </w:rPr>
        <w:t>Сменность занятий</w:t>
      </w:r>
      <w:r w:rsidRPr="001F1B6E">
        <w:rPr>
          <w:rFonts w:ascii="Times New Roman" w:hAnsi="Times New Roman" w:cs="Times New Roman"/>
        </w:rPr>
        <w:t>: занятия во всех классах проходят в одну смену.</w:t>
      </w:r>
    </w:p>
    <w:p w:rsidR="001F1B6E" w:rsidRPr="001F1B6E" w:rsidRDefault="001F1B6E" w:rsidP="001F1B6E">
      <w:pPr>
        <w:ind w:left="360"/>
        <w:rPr>
          <w:rFonts w:ascii="Times New Roman" w:hAnsi="Times New Roman" w:cs="Times New Roman"/>
          <w:b/>
        </w:rPr>
      </w:pPr>
      <w:r w:rsidRPr="001F1B6E">
        <w:rPr>
          <w:rFonts w:ascii="Times New Roman" w:hAnsi="Times New Roman" w:cs="Times New Roman"/>
          <w:b/>
        </w:rPr>
        <w:t>Режим учебных занятий,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060"/>
      </w:tblGrid>
      <w:tr w:rsidR="001F1B6E" w:rsidRPr="00D23435" w:rsidTr="00733FFF">
        <w:tc>
          <w:tcPr>
            <w:tcW w:w="4077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060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</w:tr>
      <w:tr w:rsidR="001F1B6E" w:rsidRPr="00D23435" w:rsidTr="00733FFF">
        <w:tc>
          <w:tcPr>
            <w:tcW w:w="4077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6060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первое полугодие - 35 минут,  второе полугодие - 40 минут </w:t>
            </w:r>
          </w:p>
        </w:tc>
      </w:tr>
      <w:tr w:rsidR="001F1B6E" w:rsidRPr="00D23435" w:rsidTr="00733FFF">
        <w:tc>
          <w:tcPr>
            <w:tcW w:w="4077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2-11 класс</w:t>
            </w:r>
          </w:p>
        </w:tc>
        <w:tc>
          <w:tcPr>
            <w:tcW w:w="6060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40 минут</w:t>
            </w:r>
          </w:p>
        </w:tc>
      </w:tr>
      <w:tr w:rsidR="001F1B6E" w:rsidRPr="00D23435" w:rsidTr="00733FFF">
        <w:tc>
          <w:tcPr>
            <w:tcW w:w="4077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 xml:space="preserve">Классы для учащихся с ОВЗ (7-9) </w:t>
            </w:r>
            <w:proofErr w:type="spellStart"/>
            <w:r w:rsidRPr="00D2343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060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</w:rPr>
            </w:pPr>
            <w:r w:rsidRPr="00D23435">
              <w:rPr>
                <w:rFonts w:ascii="Times New Roman" w:hAnsi="Times New Roman" w:cs="Times New Roman"/>
              </w:rPr>
              <w:t>40 минут</w:t>
            </w:r>
          </w:p>
        </w:tc>
      </w:tr>
    </w:tbl>
    <w:p w:rsidR="001F1B6E" w:rsidRDefault="001F1B6E" w:rsidP="001F1B6E">
      <w:pPr>
        <w:ind w:left="360"/>
        <w:rPr>
          <w:rFonts w:ascii="Times New Roman" w:hAnsi="Times New Roman" w:cs="Times New Roman"/>
          <w:b/>
          <w:lang w:val="en-US"/>
        </w:rPr>
      </w:pPr>
    </w:p>
    <w:p w:rsidR="005135ED" w:rsidRPr="00733FFF" w:rsidRDefault="001F1B6E" w:rsidP="001F1B6E">
      <w:pPr>
        <w:rPr>
          <w:rFonts w:ascii="Times New Roman" w:hAnsi="Times New Roman" w:cs="Times New Roman"/>
        </w:rPr>
      </w:pPr>
      <w:r w:rsidRPr="001F1B6E">
        <w:rPr>
          <w:rFonts w:ascii="Times New Roman" w:hAnsi="Times New Roman" w:cs="Times New Roman"/>
        </w:rPr>
        <w:t xml:space="preserve">          </w:t>
      </w:r>
      <w:r w:rsidRPr="00D23435">
        <w:rPr>
          <w:rFonts w:ascii="Times New Roman" w:hAnsi="Times New Roman" w:cs="Times New Roman"/>
        </w:rPr>
        <w:t xml:space="preserve">Наполняемость классов устанавливается в количестве 25 обучающихся. В классы для детей с ограниченными возможностями здоровья принимаются дети в возрасте 7-8 лет (старше в порядке исключения). Предельная наполняемость класса-комплекта до 12 человек. При проведении занятий по иностранному языку в 2-11 классах, технологии в 5-11 классах и информатике в 9-10 классах классы делятся на 2 группы при наполняемости 25 человек. Режим и условия обучения в школе организованы в соответствии с санитарными нормами и правилами. Учтены гигиенические требования при составлении расписания.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4"/>
        <w:gridCol w:w="1557"/>
        <w:gridCol w:w="1447"/>
        <w:gridCol w:w="1557"/>
        <w:gridCol w:w="1550"/>
        <w:gridCol w:w="1372"/>
      </w:tblGrid>
      <w:tr w:rsidR="001F1B6E" w:rsidRPr="00D23435" w:rsidTr="00F01CEE">
        <w:tc>
          <w:tcPr>
            <w:tcW w:w="2654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7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1447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  <w:tc>
          <w:tcPr>
            <w:tcW w:w="1557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  <w:tc>
          <w:tcPr>
            <w:tcW w:w="1550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 xml:space="preserve">АООП (с </w:t>
            </w:r>
            <w:proofErr w:type="spellStart"/>
            <w:r w:rsidRPr="00D23435">
              <w:rPr>
                <w:rFonts w:ascii="Times New Roman" w:hAnsi="Times New Roman" w:cs="Times New Roman"/>
                <w:b/>
              </w:rPr>
              <w:t>интел</w:t>
            </w:r>
            <w:proofErr w:type="spellEnd"/>
            <w:r w:rsidRPr="00D2343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23435">
              <w:rPr>
                <w:rFonts w:ascii="Times New Roman" w:hAnsi="Times New Roman" w:cs="Times New Roman"/>
                <w:b/>
              </w:rPr>
              <w:t>наруш</w:t>
            </w:r>
            <w:proofErr w:type="spellEnd"/>
            <w:r w:rsidRPr="00D23435">
              <w:rPr>
                <w:rFonts w:ascii="Times New Roman" w:hAnsi="Times New Roman" w:cs="Times New Roman"/>
                <w:b/>
              </w:rPr>
              <w:t>.) для детей с ОВЗ</w:t>
            </w:r>
          </w:p>
        </w:tc>
        <w:tc>
          <w:tcPr>
            <w:tcW w:w="1372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F1B6E" w:rsidRPr="00D23435" w:rsidTr="00F01CEE">
        <w:tc>
          <w:tcPr>
            <w:tcW w:w="2654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 xml:space="preserve">Общее количество классов </w:t>
            </w:r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23</w:t>
            </w:r>
          </w:p>
        </w:tc>
      </w:tr>
      <w:tr w:rsidR="001F1B6E" w:rsidRPr="00D23435" w:rsidTr="00F01CEE">
        <w:tc>
          <w:tcPr>
            <w:tcW w:w="2654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D2343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4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0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2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348</w:t>
            </w:r>
          </w:p>
        </w:tc>
      </w:tr>
      <w:tr w:rsidR="001F1B6E" w:rsidRPr="00D23435" w:rsidTr="00F01CEE">
        <w:tc>
          <w:tcPr>
            <w:tcW w:w="2654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2343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3435">
              <w:rPr>
                <w:rFonts w:ascii="Times New Roman" w:hAnsi="Times New Roman" w:cs="Times New Roman"/>
              </w:rPr>
              <w:t xml:space="preserve">, </w:t>
            </w:r>
            <w:r w:rsidRPr="00D23435">
              <w:rPr>
                <w:rFonts w:ascii="Times New Roman" w:hAnsi="Times New Roman" w:cs="Times New Roman"/>
              </w:rPr>
              <w:lastRenderedPageBreak/>
              <w:t>занимающихся по общеобразовательным</w:t>
            </w:r>
            <w:r>
              <w:rPr>
                <w:rFonts w:ascii="Times New Roman" w:hAnsi="Times New Roman" w:cs="Times New Roman"/>
              </w:rPr>
              <w:t xml:space="preserve"> программам</w:t>
            </w:r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144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0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335</w:t>
            </w:r>
          </w:p>
        </w:tc>
      </w:tr>
      <w:tr w:rsidR="001F1B6E" w:rsidRPr="00D23435" w:rsidTr="00F01CEE">
        <w:tc>
          <w:tcPr>
            <w:tcW w:w="2654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proofErr w:type="gramStart"/>
            <w:r w:rsidRPr="00D2343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3435">
              <w:rPr>
                <w:rFonts w:ascii="Times New Roman" w:hAnsi="Times New Roman" w:cs="Times New Roman"/>
              </w:rPr>
              <w:t>, занимающихся по адаптированным общеобразовательным программам</w:t>
            </w:r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</w:tcPr>
          <w:p w:rsidR="001F1B6E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F1B6E" w:rsidRPr="00371ADD" w:rsidRDefault="001F1B6E" w:rsidP="00F0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F1B6E" w:rsidRPr="00D23435" w:rsidTr="00F01CEE">
        <w:tc>
          <w:tcPr>
            <w:tcW w:w="2654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получения образования: </w:t>
            </w:r>
            <w:proofErr w:type="gramStart"/>
            <w:r>
              <w:rPr>
                <w:rFonts w:ascii="Times New Roman" w:hAnsi="Times New Roman" w:cs="Times New Roman"/>
              </w:rPr>
              <w:t>очное</w:t>
            </w:r>
            <w:proofErr w:type="gramEnd"/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4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7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0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2" w:type="dxa"/>
          </w:tcPr>
          <w:p w:rsidR="001F1B6E" w:rsidRPr="00371ADD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371ADD">
              <w:rPr>
                <w:rFonts w:ascii="Times New Roman" w:hAnsi="Times New Roman" w:cs="Times New Roman"/>
              </w:rPr>
              <w:t>348</w:t>
            </w:r>
          </w:p>
        </w:tc>
      </w:tr>
      <w:tr w:rsidR="001F1B6E" w:rsidRPr="00D23435" w:rsidTr="00F01CEE">
        <w:tc>
          <w:tcPr>
            <w:tcW w:w="2654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  <w:r w:rsidRPr="00D23435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557" w:type="dxa"/>
          </w:tcPr>
          <w:p w:rsidR="001F1B6E" w:rsidRPr="00D23435" w:rsidRDefault="001F1B6E" w:rsidP="00F01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</w:tcPr>
          <w:p w:rsidR="001F1B6E" w:rsidRPr="002B2A1A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 w:rsidRPr="002B2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</w:tcPr>
          <w:p w:rsidR="001F1B6E" w:rsidRPr="00D23435" w:rsidRDefault="001F1B6E" w:rsidP="00F01C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</w:tcPr>
          <w:p w:rsidR="001F1B6E" w:rsidRPr="002B2A1A" w:rsidRDefault="001F1B6E" w:rsidP="00F0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42194" w:rsidRDefault="00942194" w:rsidP="001F1B6E">
      <w:pPr>
        <w:rPr>
          <w:rFonts w:ascii="Times New Roman" w:hAnsi="Times New Roman" w:cs="Times New Roman"/>
        </w:rPr>
      </w:pPr>
    </w:p>
    <w:p w:rsidR="001F1B6E" w:rsidRPr="00942194" w:rsidRDefault="001F1B6E" w:rsidP="00942194">
      <w:pPr>
        <w:rPr>
          <w:rFonts w:ascii="Times New Roman" w:hAnsi="Times New Roman" w:cs="Times New Roman"/>
        </w:rPr>
      </w:pPr>
      <w:r w:rsidRPr="001F1B6E">
        <w:rPr>
          <w:rFonts w:ascii="Times New Roman" w:hAnsi="Times New Roman" w:cs="Times New Roman"/>
        </w:rPr>
        <w:t xml:space="preserve">         </w:t>
      </w:r>
      <w:r w:rsidRPr="00D23435">
        <w:rPr>
          <w:rFonts w:ascii="Times New Roman" w:hAnsi="Times New Roman" w:cs="Times New Roman"/>
        </w:rPr>
        <w:t>Нормативно-правовой основой, регламентирующей организацию и содержание образовательной деятельности в ОО, является Учебный план, принимаемый ежегодно на учебный год, который определяет продолжительность обучения, и распределение учебного времени. Количество часов, отведенных на освоение обучающимися учебного плана в ОО,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нагрузки. Для получения школьниками подготовки, максимально соответствующей их способностям, интересам, в учебный план 5-11-х классов были внесены групповые занятия по выбору обучающихся. Кадровое и учебно-методическое обеспечение соответств</w:t>
      </w:r>
      <w:r w:rsidR="00942194">
        <w:rPr>
          <w:rFonts w:ascii="Times New Roman" w:hAnsi="Times New Roman" w:cs="Times New Roman"/>
        </w:rPr>
        <w:t>ует требованиям учебного плана.</w:t>
      </w:r>
    </w:p>
    <w:p w:rsidR="005135ED" w:rsidRPr="005135ED" w:rsidRDefault="005135ED" w:rsidP="005135ED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Информация о востребованности выпускников.</w:t>
      </w:r>
    </w:p>
    <w:p w:rsidR="00942194" w:rsidRPr="00942194" w:rsidRDefault="00942194" w:rsidP="00942194">
      <w:pPr>
        <w:ind w:left="360"/>
        <w:rPr>
          <w:rFonts w:ascii="Times New Roman" w:hAnsi="Times New Roman" w:cs="Times New Roman"/>
        </w:rPr>
      </w:pPr>
      <w:r w:rsidRPr="00942194">
        <w:rPr>
          <w:rFonts w:ascii="Times New Roman" w:hAnsi="Times New Roman" w:cs="Times New Roman"/>
        </w:rPr>
        <w:t xml:space="preserve">        Качество подготовки обучающихся, результаты ГИА напрямую отражается в востребованности выпускников и продолжения образования.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36"/>
        <w:gridCol w:w="3237"/>
        <w:gridCol w:w="1128"/>
        <w:gridCol w:w="1265"/>
        <w:gridCol w:w="1127"/>
        <w:gridCol w:w="1129"/>
        <w:gridCol w:w="1155"/>
      </w:tblGrid>
      <w:tr w:rsidR="00942194" w:rsidTr="00D65CB3">
        <w:tc>
          <w:tcPr>
            <w:tcW w:w="736" w:type="dxa"/>
          </w:tcPr>
          <w:p w:rsidR="00942194" w:rsidRPr="00C6071F" w:rsidRDefault="00942194" w:rsidP="00D65CB3">
            <w:pPr>
              <w:jc w:val="center"/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7" w:type="dxa"/>
          </w:tcPr>
          <w:p w:rsidR="00942194" w:rsidRPr="00C6071F" w:rsidRDefault="00942194" w:rsidP="00D65CB3">
            <w:pPr>
              <w:jc w:val="center"/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Выпускники</w:t>
            </w:r>
          </w:p>
        </w:tc>
        <w:tc>
          <w:tcPr>
            <w:tcW w:w="1128" w:type="dxa"/>
          </w:tcPr>
          <w:p w:rsidR="00942194" w:rsidRPr="00C6071F" w:rsidRDefault="00942194" w:rsidP="00D65CB3">
            <w:pPr>
              <w:jc w:val="center"/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65" w:type="dxa"/>
          </w:tcPr>
          <w:p w:rsidR="00942194" w:rsidRPr="00C6071F" w:rsidRDefault="00942194" w:rsidP="00D65CB3">
            <w:pPr>
              <w:jc w:val="center"/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C6071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127" w:type="dxa"/>
          </w:tcPr>
          <w:p w:rsidR="00942194" w:rsidRPr="00C6071F" w:rsidRDefault="00942194" w:rsidP="00D65CB3">
            <w:pPr>
              <w:jc w:val="center"/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129" w:type="dxa"/>
          </w:tcPr>
          <w:p w:rsidR="00942194" w:rsidRPr="00C6071F" w:rsidRDefault="00942194" w:rsidP="00D65CB3">
            <w:pPr>
              <w:jc w:val="center"/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1155" w:type="dxa"/>
          </w:tcPr>
          <w:p w:rsidR="00942194" w:rsidRPr="00C6071F" w:rsidRDefault="00942194" w:rsidP="00D65CB3">
            <w:pPr>
              <w:jc w:val="center"/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Не работают, не учатся</w:t>
            </w:r>
          </w:p>
        </w:tc>
      </w:tr>
      <w:tr w:rsidR="00942194" w:rsidTr="00D65CB3">
        <w:tc>
          <w:tcPr>
            <w:tcW w:w="736" w:type="dxa"/>
          </w:tcPr>
          <w:p w:rsidR="00942194" w:rsidRPr="00C6071F" w:rsidRDefault="00942194" w:rsidP="00D65CB3">
            <w:pPr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942194" w:rsidRPr="00C6071F" w:rsidRDefault="00942194" w:rsidP="00D65CB3">
            <w:pPr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Выпускники с основным общим образованием</w:t>
            </w:r>
          </w:p>
        </w:tc>
        <w:tc>
          <w:tcPr>
            <w:tcW w:w="1128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65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27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9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55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42194" w:rsidTr="00D65CB3">
        <w:tc>
          <w:tcPr>
            <w:tcW w:w="736" w:type="dxa"/>
          </w:tcPr>
          <w:p w:rsidR="00942194" w:rsidRPr="00C6071F" w:rsidRDefault="00942194" w:rsidP="00D65CB3">
            <w:pPr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7" w:type="dxa"/>
          </w:tcPr>
          <w:p w:rsidR="00942194" w:rsidRPr="00C6071F" w:rsidRDefault="00942194" w:rsidP="00D65CB3">
            <w:pPr>
              <w:rPr>
                <w:rFonts w:ascii="Times New Roman" w:hAnsi="Times New Roman" w:cs="Times New Roman"/>
              </w:rPr>
            </w:pPr>
            <w:r w:rsidRPr="00C6071F">
              <w:rPr>
                <w:rFonts w:ascii="Times New Roman" w:hAnsi="Times New Roman" w:cs="Times New Roman"/>
              </w:rPr>
              <w:t xml:space="preserve">Выпускники </w:t>
            </w:r>
            <w:r>
              <w:rPr>
                <w:rFonts w:ascii="Times New Roman" w:hAnsi="Times New Roman" w:cs="Times New Roman"/>
              </w:rPr>
              <w:t xml:space="preserve">со средним </w:t>
            </w:r>
            <w:r w:rsidRPr="00C6071F">
              <w:rPr>
                <w:rFonts w:ascii="Times New Roman" w:hAnsi="Times New Roman" w:cs="Times New Roman"/>
              </w:rPr>
              <w:t>общим образованием</w:t>
            </w:r>
          </w:p>
        </w:tc>
        <w:tc>
          <w:tcPr>
            <w:tcW w:w="1128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5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9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55" w:type="dxa"/>
          </w:tcPr>
          <w:p w:rsidR="00942194" w:rsidRDefault="00942194" w:rsidP="00D65C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C04B1" w:rsidRPr="00D23435" w:rsidRDefault="002C04B1" w:rsidP="00945BA1">
      <w:pPr>
        <w:pStyle w:val="a4"/>
        <w:jc w:val="center"/>
        <w:rPr>
          <w:rFonts w:ascii="Times New Roman" w:hAnsi="Times New Roman" w:cs="Times New Roman"/>
          <w:b/>
        </w:rPr>
      </w:pPr>
    </w:p>
    <w:p w:rsidR="00AD57D8" w:rsidRPr="00942194" w:rsidRDefault="00942194" w:rsidP="00691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F3827" w:rsidRPr="00D23435">
        <w:rPr>
          <w:rFonts w:ascii="Times New Roman" w:hAnsi="Times New Roman" w:cs="Times New Roman"/>
        </w:rPr>
        <w:t xml:space="preserve"> ОО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Уставом ОО. При принятии локальных нормативных актов, затрагивающих права обучающихся и работников ОО, учитывается мнение Совета обучающихся и (или) Совета родителей, а также в порядке и в случаях, которые предусмотрены трудовым законодательством, представ</w:t>
      </w:r>
      <w:r>
        <w:rPr>
          <w:rFonts w:ascii="Times New Roman" w:hAnsi="Times New Roman" w:cs="Times New Roman"/>
        </w:rPr>
        <w:t>ительного органа работников ОО.</w:t>
      </w:r>
    </w:p>
    <w:p w:rsidR="00A333FA" w:rsidRPr="00942194" w:rsidRDefault="006F2A79" w:rsidP="00942194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</w:rPr>
      </w:pPr>
      <w:r w:rsidRPr="00942194">
        <w:rPr>
          <w:rFonts w:ascii="Times New Roman" w:hAnsi="Times New Roman" w:cs="Times New Roman"/>
          <w:b/>
        </w:rPr>
        <w:t>Кадровое обеспечение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382"/>
      </w:tblGrid>
      <w:tr w:rsidR="00BB776C" w:rsidTr="005C3A9E">
        <w:tc>
          <w:tcPr>
            <w:tcW w:w="7479" w:type="dxa"/>
          </w:tcPr>
          <w:p w:rsidR="00BB776C" w:rsidRDefault="00BB776C" w:rsidP="006F2A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658" w:type="dxa"/>
            <w:gridSpan w:val="2"/>
          </w:tcPr>
          <w:p w:rsidR="00BB776C" w:rsidRDefault="00BB776C" w:rsidP="00BB7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Процент</w:t>
            </w:r>
          </w:p>
        </w:tc>
      </w:tr>
      <w:tr w:rsidR="00BB776C" w:rsidTr="005C3A9E">
        <w:tc>
          <w:tcPr>
            <w:tcW w:w="7479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 (чел.)</w:t>
            </w:r>
          </w:p>
        </w:tc>
        <w:tc>
          <w:tcPr>
            <w:tcW w:w="1276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382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штата педагогических работников</w:t>
            </w:r>
          </w:p>
        </w:tc>
        <w:tc>
          <w:tcPr>
            <w:tcW w:w="1276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Наличие вакансий</w:t>
            </w:r>
          </w:p>
        </w:tc>
        <w:tc>
          <w:tcPr>
            <w:tcW w:w="1276" w:type="dxa"/>
          </w:tcPr>
          <w:p w:rsidR="00BB776C" w:rsidRPr="00942194" w:rsidRDefault="005C3A9E" w:rsidP="005C3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BB776C" w:rsidRPr="00942194" w:rsidRDefault="005C3A9E" w:rsidP="005C3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B776C" w:rsidTr="005C3A9E">
        <w:tc>
          <w:tcPr>
            <w:tcW w:w="7479" w:type="dxa"/>
          </w:tcPr>
          <w:p w:rsidR="005C3A9E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Образовательный уровень педагогических работников:</w:t>
            </w:r>
          </w:p>
          <w:p w:rsidR="005C3A9E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 - высшее профессиональное</w:t>
            </w:r>
          </w:p>
          <w:p w:rsidR="00BB776C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-  среднее профессиональное</w:t>
            </w:r>
          </w:p>
        </w:tc>
        <w:tc>
          <w:tcPr>
            <w:tcW w:w="1276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9E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C3A9E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BB776C" w:rsidTr="005C3A9E">
        <w:tc>
          <w:tcPr>
            <w:tcW w:w="7479" w:type="dxa"/>
          </w:tcPr>
          <w:p w:rsidR="005C3A9E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 (чел./%),  из них:  </w:t>
            </w:r>
          </w:p>
          <w:p w:rsidR="005C3A9E" w:rsidRPr="00942194" w:rsidRDefault="005C3A9E" w:rsidP="005C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 (чел./%) </w:t>
            </w:r>
          </w:p>
          <w:p w:rsidR="00BB776C" w:rsidRPr="00942194" w:rsidRDefault="005C3A9E" w:rsidP="005C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- первая (чел./%)</w:t>
            </w:r>
            <w:r w:rsidRPr="009421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2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  <w:p w:rsidR="00EA4673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Количество/доля педагогических работников, педагогический стаж работы которых </w:t>
            </w:r>
            <w:r w:rsidRPr="00942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составляет:</w:t>
            </w:r>
          </w:p>
        </w:tc>
        <w:tc>
          <w:tcPr>
            <w:tcW w:w="1276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BB776C" w:rsidRPr="00942194" w:rsidRDefault="00BB776C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5 лет (чел./%)</w:t>
            </w:r>
          </w:p>
        </w:tc>
        <w:tc>
          <w:tcPr>
            <w:tcW w:w="1276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в том числе молодых специалистов (чел./%</w:t>
            </w:r>
            <w:proofErr w:type="gramEnd"/>
          </w:p>
        </w:tc>
        <w:tc>
          <w:tcPr>
            <w:tcW w:w="1276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свыше 30 лет (чел./%)</w:t>
            </w:r>
          </w:p>
        </w:tc>
        <w:tc>
          <w:tcPr>
            <w:tcW w:w="1276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 в возрасте до 30 лет (чел./%)</w:t>
            </w:r>
          </w:p>
        </w:tc>
        <w:tc>
          <w:tcPr>
            <w:tcW w:w="1276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BB776C" w:rsidRPr="00942194" w:rsidRDefault="00EA4673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BB776C" w:rsidTr="005C3A9E">
        <w:tc>
          <w:tcPr>
            <w:tcW w:w="7479" w:type="dxa"/>
          </w:tcPr>
          <w:p w:rsidR="00BB776C" w:rsidRPr="00942194" w:rsidRDefault="005C3A9E" w:rsidP="006F2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 в возрасте от 55 лет (чел./%)</w:t>
            </w:r>
          </w:p>
        </w:tc>
        <w:tc>
          <w:tcPr>
            <w:tcW w:w="1276" w:type="dxa"/>
          </w:tcPr>
          <w:p w:rsidR="00BB776C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2" w:type="dxa"/>
          </w:tcPr>
          <w:p w:rsidR="00BB776C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</w:tr>
      <w:tr w:rsidR="005C3A9E" w:rsidTr="005C3A9E">
        <w:tc>
          <w:tcPr>
            <w:tcW w:w="7479" w:type="dxa"/>
          </w:tcPr>
          <w:p w:rsidR="005C3A9E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педагогических работников</w:t>
            </w:r>
          </w:p>
        </w:tc>
        <w:tc>
          <w:tcPr>
            <w:tcW w:w="1276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C3A9E" w:rsidTr="005C3A9E">
        <w:tc>
          <w:tcPr>
            <w:tcW w:w="7479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Сос</w:t>
            </w:r>
            <w:r w:rsidR="00A22A38"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тояние обеспеченности </w:t>
            </w:r>
            <w:proofErr w:type="spellStart"/>
            <w:r w:rsidR="00A22A38" w:rsidRPr="00942194">
              <w:rPr>
                <w:rFonts w:ascii="Times New Roman" w:hAnsi="Times New Roman" w:cs="Times New Roman"/>
                <w:sz w:val="20"/>
                <w:szCs w:val="20"/>
              </w:rPr>
              <w:t>педработниками</w:t>
            </w:r>
            <w:proofErr w:type="spellEnd"/>
            <w:r w:rsidR="00A22A38"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 неосновного назначения:</w:t>
            </w:r>
          </w:p>
        </w:tc>
        <w:tc>
          <w:tcPr>
            <w:tcW w:w="1276" w:type="dxa"/>
          </w:tcPr>
          <w:p w:rsidR="005C3A9E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5C3A9E" w:rsidRPr="00942194" w:rsidRDefault="005C3A9E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A9E" w:rsidTr="005C3A9E">
        <w:tc>
          <w:tcPr>
            <w:tcW w:w="7479" w:type="dxa"/>
          </w:tcPr>
          <w:p w:rsidR="005C3A9E" w:rsidRPr="00942194" w:rsidRDefault="00B2197B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C3A9E" w:rsidTr="005C3A9E">
        <w:tc>
          <w:tcPr>
            <w:tcW w:w="7479" w:type="dxa"/>
          </w:tcPr>
          <w:p w:rsidR="005C3A9E" w:rsidRPr="00942194" w:rsidRDefault="00B2197B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76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  <w:tr w:rsidR="005C3A9E" w:rsidTr="005C3A9E">
        <w:tc>
          <w:tcPr>
            <w:tcW w:w="7479" w:type="dxa"/>
          </w:tcPr>
          <w:p w:rsidR="005C3A9E" w:rsidRPr="00942194" w:rsidRDefault="00B2197B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proofErr w:type="spellStart"/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логоп</w:t>
            </w:r>
            <w:proofErr w:type="spellEnd"/>
          </w:p>
        </w:tc>
        <w:tc>
          <w:tcPr>
            <w:tcW w:w="1276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5C3A9E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2197B" w:rsidTr="005C3A9E">
        <w:tc>
          <w:tcPr>
            <w:tcW w:w="7479" w:type="dxa"/>
          </w:tcPr>
          <w:p w:rsidR="00B2197B" w:rsidRPr="00942194" w:rsidRDefault="00B2197B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  <w:tr w:rsidR="00B2197B" w:rsidTr="005C3A9E">
        <w:tc>
          <w:tcPr>
            <w:tcW w:w="7479" w:type="dxa"/>
          </w:tcPr>
          <w:p w:rsidR="00B2197B" w:rsidRPr="00942194" w:rsidRDefault="00B2197B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276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2197B" w:rsidTr="005C3A9E">
        <w:tc>
          <w:tcPr>
            <w:tcW w:w="7479" w:type="dxa"/>
          </w:tcPr>
          <w:p w:rsidR="00B2197B" w:rsidRPr="00942194" w:rsidRDefault="00B2197B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A22A38" w:rsidRPr="0094219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библиотекарь</w:t>
            </w:r>
          </w:p>
        </w:tc>
        <w:tc>
          <w:tcPr>
            <w:tcW w:w="1276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2197B" w:rsidTr="005C3A9E">
        <w:tc>
          <w:tcPr>
            <w:tcW w:w="7479" w:type="dxa"/>
          </w:tcPr>
          <w:p w:rsidR="00B2197B" w:rsidRPr="00942194" w:rsidRDefault="00A22A38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Преподавател</w:t>
            </w:r>
            <w:proofErr w:type="gramStart"/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 ОБЖ</w:t>
            </w:r>
          </w:p>
        </w:tc>
        <w:tc>
          <w:tcPr>
            <w:tcW w:w="1276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B2197B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  <w:tr w:rsidR="00A22A38" w:rsidTr="005C3A9E">
        <w:tc>
          <w:tcPr>
            <w:tcW w:w="7479" w:type="dxa"/>
          </w:tcPr>
          <w:p w:rsidR="00A22A38" w:rsidRPr="00942194" w:rsidRDefault="00A22A38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Профессиональная активность педагогов (участие в конференциях, семинарах, конкурсах и др.)</w:t>
            </w:r>
            <w:r w:rsidR="00142B2B" w:rsidRPr="00942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22A38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2" w:type="dxa"/>
          </w:tcPr>
          <w:p w:rsidR="00A22A38" w:rsidRPr="00942194" w:rsidRDefault="00AB037A" w:rsidP="006F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19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6F2A79" w:rsidRDefault="006F2A79" w:rsidP="006F2A79">
      <w:pPr>
        <w:rPr>
          <w:rFonts w:ascii="Times New Roman" w:hAnsi="Times New Roman" w:cs="Times New Roman"/>
          <w:b/>
        </w:rPr>
      </w:pPr>
    </w:p>
    <w:p w:rsidR="00AB037A" w:rsidRDefault="00CD030C" w:rsidP="00CD030C">
      <w:pPr>
        <w:pStyle w:val="a4"/>
        <w:numPr>
          <w:ilvl w:val="0"/>
          <w:numId w:val="4"/>
        </w:numPr>
        <w:ind w:right="-216"/>
        <w:rPr>
          <w:rFonts w:ascii="Times New Roman" w:hAnsi="Times New Roman" w:cs="Times New Roman"/>
        </w:rPr>
      </w:pPr>
      <w:r w:rsidRPr="00CD030C">
        <w:rPr>
          <w:rFonts w:ascii="Times New Roman" w:hAnsi="Times New Roman" w:cs="Times New Roman"/>
          <w:b/>
        </w:rPr>
        <w:t>Учебн</w:t>
      </w:r>
      <w:proofErr w:type="gramStart"/>
      <w:r w:rsidRPr="00CD030C">
        <w:rPr>
          <w:rFonts w:ascii="Times New Roman" w:hAnsi="Times New Roman" w:cs="Times New Roman"/>
          <w:b/>
        </w:rPr>
        <w:t>о-</w:t>
      </w:r>
      <w:proofErr w:type="gramEnd"/>
      <w:r w:rsidRPr="00CD030C">
        <w:rPr>
          <w:rFonts w:ascii="Times New Roman" w:hAnsi="Times New Roman" w:cs="Times New Roman"/>
          <w:b/>
        </w:rPr>
        <w:t xml:space="preserve"> методическое обеспечение образовательного процесса</w:t>
      </w:r>
      <w:r w:rsidRPr="00AB037A">
        <w:rPr>
          <w:rFonts w:ascii="Times New Roman" w:hAnsi="Times New Roman" w:cs="Times New Roman"/>
        </w:rPr>
        <w:t>.</w:t>
      </w:r>
    </w:p>
    <w:p w:rsidR="00F3648C" w:rsidRDefault="00AB037A" w:rsidP="00AB037A">
      <w:pPr>
        <w:pStyle w:val="a4"/>
        <w:ind w:right="-216"/>
        <w:rPr>
          <w:rFonts w:ascii="Times New Roman" w:hAnsi="Times New Roman" w:cs="Times New Roman"/>
        </w:rPr>
      </w:pPr>
      <w:r w:rsidRPr="00AB037A">
        <w:rPr>
          <w:rFonts w:ascii="Times New Roman" w:hAnsi="Times New Roman" w:cs="Times New Roman"/>
        </w:rPr>
        <w:t xml:space="preserve"> Учебники соответствует федеральному перечню.</w:t>
      </w:r>
      <w:r>
        <w:rPr>
          <w:rFonts w:ascii="Times New Roman" w:hAnsi="Times New Roman" w:cs="Times New Roman"/>
        </w:rPr>
        <w:t xml:space="preserve"> </w:t>
      </w:r>
      <w:r w:rsidR="00C35EAE">
        <w:rPr>
          <w:rFonts w:ascii="Times New Roman" w:hAnsi="Times New Roman" w:cs="Times New Roman"/>
        </w:rPr>
        <w:t>Количество экземпляров 33860 шт.</w:t>
      </w:r>
    </w:p>
    <w:p w:rsidR="00C35EAE" w:rsidRPr="00AB037A" w:rsidRDefault="00685172" w:rsidP="00AB037A">
      <w:pPr>
        <w:pStyle w:val="a4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принимают активное участие в жизни класса и школы. </w:t>
      </w:r>
    </w:p>
    <w:p w:rsidR="00CD030C" w:rsidRPr="00CD030C" w:rsidRDefault="00CD030C" w:rsidP="00CD030C">
      <w:pPr>
        <w:pStyle w:val="a4"/>
        <w:ind w:right="-216"/>
        <w:rPr>
          <w:rFonts w:ascii="Times New Roman" w:hAnsi="Times New Roman" w:cs="Times New Roman"/>
          <w:b/>
        </w:rPr>
      </w:pPr>
    </w:p>
    <w:p w:rsidR="00CD030C" w:rsidRDefault="00CD030C" w:rsidP="00CD030C">
      <w:pPr>
        <w:pStyle w:val="a4"/>
        <w:numPr>
          <w:ilvl w:val="0"/>
          <w:numId w:val="4"/>
        </w:numPr>
        <w:ind w:right="-216"/>
        <w:rPr>
          <w:rFonts w:ascii="Times New Roman" w:hAnsi="Times New Roman" w:cs="Times New Roman"/>
          <w:b/>
        </w:rPr>
      </w:pPr>
      <w:r w:rsidRPr="00CD030C">
        <w:rPr>
          <w:rFonts w:ascii="Times New Roman" w:hAnsi="Times New Roman" w:cs="Times New Roman"/>
          <w:b/>
        </w:rPr>
        <w:t>Материально-технические условия</w:t>
      </w:r>
      <w:r w:rsidR="00685172">
        <w:rPr>
          <w:rFonts w:ascii="Times New Roman" w:hAnsi="Times New Roman" w:cs="Times New Roman"/>
          <w:b/>
        </w:rPr>
        <w:t xml:space="preserve"> </w:t>
      </w:r>
    </w:p>
    <w:p w:rsidR="00685172" w:rsidRDefault="00685172" w:rsidP="00685172">
      <w:pPr>
        <w:pStyle w:val="a4"/>
        <w:ind w:right="-216"/>
        <w:rPr>
          <w:rFonts w:ascii="Times New Roman" w:hAnsi="Times New Roman" w:cs="Times New Roman"/>
        </w:rPr>
      </w:pPr>
      <w:r w:rsidRPr="00142B2B">
        <w:rPr>
          <w:rFonts w:ascii="Times New Roman" w:hAnsi="Times New Roman" w:cs="Times New Roman"/>
        </w:rPr>
        <w:t>Общая площадь помещений – 2581,</w:t>
      </w:r>
      <w:r w:rsidR="00142B2B">
        <w:rPr>
          <w:rFonts w:ascii="Times New Roman" w:hAnsi="Times New Roman" w:cs="Times New Roman"/>
        </w:rPr>
        <w:t>8 кв.м.</w:t>
      </w:r>
      <w:proofErr w:type="gramStart"/>
      <w:r w:rsidR="00142B2B">
        <w:rPr>
          <w:rFonts w:ascii="Times New Roman" w:hAnsi="Times New Roman" w:cs="Times New Roman"/>
        </w:rPr>
        <w:t xml:space="preserve"> ,</w:t>
      </w:r>
      <w:proofErr w:type="gramEnd"/>
      <w:r w:rsidRPr="00142B2B">
        <w:rPr>
          <w:rFonts w:ascii="Times New Roman" w:hAnsi="Times New Roman" w:cs="Times New Roman"/>
        </w:rPr>
        <w:t>на одного 1 чел-516,36 кв.м.</w:t>
      </w:r>
    </w:p>
    <w:p w:rsidR="00142B2B" w:rsidRPr="00142B2B" w:rsidRDefault="00142B2B" w:rsidP="00685172">
      <w:pPr>
        <w:pStyle w:val="a4"/>
        <w:ind w:right="-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компьютеров – 25 шт. Интернет – 512 м/бит</w:t>
      </w:r>
    </w:p>
    <w:p w:rsidR="00CD030C" w:rsidRPr="00CD030C" w:rsidRDefault="00CD030C" w:rsidP="00CD030C">
      <w:pPr>
        <w:pStyle w:val="a4"/>
        <w:ind w:right="-216"/>
        <w:rPr>
          <w:rFonts w:ascii="Times New Roman" w:hAnsi="Times New Roman" w:cs="Times New Roman"/>
          <w:b/>
        </w:rPr>
      </w:pPr>
    </w:p>
    <w:p w:rsidR="00142B2B" w:rsidRDefault="00142B2B" w:rsidP="00347A1F">
      <w:pPr>
        <w:ind w:right="-216"/>
        <w:jc w:val="center"/>
        <w:rPr>
          <w:rFonts w:ascii="Times New Roman" w:hAnsi="Times New Roman" w:cs="Times New Roman"/>
          <w:b/>
        </w:rPr>
      </w:pPr>
    </w:p>
    <w:sectPr w:rsidR="00142B2B" w:rsidSect="00BF726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A8" w:rsidRDefault="00C960A8" w:rsidP="007D13E6">
      <w:pPr>
        <w:spacing w:after="0" w:line="240" w:lineRule="auto"/>
      </w:pPr>
      <w:r>
        <w:separator/>
      </w:r>
    </w:p>
  </w:endnote>
  <w:endnote w:type="continuationSeparator" w:id="0">
    <w:p w:rsidR="00C960A8" w:rsidRDefault="00C960A8" w:rsidP="007D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A8" w:rsidRDefault="00C960A8" w:rsidP="007D13E6">
      <w:pPr>
        <w:spacing w:after="0" w:line="240" w:lineRule="auto"/>
      </w:pPr>
      <w:r>
        <w:separator/>
      </w:r>
    </w:p>
  </w:footnote>
  <w:footnote w:type="continuationSeparator" w:id="0">
    <w:p w:rsidR="00C960A8" w:rsidRDefault="00C960A8" w:rsidP="007D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B4B"/>
    <w:multiLevelType w:val="hybridMultilevel"/>
    <w:tmpl w:val="03BEFB94"/>
    <w:lvl w:ilvl="0" w:tplc="F8C09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5CA1"/>
    <w:multiLevelType w:val="hybridMultilevel"/>
    <w:tmpl w:val="CB7C0FFA"/>
    <w:lvl w:ilvl="0" w:tplc="2C5063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58DB"/>
    <w:multiLevelType w:val="hybridMultilevel"/>
    <w:tmpl w:val="69BE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1247"/>
    <w:multiLevelType w:val="hybridMultilevel"/>
    <w:tmpl w:val="B8787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50E2B"/>
    <w:multiLevelType w:val="hybridMultilevel"/>
    <w:tmpl w:val="8BB05132"/>
    <w:lvl w:ilvl="0" w:tplc="673856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E254E"/>
    <w:multiLevelType w:val="hybridMultilevel"/>
    <w:tmpl w:val="7F8456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3770A"/>
    <w:multiLevelType w:val="multilevel"/>
    <w:tmpl w:val="0BDE8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2B2476D"/>
    <w:multiLevelType w:val="hybridMultilevel"/>
    <w:tmpl w:val="E2624A48"/>
    <w:lvl w:ilvl="0" w:tplc="23A2884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C66CB"/>
    <w:multiLevelType w:val="hybridMultilevel"/>
    <w:tmpl w:val="AD041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D72B3"/>
    <w:multiLevelType w:val="hybridMultilevel"/>
    <w:tmpl w:val="120817A2"/>
    <w:lvl w:ilvl="0" w:tplc="3950F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D8"/>
    <w:rsid w:val="0000479C"/>
    <w:rsid w:val="000127F5"/>
    <w:rsid w:val="000203C3"/>
    <w:rsid w:val="00062386"/>
    <w:rsid w:val="00066CAC"/>
    <w:rsid w:val="000812F9"/>
    <w:rsid w:val="000E237D"/>
    <w:rsid w:val="00110646"/>
    <w:rsid w:val="00120E6F"/>
    <w:rsid w:val="00130008"/>
    <w:rsid w:val="00142B2B"/>
    <w:rsid w:val="00143AB4"/>
    <w:rsid w:val="001658A6"/>
    <w:rsid w:val="00167DA6"/>
    <w:rsid w:val="00187683"/>
    <w:rsid w:val="001A62B8"/>
    <w:rsid w:val="001C7D7B"/>
    <w:rsid w:val="001F1B6E"/>
    <w:rsid w:val="00215CE4"/>
    <w:rsid w:val="00252FDF"/>
    <w:rsid w:val="002925A2"/>
    <w:rsid w:val="00292F3C"/>
    <w:rsid w:val="002B2A1A"/>
    <w:rsid w:val="002B51B3"/>
    <w:rsid w:val="002C04B1"/>
    <w:rsid w:val="002D44E4"/>
    <w:rsid w:val="0033164B"/>
    <w:rsid w:val="00334B33"/>
    <w:rsid w:val="00347A1F"/>
    <w:rsid w:val="00361794"/>
    <w:rsid w:val="00361DF5"/>
    <w:rsid w:val="0036368F"/>
    <w:rsid w:val="00371ADD"/>
    <w:rsid w:val="00376F6F"/>
    <w:rsid w:val="00425251"/>
    <w:rsid w:val="004501CC"/>
    <w:rsid w:val="0045403C"/>
    <w:rsid w:val="00460C85"/>
    <w:rsid w:val="00477EEB"/>
    <w:rsid w:val="004D1811"/>
    <w:rsid w:val="004D62AA"/>
    <w:rsid w:val="004E4C6E"/>
    <w:rsid w:val="004F02AA"/>
    <w:rsid w:val="004F0E5A"/>
    <w:rsid w:val="00511B4B"/>
    <w:rsid w:val="005135ED"/>
    <w:rsid w:val="00516307"/>
    <w:rsid w:val="00540137"/>
    <w:rsid w:val="00546CB8"/>
    <w:rsid w:val="00563655"/>
    <w:rsid w:val="005C2377"/>
    <w:rsid w:val="005C3A9E"/>
    <w:rsid w:val="005C5D9D"/>
    <w:rsid w:val="005E11D1"/>
    <w:rsid w:val="005E4132"/>
    <w:rsid w:val="005F139B"/>
    <w:rsid w:val="005F2DDA"/>
    <w:rsid w:val="00612D29"/>
    <w:rsid w:val="00621C71"/>
    <w:rsid w:val="00636C5E"/>
    <w:rsid w:val="006404CB"/>
    <w:rsid w:val="00685172"/>
    <w:rsid w:val="00691D4D"/>
    <w:rsid w:val="006C14AA"/>
    <w:rsid w:val="006F2A79"/>
    <w:rsid w:val="006F359C"/>
    <w:rsid w:val="00724171"/>
    <w:rsid w:val="00733FFF"/>
    <w:rsid w:val="00750E38"/>
    <w:rsid w:val="007530ED"/>
    <w:rsid w:val="007D13E6"/>
    <w:rsid w:val="007F35A5"/>
    <w:rsid w:val="00806058"/>
    <w:rsid w:val="00831624"/>
    <w:rsid w:val="00836412"/>
    <w:rsid w:val="00843BEA"/>
    <w:rsid w:val="00844BC9"/>
    <w:rsid w:val="00850B1B"/>
    <w:rsid w:val="008768C3"/>
    <w:rsid w:val="00883F2F"/>
    <w:rsid w:val="008B453F"/>
    <w:rsid w:val="008F178B"/>
    <w:rsid w:val="00900BCD"/>
    <w:rsid w:val="00932A3F"/>
    <w:rsid w:val="0093713D"/>
    <w:rsid w:val="00942194"/>
    <w:rsid w:val="00945BA1"/>
    <w:rsid w:val="009479B8"/>
    <w:rsid w:val="0095302F"/>
    <w:rsid w:val="009B0ED5"/>
    <w:rsid w:val="009B2901"/>
    <w:rsid w:val="009B4560"/>
    <w:rsid w:val="009C32C2"/>
    <w:rsid w:val="009C5719"/>
    <w:rsid w:val="009F3827"/>
    <w:rsid w:val="00A03B71"/>
    <w:rsid w:val="00A22A38"/>
    <w:rsid w:val="00A324CF"/>
    <w:rsid w:val="00A333FA"/>
    <w:rsid w:val="00A3479C"/>
    <w:rsid w:val="00A531B7"/>
    <w:rsid w:val="00A67DB0"/>
    <w:rsid w:val="00A748A8"/>
    <w:rsid w:val="00A75D79"/>
    <w:rsid w:val="00AB037A"/>
    <w:rsid w:val="00AD12F8"/>
    <w:rsid w:val="00AD57D8"/>
    <w:rsid w:val="00AD693E"/>
    <w:rsid w:val="00AF0C58"/>
    <w:rsid w:val="00B178F6"/>
    <w:rsid w:val="00B2197B"/>
    <w:rsid w:val="00B24599"/>
    <w:rsid w:val="00B46B67"/>
    <w:rsid w:val="00B52449"/>
    <w:rsid w:val="00B72D87"/>
    <w:rsid w:val="00B75494"/>
    <w:rsid w:val="00BB776C"/>
    <w:rsid w:val="00BC09D8"/>
    <w:rsid w:val="00BF305C"/>
    <w:rsid w:val="00BF69E4"/>
    <w:rsid w:val="00BF726B"/>
    <w:rsid w:val="00C26C6B"/>
    <w:rsid w:val="00C35EAE"/>
    <w:rsid w:val="00C6071F"/>
    <w:rsid w:val="00C85EAB"/>
    <w:rsid w:val="00C93356"/>
    <w:rsid w:val="00C960A8"/>
    <w:rsid w:val="00CB4DDD"/>
    <w:rsid w:val="00CD030C"/>
    <w:rsid w:val="00CE4D31"/>
    <w:rsid w:val="00CF3FA8"/>
    <w:rsid w:val="00D011C7"/>
    <w:rsid w:val="00D057D7"/>
    <w:rsid w:val="00D14661"/>
    <w:rsid w:val="00D23435"/>
    <w:rsid w:val="00D3531C"/>
    <w:rsid w:val="00D66E2C"/>
    <w:rsid w:val="00D9403F"/>
    <w:rsid w:val="00E04448"/>
    <w:rsid w:val="00E2520A"/>
    <w:rsid w:val="00E3277E"/>
    <w:rsid w:val="00E43CB4"/>
    <w:rsid w:val="00E47D98"/>
    <w:rsid w:val="00E62C00"/>
    <w:rsid w:val="00E6625B"/>
    <w:rsid w:val="00E76DE0"/>
    <w:rsid w:val="00E97120"/>
    <w:rsid w:val="00EA452E"/>
    <w:rsid w:val="00EA4673"/>
    <w:rsid w:val="00EC1D52"/>
    <w:rsid w:val="00EC2942"/>
    <w:rsid w:val="00EE7FFA"/>
    <w:rsid w:val="00EF4D8A"/>
    <w:rsid w:val="00F01CEE"/>
    <w:rsid w:val="00F03510"/>
    <w:rsid w:val="00F354FE"/>
    <w:rsid w:val="00F3648C"/>
    <w:rsid w:val="00F40C98"/>
    <w:rsid w:val="00F83FCA"/>
    <w:rsid w:val="00FA0E46"/>
    <w:rsid w:val="00FA3207"/>
    <w:rsid w:val="00FB4C31"/>
    <w:rsid w:val="00FC1DF8"/>
    <w:rsid w:val="00FD32F6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62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D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3E6"/>
  </w:style>
  <w:style w:type="paragraph" w:styleId="a7">
    <w:name w:val="footer"/>
    <w:basedOn w:val="a"/>
    <w:link w:val="a8"/>
    <w:uiPriority w:val="99"/>
    <w:semiHidden/>
    <w:unhideWhenUsed/>
    <w:rsid w:val="007D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3E6"/>
  </w:style>
  <w:style w:type="character" w:styleId="a9">
    <w:name w:val="Strong"/>
    <w:basedOn w:val="a0"/>
    <w:qFormat/>
    <w:rsid w:val="00F3648C"/>
    <w:rPr>
      <w:b/>
      <w:bCs/>
    </w:rPr>
  </w:style>
  <w:style w:type="paragraph" w:customStyle="1" w:styleId="result-olymptitle">
    <w:name w:val="result-olymp__title"/>
    <w:basedOn w:val="a"/>
    <w:rsid w:val="00F3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y-class-awards-wrapperspan">
    <w:name w:val="dg-my-class-awards-wrapper__span"/>
    <w:basedOn w:val="a0"/>
    <w:rsid w:val="00F3648C"/>
  </w:style>
  <w:style w:type="character" w:styleId="aa">
    <w:name w:val="Hyperlink"/>
    <w:basedOn w:val="a0"/>
    <w:uiPriority w:val="99"/>
    <w:semiHidden/>
    <w:unhideWhenUsed/>
    <w:rsid w:val="00F3648C"/>
    <w:rPr>
      <w:color w:val="0000FF"/>
      <w:u w:val="single"/>
    </w:rPr>
  </w:style>
  <w:style w:type="paragraph" w:customStyle="1" w:styleId="Default">
    <w:name w:val="Default"/>
    <w:rsid w:val="00062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62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D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3E6"/>
  </w:style>
  <w:style w:type="paragraph" w:styleId="a7">
    <w:name w:val="footer"/>
    <w:basedOn w:val="a"/>
    <w:link w:val="a8"/>
    <w:uiPriority w:val="99"/>
    <w:semiHidden/>
    <w:unhideWhenUsed/>
    <w:rsid w:val="007D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3E6"/>
  </w:style>
  <w:style w:type="character" w:styleId="a9">
    <w:name w:val="Strong"/>
    <w:basedOn w:val="a0"/>
    <w:qFormat/>
    <w:rsid w:val="00F3648C"/>
    <w:rPr>
      <w:b/>
      <w:bCs/>
    </w:rPr>
  </w:style>
  <w:style w:type="paragraph" w:customStyle="1" w:styleId="result-olymptitle">
    <w:name w:val="result-olymp__title"/>
    <w:basedOn w:val="a"/>
    <w:rsid w:val="00F3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y-class-awards-wrapperspan">
    <w:name w:val="dg-my-class-awards-wrapper__span"/>
    <w:basedOn w:val="a0"/>
    <w:rsid w:val="00F3648C"/>
  </w:style>
  <w:style w:type="character" w:styleId="aa">
    <w:name w:val="Hyperlink"/>
    <w:basedOn w:val="a0"/>
    <w:uiPriority w:val="99"/>
    <w:semiHidden/>
    <w:unhideWhenUsed/>
    <w:rsid w:val="00F3648C"/>
    <w:rPr>
      <w:color w:val="0000FF"/>
      <w:u w:val="single"/>
    </w:rPr>
  </w:style>
  <w:style w:type="paragraph" w:customStyle="1" w:styleId="Default">
    <w:name w:val="Default"/>
    <w:rsid w:val="00062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br.org/olympiads/1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2020-06-08T15:14:00Z</dcterms:created>
  <dcterms:modified xsi:type="dcterms:W3CDTF">2020-06-10T16:54:00Z</dcterms:modified>
</cp:coreProperties>
</file>