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1559E" w:rsidRDefault="0051559E">
      <w:pPr>
        <w:shd w:val="clear" w:color="auto" w:fill="FFFFFF"/>
        <w:spacing w:after="0"/>
        <w:ind w:left="0" w:right="0" w:firstLine="0"/>
        <w:jc w:val="left"/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5ADF0A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553pt;height:777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  <w:bookmarkEnd w:id="0"/>
    </w:p>
    <w:p w:rsidR="0051559E" w:rsidRPr="0051559E" w:rsidRDefault="0051559E">
      <w:pPr>
        <w:shd w:val="clear" w:color="auto" w:fill="FFFFFF"/>
        <w:spacing w:after="0"/>
        <w:ind w:left="0" w:right="0" w:firstLine="0"/>
        <w:jc w:val="left"/>
        <w:rPr>
          <w:lang w:val="ru-RU"/>
        </w:rPr>
      </w:pPr>
    </w:p>
    <w:p w:rsidR="00A5170F" w:rsidRPr="0051559E" w:rsidRDefault="0051559E">
      <w:pPr>
        <w:spacing w:after="0"/>
        <w:ind w:left="0" w:right="0" w:firstLine="0"/>
        <w:rPr>
          <w:lang w:val="ru-RU"/>
        </w:rPr>
      </w:pPr>
      <w:proofErr w:type="gramStart"/>
      <w:r w:rsidRPr="0051559E">
        <w:rPr>
          <w:b/>
          <w:sz w:val="24"/>
          <w:lang w:val="ru-RU"/>
        </w:rPr>
        <w:t>ПОЯСНИТЕЛЬН</w:t>
      </w:r>
      <w:r w:rsidRPr="0051559E">
        <w:rPr>
          <w:color w:val="333333"/>
          <w:sz w:val="21"/>
          <w:lang w:val="ru-RU"/>
        </w:rPr>
        <w:t>​</w:t>
      </w:r>
      <w:r w:rsidRPr="0051559E">
        <w:rPr>
          <w:b/>
          <w:sz w:val="24"/>
          <w:lang w:val="ru-RU"/>
        </w:rPr>
        <w:t>АЯ</w:t>
      </w:r>
      <w:proofErr w:type="gramEnd"/>
      <w:r w:rsidRPr="0051559E">
        <w:rPr>
          <w:b/>
          <w:sz w:val="24"/>
          <w:lang w:val="ru-RU"/>
        </w:rPr>
        <w:t xml:space="preserve"> ЗАПИСКА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Рабочая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программа </w:t>
      </w:r>
      <w:r>
        <w:rPr>
          <w:sz w:val="24"/>
        </w:rPr>
        <w:t> </w:t>
      </w:r>
      <w:r w:rsidRPr="0051559E">
        <w:rPr>
          <w:sz w:val="24"/>
          <w:lang w:val="ru-RU"/>
        </w:rPr>
        <w:t>по литературе для 8 класса разработана на основе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Планируем</w:t>
      </w:r>
      <w:r w:rsidRPr="0051559E">
        <w:rPr>
          <w:sz w:val="24"/>
          <w:lang w:val="ru-RU"/>
        </w:rPr>
        <w:t xml:space="preserve">ых результатов основного общего образования, а также в соответствии с рекомендациями Примерной программы под редакцией В.Я. Коровиной – 5-9 классы: пособие для учителей </w:t>
      </w:r>
      <w:proofErr w:type="spellStart"/>
      <w:r w:rsidRPr="0051559E">
        <w:rPr>
          <w:sz w:val="24"/>
          <w:lang w:val="ru-RU"/>
        </w:rPr>
        <w:t>общеобраз</w:t>
      </w:r>
      <w:proofErr w:type="spellEnd"/>
      <w:r w:rsidRPr="0051559E">
        <w:rPr>
          <w:sz w:val="24"/>
          <w:lang w:val="ru-RU"/>
        </w:rPr>
        <w:t xml:space="preserve">. учреждений. – М.: Просвещение, 2014; учебника </w:t>
      </w:r>
      <w:r>
        <w:rPr>
          <w:sz w:val="24"/>
        </w:rPr>
        <w:t> </w:t>
      </w:r>
      <w:r w:rsidRPr="0051559E">
        <w:rPr>
          <w:sz w:val="24"/>
          <w:lang w:val="ru-RU"/>
        </w:rPr>
        <w:t>«Литература.8 класс. Учеб</w:t>
      </w:r>
      <w:proofErr w:type="gramStart"/>
      <w:r w:rsidRPr="0051559E">
        <w:rPr>
          <w:sz w:val="24"/>
          <w:lang w:val="ru-RU"/>
        </w:rPr>
        <w:t>.</w:t>
      </w:r>
      <w:proofErr w:type="gramEnd"/>
      <w:r w:rsidRPr="0051559E">
        <w:rPr>
          <w:sz w:val="24"/>
          <w:lang w:val="ru-RU"/>
        </w:rPr>
        <w:t xml:space="preserve"> </w:t>
      </w:r>
      <w:proofErr w:type="gramStart"/>
      <w:r w:rsidRPr="0051559E">
        <w:rPr>
          <w:sz w:val="24"/>
          <w:lang w:val="ru-RU"/>
        </w:rPr>
        <w:t>д</w:t>
      </w:r>
      <w:proofErr w:type="gramEnd"/>
      <w:r w:rsidRPr="0051559E">
        <w:rPr>
          <w:sz w:val="24"/>
          <w:lang w:val="ru-RU"/>
        </w:rPr>
        <w:t>л</w:t>
      </w:r>
      <w:r w:rsidRPr="0051559E">
        <w:rPr>
          <w:sz w:val="24"/>
          <w:lang w:val="ru-RU"/>
        </w:rPr>
        <w:t xml:space="preserve">я </w:t>
      </w:r>
      <w:proofErr w:type="spellStart"/>
      <w:r w:rsidRPr="0051559E">
        <w:rPr>
          <w:sz w:val="24"/>
          <w:lang w:val="ru-RU"/>
        </w:rPr>
        <w:t>общеобразоват</w:t>
      </w:r>
      <w:proofErr w:type="spellEnd"/>
      <w:r w:rsidRPr="0051559E">
        <w:rPr>
          <w:sz w:val="24"/>
          <w:lang w:val="ru-RU"/>
        </w:rPr>
        <w:t xml:space="preserve">. организаций. В 2 ч./ В.Я. Коровина, В.П. Журавлев, В.И. Коровин. – 4-е изд. – М.: Просвещение, </w:t>
      </w:r>
      <w:r>
        <w:rPr>
          <w:sz w:val="24"/>
        </w:rPr>
        <w:t> </w:t>
      </w:r>
      <w:r w:rsidRPr="0051559E">
        <w:rPr>
          <w:sz w:val="24"/>
          <w:lang w:val="ru-RU"/>
        </w:rPr>
        <w:t>2016».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>Программа детализирует и раскрывает содержание стандарта, определяет общую стратегию обучения, воспитания и развития учащихся с</w:t>
      </w:r>
      <w:r w:rsidRPr="0051559E">
        <w:rPr>
          <w:sz w:val="24"/>
          <w:lang w:val="ru-RU"/>
        </w:rPr>
        <w:t>редствами учебного предмета в соответствии с целями изучения литературы, которые определены стандартом.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Важнейшее значение в формировании духовно-богатой, гармонически развитой личности с высокими нравственными идеалами и эстетическими потребност</w:t>
      </w:r>
      <w:r w:rsidRPr="0051559E">
        <w:rPr>
          <w:sz w:val="24"/>
          <w:lang w:val="ru-RU"/>
        </w:rPr>
        <w:t>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</w:t>
      </w:r>
      <w:r w:rsidRPr="0051559E">
        <w:rPr>
          <w:sz w:val="24"/>
          <w:lang w:val="ru-RU"/>
        </w:rPr>
        <w:t>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>Согласно государственному образовател</w:t>
      </w:r>
      <w:r w:rsidRPr="0051559E">
        <w:rPr>
          <w:sz w:val="24"/>
          <w:lang w:val="ru-RU"/>
        </w:rPr>
        <w:t>ьному стандарту, изучение литературы в основной школе направлено на достижение следующих целей:</w:t>
      </w:r>
    </w:p>
    <w:p w:rsidR="00A5170F" w:rsidRPr="0051559E" w:rsidRDefault="0051559E">
      <w:pPr>
        <w:pStyle w:val="a3"/>
        <w:numPr>
          <w:ilvl w:val="0"/>
          <w:numId w:val="3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</w:t>
      </w:r>
      <w:r w:rsidRPr="0051559E">
        <w:rPr>
          <w:sz w:val="24"/>
          <w:lang w:val="ru-RU"/>
        </w:rPr>
        <w:t>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A5170F" w:rsidRPr="0051559E" w:rsidRDefault="0051559E">
      <w:pPr>
        <w:pStyle w:val="a3"/>
        <w:numPr>
          <w:ilvl w:val="0"/>
          <w:numId w:val="3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развитие познавательных интересов, интеллектуальн</w:t>
      </w:r>
      <w:r w:rsidRPr="0051559E">
        <w:rPr>
          <w:sz w:val="24"/>
          <w:lang w:val="ru-RU"/>
        </w:rPr>
        <w:t xml:space="preserve">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</w:t>
      </w:r>
      <w:r w:rsidRPr="0051559E">
        <w:rPr>
          <w:sz w:val="24"/>
          <w:lang w:val="ru-RU"/>
        </w:rPr>
        <w:t>освоения художественных текстов;</w:t>
      </w:r>
    </w:p>
    <w:p w:rsidR="00A5170F" w:rsidRPr="0051559E" w:rsidRDefault="0051559E">
      <w:pPr>
        <w:pStyle w:val="a3"/>
        <w:numPr>
          <w:ilvl w:val="0"/>
          <w:numId w:val="3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A5170F" w:rsidRPr="0051559E" w:rsidRDefault="0051559E">
      <w:pPr>
        <w:pStyle w:val="a3"/>
        <w:numPr>
          <w:ilvl w:val="0"/>
          <w:numId w:val="3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овладение умениями </w:t>
      </w:r>
      <w:r w:rsidRPr="0051559E">
        <w:rPr>
          <w:sz w:val="24"/>
          <w:lang w:val="ru-RU"/>
        </w:rPr>
        <w:t>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b/>
          <w:sz w:val="24"/>
        </w:rPr>
        <w:t> </w:t>
      </w:r>
      <w:r w:rsidRPr="0051559E">
        <w:rPr>
          <w:b/>
          <w:sz w:val="24"/>
          <w:lang w:val="ru-RU"/>
        </w:rPr>
        <w:t xml:space="preserve"> </w:t>
      </w:r>
      <w:r>
        <w:rPr>
          <w:b/>
          <w:sz w:val="24"/>
        </w:rPr>
        <w:t> </w:t>
      </w:r>
      <w:r w:rsidRPr="0051559E">
        <w:rPr>
          <w:b/>
          <w:sz w:val="24"/>
          <w:lang w:val="ru-RU"/>
        </w:rPr>
        <w:t xml:space="preserve"> </w:t>
      </w:r>
      <w:r>
        <w:rPr>
          <w:b/>
          <w:sz w:val="24"/>
        </w:rPr>
        <w:t> </w:t>
      </w:r>
      <w:r w:rsidRPr="0051559E">
        <w:rPr>
          <w:b/>
          <w:sz w:val="24"/>
          <w:lang w:val="ru-RU"/>
        </w:rPr>
        <w:t xml:space="preserve"> </w:t>
      </w:r>
      <w:r>
        <w:rPr>
          <w:b/>
          <w:sz w:val="24"/>
        </w:rPr>
        <w:t> </w:t>
      </w:r>
      <w:r w:rsidRPr="0051559E">
        <w:rPr>
          <w:b/>
          <w:sz w:val="24"/>
          <w:lang w:val="ru-RU"/>
        </w:rPr>
        <w:t xml:space="preserve"> 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Цель и</w:t>
      </w:r>
      <w:r w:rsidRPr="0051559E">
        <w:rPr>
          <w:sz w:val="24"/>
          <w:lang w:val="ru-RU"/>
        </w:rPr>
        <w:t>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</w:t>
      </w:r>
      <w:r w:rsidRPr="0051559E">
        <w:rPr>
          <w:sz w:val="24"/>
          <w:lang w:val="ru-RU"/>
        </w:rPr>
        <w:t xml:space="preserve"> слова и историко-культурными фактами, необходимыми для понимания включенных в программу произведений.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Расширение круга чтения, повышение качества чтения, уровня восприятия и глубины проникновения в художественный те</w:t>
      </w:r>
      <w:proofErr w:type="gramStart"/>
      <w:r w:rsidRPr="0051559E">
        <w:rPr>
          <w:sz w:val="24"/>
          <w:lang w:val="ru-RU"/>
        </w:rPr>
        <w:t>кст ст</w:t>
      </w:r>
      <w:proofErr w:type="gramEnd"/>
      <w:r w:rsidRPr="0051559E">
        <w:rPr>
          <w:sz w:val="24"/>
          <w:lang w:val="ru-RU"/>
        </w:rPr>
        <w:t>ановится важным средство</w:t>
      </w:r>
      <w:r w:rsidRPr="0051559E">
        <w:rPr>
          <w:sz w:val="24"/>
          <w:lang w:val="ru-RU"/>
        </w:rPr>
        <w:t xml:space="preserve">м для поддержания этой </w:t>
      </w:r>
      <w:r w:rsidRPr="0051559E">
        <w:rPr>
          <w:sz w:val="24"/>
          <w:lang w:val="ru-RU"/>
        </w:rPr>
        <w:lastRenderedPageBreak/>
        <w:t>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</w:t>
      </w:r>
      <w:r w:rsidRPr="0051559E">
        <w:rPr>
          <w:sz w:val="24"/>
          <w:lang w:val="ru-RU"/>
        </w:rPr>
        <w:t xml:space="preserve">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 Это устремление зависит от степени эстетического, историко-культурного, духовного развития школ</w:t>
      </w:r>
      <w:r w:rsidRPr="0051559E">
        <w:rPr>
          <w:sz w:val="24"/>
          <w:lang w:val="ru-RU"/>
        </w:rPr>
        <w:t>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>Цели изучения литер</w:t>
      </w:r>
      <w:r w:rsidRPr="0051559E">
        <w:rPr>
          <w:sz w:val="24"/>
          <w:lang w:val="ru-RU"/>
        </w:rPr>
        <w:t xml:space="preserve">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</w:t>
      </w:r>
      <w:r w:rsidRPr="0051559E">
        <w:rPr>
          <w:sz w:val="24"/>
          <w:lang w:val="ru-RU"/>
        </w:rPr>
        <w:t xml:space="preserve">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51559E">
        <w:rPr>
          <w:sz w:val="24"/>
          <w:lang w:val="ru-RU"/>
        </w:rPr>
        <w:t>общегуманистические</w:t>
      </w:r>
      <w:proofErr w:type="spellEnd"/>
      <w:r w:rsidRPr="0051559E">
        <w:rPr>
          <w:sz w:val="24"/>
          <w:lang w:val="ru-RU"/>
        </w:rPr>
        <w:t xml:space="preserve"> идеалы, воспитывающими высокие нравс</w:t>
      </w:r>
      <w:r w:rsidRPr="0051559E">
        <w:rPr>
          <w:sz w:val="24"/>
          <w:lang w:val="ru-RU"/>
        </w:rPr>
        <w:t>твенные чувства у человека читающего.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>Курс литературы строится с опорой на текстуальное изучение художественных произведение, решает задачи формирования читательских умений, развития культуры устной и письменной речи.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Главная идея программ</w:t>
      </w:r>
      <w:r w:rsidRPr="0051559E">
        <w:rPr>
          <w:sz w:val="24"/>
          <w:lang w:val="ru-RU"/>
        </w:rPr>
        <w:t xml:space="preserve">ы по литературе – изучение литературы от мифов к фольклору, от фольклора к древнерусской литературе, от неё к русской литературе </w:t>
      </w:r>
      <w:r>
        <w:rPr>
          <w:sz w:val="24"/>
        </w:rPr>
        <w:t>XVIII</w:t>
      </w:r>
      <w:r w:rsidRPr="0051559E">
        <w:rPr>
          <w:sz w:val="24"/>
          <w:lang w:val="ru-RU"/>
        </w:rPr>
        <w:t xml:space="preserve">, </w:t>
      </w:r>
      <w:r>
        <w:rPr>
          <w:sz w:val="24"/>
        </w:rPr>
        <w:t>XIX</w:t>
      </w:r>
      <w:r w:rsidRPr="0051559E">
        <w:rPr>
          <w:sz w:val="24"/>
          <w:lang w:val="ru-RU"/>
        </w:rPr>
        <w:t xml:space="preserve">, </w:t>
      </w:r>
      <w:r>
        <w:rPr>
          <w:sz w:val="24"/>
        </w:rPr>
        <w:t>XX</w:t>
      </w:r>
      <w:r w:rsidRPr="0051559E">
        <w:rPr>
          <w:sz w:val="24"/>
          <w:lang w:val="ru-RU"/>
        </w:rPr>
        <w:t xml:space="preserve"> веков. Ведущая проблема изучения литературы в 8 классе – художественное произведение и автор, характеры героев.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В 8 классе продолжает формироваться и развиваться коммуникативная, языковая, лингвистическая (языковедческая) и </w:t>
      </w:r>
      <w:proofErr w:type="spellStart"/>
      <w:r w:rsidRPr="0051559E">
        <w:rPr>
          <w:sz w:val="24"/>
          <w:lang w:val="ru-RU"/>
        </w:rPr>
        <w:t>культуроведческая</w:t>
      </w:r>
      <w:proofErr w:type="spellEnd"/>
      <w:r w:rsidRPr="0051559E">
        <w:rPr>
          <w:sz w:val="24"/>
          <w:lang w:val="ru-RU"/>
        </w:rPr>
        <w:t xml:space="preserve"> компетенции.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Коммуникативная компетенция – овладение всеми видами речевой деятельности и основами культуры уст</w:t>
      </w:r>
      <w:r w:rsidRPr="0051559E">
        <w:rPr>
          <w:sz w:val="24"/>
          <w:lang w:val="ru-RU"/>
        </w:rPr>
        <w:t>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>Языковая и лингвистическая (языковедческая) компетенции – освоение необходимых знаний по литературе; овладение о</w:t>
      </w:r>
      <w:r w:rsidRPr="0051559E">
        <w:rPr>
          <w:sz w:val="24"/>
          <w:lang w:val="ru-RU"/>
        </w:rPr>
        <w:t>сновными нормами русского литературного языка; обогащение словарного запаса и грамматического строя речи учащихся; формирование способности к анализу и оценке языковых явлений и фактов, необходимых знаний о лингвистике как науке; умение пользоваться различ</w:t>
      </w:r>
      <w:r w:rsidRPr="0051559E">
        <w:rPr>
          <w:sz w:val="24"/>
          <w:lang w:val="ru-RU"/>
        </w:rPr>
        <w:t>ными лингвистическими словарями.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proofErr w:type="spellStart"/>
      <w:r w:rsidRPr="0051559E">
        <w:rPr>
          <w:sz w:val="24"/>
          <w:lang w:val="ru-RU"/>
        </w:rPr>
        <w:t>Культуроведческая</w:t>
      </w:r>
      <w:proofErr w:type="spellEnd"/>
      <w:r w:rsidRPr="0051559E">
        <w:rPr>
          <w:sz w:val="24"/>
          <w:lang w:val="ru-RU"/>
        </w:rPr>
        <w:t xml:space="preserve"> компетенция – осознание языка как формы выражения национальной культуры, взаимосвязи литературы </w:t>
      </w:r>
      <w:r>
        <w:rPr>
          <w:sz w:val="24"/>
        </w:rPr>
        <w:t> </w:t>
      </w:r>
      <w:r w:rsidRPr="0051559E">
        <w:rPr>
          <w:sz w:val="24"/>
          <w:lang w:val="ru-RU"/>
        </w:rPr>
        <w:t>и истории народа, национально-культурной специфики русской литературы, владение нормами русского речев</w:t>
      </w:r>
      <w:r w:rsidRPr="0051559E">
        <w:rPr>
          <w:sz w:val="24"/>
          <w:lang w:val="ru-RU"/>
        </w:rPr>
        <w:t>ого этикета, культурой межнационального общения.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В программу включен перечень необходимых видов работ по развитию речи:</w:t>
      </w:r>
    </w:p>
    <w:p w:rsidR="00A5170F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</w:pPr>
      <w:proofErr w:type="spellStart"/>
      <w:r>
        <w:rPr>
          <w:sz w:val="24"/>
        </w:rPr>
        <w:t>словарная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работа</w:t>
      </w:r>
      <w:proofErr w:type="spellEnd"/>
      <w:r>
        <w:rPr>
          <w:sz w:val="24"/>
        </w:rPr>
        <w:t>,</w:t>
      </w:r>
    </w:p>
    <w:p w:rsidR="00A5170F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</w:pPr>
      <w:proofErr w:type="spellStart"/>
      <w:r>
        <w:rPr>
          <w:sz w:val="24"/>
        </w:rPr>
        <w:t>различные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виды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пересказа</w:t>
      </w:r>
      <w:proofErr w:type="spellEnd"/>
      <w:r>
        <w:rPr>
          <w:sz w:val="24"/>
        </w:rPr>
        <w:t>,</w:t>
      </w:r>
    </w:p>
    <w:p w:rsidR="00A5170F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</w:pPr>
      <w:proofErr w:type="spellStart"/>
      <w:r>
        <w:rPr>
          <w:sz w:val="24"/>
        </w:rPr>
        <w:t>устные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письменные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сочинения</w:t>
      </w:r>
      <w:proofErr w:type="spellEnd"/>
      <w:r>
        <w:rPr>
          <w:sz w:val="24"/>
        </w:rPr>
        <w:t>,</w:t>
      </w:r>
    </w:p>
    <w:p w:rsidR="00A5170F" w:rsidRPr="0051559E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отзывы, доклады, диалоги, творческие работы,</w:t>
      </w:r>
    </w:p>
    <w:p w:rsidR="00A5170F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</w:pPr>
      <w:proofErr w:type="spellStart"/>
      <w:r>
        <w:rPr>
          <w:sz w:val="24"/>
        </w:rPr>
        <w:t>произведения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заучивания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наизусть</w:t>
      </w:r>
      <w:proofErr w:type="spellEnd"/>
      <w:r>
        <w:rPr>
          <w:sz w:val="24"/>
        </w:rPr>
        <w:t>,</w:t>
      </w:r>
    </w:p>
    <w:p w:rsidR="00A5170F" w:rsidRPr="0051559E" w:rsidRDefault="0051559E">
      <w:pPr>
        <w:pStyle w:val="a3"/>
        <w:numPr>
          <w:ilvl w:val="0"/>
          <w:numId w:val="4"/>
        </w:numPr>
        <w:spacing w:before="30" w:after="3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списки произведений для самостоятельно чтения.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center"/>
        <w:rPr>
          <w:color w:val="333333"/>
          <w:sz w:val="24"/>
          <w:lang w:val="ru-RU"/>
        </w:rPr>
      </w:pPr>
      <w:r w:rsidRPr="0051559E">
        <w:rPr>
          <w:color w:val="333333"/>
          <w:sz w:val="24"/>
          <w:lang w:val="ru-RU"/>
        </w:rPr>
        <w:br/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color w:val="333333"/>
          <w:sz w:val="24"/>
          <w:lang w:val="ru-RU"/>
        </w:rPr>
        <w:lastRenderedPageBreak/>
        <w:t>ОБЩАЯ ХАРАКТЕРИСТИКА УЧЕБНОГО ПРЕДМЕТА</w:t>
      </w:r>
      <w:r>
        <w:rPr>
          <w:b/>
          <w:color w:val="333333"/>
          <w:sz w:val="24"/>
        </w:rPr>
        <w:t> </w:t>
      </w:r>
      <w:r w:rsidRPr="0051559E">
        <w:rPr>
          <w:b/>
          <w:color w:val="333333"/>
          <w:sz w:val="24"/>
          <w:lang w:val="ru-RU"/>
        </w:rPr>
        <w:t>«</w:t>
      </w:r>
      <w:r>
        <w:rPr>
          <w:b/>
          <w:color w:val="333333"/>
          <w:sz w:val="24"/>
          <w:lang w:val="ru-RU"/>
        </w:rPr>
        <w:t>ЛИТЕРАТУРА</w:t>
      </w:r>
      <w:r w:rsidRPr="0051559E">
        <w:rPr>
          <w:b/>
          <w:color w:val="333333"/>
          <w:sz w:val="24"/>
          <w:lang w:val="ru-RU"/>
        </w:rPr>
        <w:t>»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</w:t>
      </w:r>
      <w:r w:rsidRPr="0051559E">
        <w:rPr>
          <w:sz w:val="24"/>
          <w:lang w:val="ru-RU"/>
        </w:rPr>
        <w:t>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Специфика учебного предмета «Литература» определяется тем, что он представляет собой единство с</w:t>
      </w:r>
      <w:r w:rsidRPr="0051559E">
        <w:rPr>
          <w:sz w:val="24"/>
          <w:lang w:val="ru-RU"/>
        </w:rPr>
        <w:t>ловесного искусства и основ науки (литературоведения), которая изучает это искусство.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</w:t>
      </w:r>
      <w:r w:rsidRPr="0051559E">
        <w:rPr>
          <w:sz w:val="24"/>
          <w:lang w:val="ru-RU"/>
        </w:rPr>
        <w:t>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Литература как один из ведущих гуманитарных учебных предметов в российской школе с</w:t>
      </w:r>
      <w:r w:rsidRPr="0051559E">
        <w:rPr>
          <w:sz w:val="24"/>
          <w:lang w:val="ru-RU"/>
        </w:rPr>
        <w:t>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</w:t>
      </w:r>
      <w:r w:rsidRPr="0051559E">
        <w:rPr>
          <w:sz w:val="24"/>
          <w:lang w:val="ru-RU"/>
        </w:rPr>
        <w:t>теллектуально развитого, способного конструктивно и вместе с тем критически относиться к себе и к окружающему миру.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</w:t>
      </w:r>
      <w:r w:rsidRPr="0051559E">
        <w:rPr>
          <w:sz w:val="24"/>
          <w:lang w:val="ru-RU"/>
        </w:rPr>
        <w:t>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</w:t>
      </w:r>
      <w:r w:rsidRPr="0051559E">
        <w:rPr>
          <w:sz w:val="24"/>
          <w:lang w:val="ru-RU"/>
        </w:rPr>
        <w:t>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</w:t>
      </w:r>
      <w:r w:rsidRPr="0051559E">
        <w:rPr>
          <w:sz w:val="24"/>
          <w:lang w:val="ru-RU"/>
        </w:rPr>
        <w:t>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Художественная картина жизни, нарисованная в литературном произведении при помощи слов, языковых знаков, осваивае</w:t>
      </w:r>
      <w:r w:rsidRPr="0051559E">
        <w:rPr>
          <w:sz w:val="24"/>
          <w:lang w:val="ru-RU"/>
        </w:rPr>
        <w:t>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51559E">
        <w:rPr>
          <w:sz w:val="24"/>
          <w:lang w:val="ru-RU"/>
        </w:rPr>
        <w:t>человековедением</w:t>
      </w:r>
      <w:proofErr w:type="spellEnd"/>
      <w:r w:rsidRPr="0051559E">
        <w:rPr>
          <w:sz w:val="24"/>
          <w:lang w:val="ru-RU"/>
        </w:rPr>
        <w:t>», «учебником жи</w:t>
      </w:r>
      <w:r w:rsidRPr="0051559E">
        <w:rPr>
          <w:sz w:val="24"/>
          <w:lang w:val="ru-RU"/>
        </w:rPr>
        <w:t>зни».</w:t>
      </w:r>
    </w:p>
    <w:p w:rsidR="00A5170F" w:rsidRPr="0051559E" w:rsidRDefault="00A5170F">
      <w:pPr>
        <w:spacing w:after="0"/>
        <w:ind w:left="0" w:right="0" w:firstLine="0"/>
        <w:rPr>
          <w:b/>
          <w:sz w:val="24"/>
          <w:lang w:val="ru-RU"/>
        </w:rPr>
      </w:pPr>
    </w:p>
    <w:p w:rsidR="00A5170F" w:rsidRPr="0051559E" w:rsidRDefault="0051559E">
      <w:pPr>
        <w:spacing w:after="0"/>
        <w:ind w:left="0" w:right="0" w:firstLine="0"/>
        <w:rPr>
          <w:lang w:val="ru-RU"/>
        </w:rPr>
      </w:pPr>
      <w:r w:rsidRPr="0051559E">
        <w:rPr>
          <w:b/>
          <w:sz w:val="24"/>
          <w:lang w:val="ru-RU"/>
        </w:rPr>
        <w:t>МЕСТО УЧЕБНОГО ПРЕДМЕТА «РУССКИЙ ЯЗЫК» В УЧЕБНОМ ПЛАНЕ</w:t>
      </w:r>
    </w:p>
    <w:p w:rsidR="00A5170F" w:rsidRPr="0051559E" w:rsidRDefault="00A5170F">
      <w:pPr>
        <w:shd w:val="clear" w:color="auto" w:fill="FFFFFF"/>
        <w:spacing w:after="0"/>
        <w:ind w:left="-850" w:right="0" w:firstLine="283"/>
        <w:jc w:val="center"/>
        <w:rPr>
          <w:lang w:val="ru-RU"/>
        </w:rPr>
      </w:pP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На изучение литературы в 8 классе основной школы отводится 2 часа в неделю. Программа рассчитана на 68 часов в год (34 учебные недели).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center"/>
        <w:rPr>
          <w:lang w:val="ru-RU"/>
        </w:rPr>
      </w:pPr>
      <w:r w:rsidRPr="0051559E">
        <w:rPr>
          <w:b/>
          <w:color w:val="333333"/>
          <w:sz w:val="24"/>
          <w:highlight w:val="white"/>
          <w:lang w:val="ru-RU"/>
        </w:rPr>
        <w:t>ЦЕЛИ ИЗУЧЕНИЯ УЧЕБНОГО ПРЕДМЕТА</w:t>
      </w:r>
      <w:r>
        <w:rPr>
          <w:b/>
          <w:color w:val="333333"/>
          <w:sz w:val="24"/>
          <w:highlight w:val="white"/>
        </w:rPr>
        <w:t> </w:t>
      </w:r>
      <w:r w:rsidRPr="0051559E">
        <w:rPr>
          <w:b/>
          <w:color w:val="333333"/>
          <w:sz w:val="24"/>
          <w:highlight w:val="white"/>
          <w:lang w:val="ru-RU"/>
        </w:rPr>
        <w:t>«РУССКИЙ ЯЗЫК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Литература как учебный предмет обладает огромным воспитательным потенциалом, дающим учителю возможность не только развивать интеллектуальные способности учащихся, но и формировать их ценностно-мировоззренческие ориентиры, которые позволят им адекватно восп</w:t>
      </w:r>
      <w:r w:rsidRPr="0051559E">
        <w:rPr>
          <w:sz w:val="24"/>
          <w:lang w:val="ru-RU"/>
        </w:rPr>
        <w:t xml:space="preserve">ринимать проблематику произведений отечественной классики, то есть включаться в диалог с писателем. Приобщение к «вечным» ценностям, исповедуемым литературной классикой, является </w:t>
      </w:r>
      <w:r w:rsidRPr="0051559E">
        <w:rPr>
          <w:sz w:val="24"/>
          <w:lang w:val="ru-RU"/>
        </w:rPr>
        <w:lastRenderedPageBreak/>
        <w:t>одним из главных направлений школьного литературного образования и способству</w:t>
      </w:r>
      <w:r w:rsidRPr="0051559E">
        <w:rPr>
          <w:sz w:val="24"/>
          <w:lang w:val="ru-RU"/>
        </w:rPr>
        <w:t>ет постановке таких его приоритетных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целей,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как: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воспитание духовно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развитой личности, </w:t>
      </w:r>
      <w:r>
        <w:rPr>
          <w:sz w:val="24"/>
        </w:rPr>
        <w:t> </w:t>
      </w:r>
      <w:r w:rsidRPr="0051559E">
        <w:rPr>
          <w:sz w:val="24"/>
          <w:lang w:val="ru-RU"/>
        </w:rPr>
        <w:t>испытывающей потребность в саморазвитии и внутреннем обогащении, расширении культурного кругозора и реализации накопленного духовного опыта в общественной практике</w:t>
      </w:r>
      <w:r w:rsidRPr="0051559E">
        <w:rPr>
          <w:sz w:val="24"/>
          <w:lang w:val="ru-RU"/>
        </w:rPr>
        <w:t>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формирование гуманистического мировоззрения, базирующегося на понимании ценности человеческой личности, признании за нею права на свободное развитие и проявление ее творческих способностей;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формирование основ гражданского самосознания, ответствен</w:t>
      </w:r>
      <w:r w:rsidRPr="0051559E">
        <w:rPr>
          <w:sz w:val="24"/>
          <w:lang w:val="ru-RU"/>
        </w:rPr>
        <w:t>ности за происходящее в обществе и в мире, активной жизненной позиции;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воспитание чувства патриотизма, любви к Отечеству и его великой истории и культуре, а также уважения к истории и традициям других народов;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развитие нравственно-эстетического под</w:t>
      </w:r>
      <w:r w:rsidRPr="0051559E">
        <w:rPr>
          <w:sz w:val="24"/>
          <w:lang w:val="ru-RU"/>
        </w:rPr>
        <w:t>хода к оценке явлений действительности, стремления к красоте человеческих взаимоотношений, высокие образцы которых представлены в произведениях отечественной классики;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—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приобщение к творческому труду, направленному на приобретение умений и навыков, необ</w:t>
      </w:r>
      <w:r w:rsidRPr="0051559E">
        <w:rPr>
          <w:sz w:val="24"/>
          <w:lang w:val="ru-RU"/>
        </w:rPr>
        <w:t>ходимых для полноценного усвоения литературы как учебной дисциплины и вида искусства.</w:t>
      </w:r>
    </w:p>
    <w:p w:rsidR="00A5170F" w:rsidRPr="0051559E" w:rsidRDefault="00A5170F">
      <w:pPr>
        <w:shd w:val="clear" w:color="auto" w:fill="FFFFFF"/>
        <w:spacing w:after="0"/>
        <w:ind w:left="-850" w:right="0" w:firstLine="283"/>
        <w:jc w:val="left"/>
        <w:rPr>
          <w:b/>
          <w:sz w:val="24"/>
          <w:lang w:val="ru-RU"/>
        </w:rPr>
      </w:pPr>
    </w:p>
    <w:p w:rsidR="00A5170F" w:rsidRDefault="0051559E">
      <w:pPr>
        <w:shd w:val="clear" w:color="auto" w:fill="FFFFFF"/>
        <w:spacing w:after="0"/>
        <w:ind w:left="-850" w:right="0" w:firstLine="283"/>
        <w:jc w:val="left"/>
        <w:rPr>
          <w:b/>
          <w:sz w:val="24"/>
          <w:lang w:val="ru-RU"/>
        </w:rPr>
      </w:pPr>
      <w:r w:rsidRPr="0051559E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ЛИЧНОСТНЫЕ, МЕТАПРИДМЕТНЫЕ И ПРЕДМЕТНЫЕ РЕЗУЛЬТАТЫ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sz w:val="24"/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 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>
        <w:rPr>
          <w:sz w:val="24"/>
        </w:rPr>
        <w:t> </w:t>
      </w:r>
      <w:r w:rsidRPr="0051559E">
        <w:rPr>
          <w:sz w:val="24"/>
          <w:lang w:val="ru-RU"/>
        </w:rPr>
        <w:t>Личностными результатами выпускников основной школы, формируемыми при изучении предмета «Литература», я</w:t>
      </w:r>
      <w:r w:rsidRPr="0051559E">
        <w:rPr>
          <w:sz w:val="24"/>
          <w:lang w:val="ru-RU"/>
        </w:rPr>
        <w:t>вляются: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использование для решения познавательных и коммуникатив</w:t>
      </w:r>
      <w:r w:rsidRPr="0051559E">
        <w:rPr>
          <w:sz w:val="24"/>
          <w:lang w:val="ru-RU"/>
        </w:rPr>
        <w:t xml:space="preserve">ных задач различных источников информации (словари, энциклопедии, </w:t>
      </w:r>
      <w:proofErr w:type="spellStart"/>
      <w:r w:rsidRPr="0051559E">
        <w:rPr>
          <w:sz w:val="24"/>
          <w:lang w:val="ru-RU"/>
        </w:rPr>
        <w:t>интернет-ресурсы</w:t>
      </w:r>
      <w:proofErr w:type="spellEnd"/>
      <w:r w:rsidRPr="0051559E">
        <w:rPr>
          <w:sz w:val="24"/>
          <w:lang w:val="ru-RU"/>
        </w:rPr>
        <w:t xml:space="preserve"> и др.).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proofErr w:type="spellStart"/>
      <w:r w:rsidRPr="0051559E">
        <w:rPr>
          <w:sz w:val="24"/>
          <w:lang w:val="ru-RU"/>
        </w:rPr>
        <w:t>Метапредметные</w:t>
      </w:r>
      <w:proofErr w:type="spellEnd"/>
      <w:r w:rsidRPr="0051559E">
        <w:rPr>
          <w:sz w:val="24"/>
          <w:lang w:val="ru-RU"/>
        </w:rPr>
        <w:t xml:space="preserve"> результаты изучения предмета «Литература» в основной школе проявляются </w:t>
      </w:r>
      <w:proofErr w:type="gramStart"/>
      <w:r w:rsidRPr="0051559E">
        <w:rPr>
          <w:sz w:val="24"/>
          <w:lang w:val="ru-RU"/>
        </w:rPr>
        <w:t>в</w:t>
      </w:r>
      <w:proofErr w:type="gramEnd"/>
      <w:r w:rsidRPr="0051559E">
        <w:rPr>
          <w:sz w:val="24"/>
          <w:lang w:val="ru-RU"/>
        </w:rPr>
        <w:t>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</w:t>
      </w:r>
      <w:proofErr w:type="gramStart"/>
      <w:r w:rsidRPr="0051559E">
        <w:rPr>
          <w:sz w:val="24"/>
          <w:lang w:val="ru-RU"/>
        </w:rPr>
        <w:t>умении</w:t>
      </w:r>
      <w:proofErr w:type="gramEnd"/>
      <w:r w:rsidRPr="0051559E">
        <w:rPr>
          <w:sz w:val="24"/>
          <w:lang w:val="ru-RU"/>
        </w:rPr>
        <w:t xml:space="preserve">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</w:t>
      </w:r>
      <w:proofErr w:type="gramStart"/>
      <w:r w:rsidRPr="0051559E">
        <w:rPr>
          <w:sz w:val="24"/>
          <w:lang w:val="ru-RU"/>
        </w:rPr>
        <w:t>умении</w:t>
      </w:r>
      <w:proofErr w:type="gramEnd"/>
      <w:r w:rsidRPr="0051559E">
        <w:rPr>
          <w:sz w:val="24"/>
          <w:lang w:val="ru-RU"/>
        </w:rPr>
        <w:t xml:space="preserve"> самостоятельно орг</w:t>
      </w:r>
      <w:r w:rsidRPr="0051559E">
        <w:rPr>
          <w:sz w:val="24"/>
          <w:lang w:val="ru-RU"/>
        </w:rPr>
        <w:t>анизовывать собственную деятельность, оценивать ее, определять сферу своих интересов;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</w:t>
      </w:r>
      <w:proofErr w:type="gramStart"/>
      <w:r w:rsidRPr="0051559E">
        <w:rPr>
          <w:sz w:val="24"/>
          <w:lang w:val="ru-RU"/>
        </w:rPr>
        <w:t>умении</w:t>
      </w:r>
      <w:proofErr w:type="gramEnd"/>
      <w:r w:rsidRPr="0051559E">
        <w:rPr>
          <w:sz w:val="24"/>
          <w:lang w:val="ru-RU"/>
        </w:rPr>
        <w:t xml:space="preserve"> работать с разными источниками информации, находить ее, анализировать, использовать в самостоятельной деятельности.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Предметные результаты</w:t>
      </w:r>
      <w:r>
        <w:rPr>
          <w:sz w:val="24"/>
          <w:u w:val="single"/>
        </w:rPr>
        <w:t> </w:t>
      </w:r>
      <w:r w:rsidRPr="0051559E">
        <w:rPr>
          <w:sz w:val="24"/>
          <w:lang w:val="ru-RU"/>
        </w:rPr>
        <w:t>выпускников основной шк</w:t>
      </w:r>
      <w:r w:rsidRPr="0051559E">
        <w:rPr>
          <w:sz w:val="24"/>
          <w:lang w:val="ru-RU"/>
        </w:rPr>
        <w:t>олы состоят в следующем: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1) в познавательной сфере: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</w:t>
      </w:r>
      <w:r>
        <w:rPr>
          <w:sz w:val="24"/>
        </w:rPr>
        <w:t>XVIII</w:t>
      </w:r>
      <w:r w:rsidRPr="0051559E">
        <w:rPr>
          <w:sz w:val="24"/>
          <w:lang w:val="ru-RU"/>
        </w:rPr>
        <w:t xml:space="preserve"> в., русских писателей </w:t>
      </w:r>
      <w:r>
        <w:rPr>
          <w:sz w:val="24"/>
        </w:rPr>
        <w:t>XIX</w:t>
      </w:r>
      <w:r w:rsidRPr="0051559E">
        <w:rPr>
          <w:sz w:val="24"/>
          <w:lang w:val="ru-RU"/>
        </w:rPr>
        <w:t>—</w:t>
      </w:r>
      <w:r>
        <w:rPr>
          <w:sz w:val="24"/>
        </w:rPr>
        <w:t>XX</w:t>
      </w:r>
      <w:r w:rsidRPr="0051559E">
        <w:rPr>
          <w:sz w:val="24"/>
          <w:lang w:val="ru-RU"/>
        </w:rPr>
        <w:t xml:space="preserve"> вв., литературы народов России и </w:t>
      </w:r>
      <w:r w:rsidRPr="0051559E">
        <w:rPr>
          <w:sz w:val="24"/>
          <w:lang w:val="ru-RU"/>
        </w:rPr>
        <w:t>зарубежной литературы;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умение анализировать литературное произведение: определять </w:t>
      </w:r>
      <w:r w:rsidRPr="0051559E">
        <w:rPr>
          <w:sz w:val="24"/>
          <w:lang w:val="ru-RU"/>
        </w:rPr>
        <w:t xml:space="preserve">его принадлежность к одному из литературных родов и жанров; понимать и формулировать тему, идею, нравственный пафос </w:t>
      </w:r>
      <w:r w:rsidRPr="0051559E">
        <w:rPr>
          <w:sz w:val="24"/>
          <w:lang w:val="ru-RU"/>
        </w:rPr>
        <w:lastRenderedPageBreak/>
        <w:t>литературного произведения, характеризовать его героев, сопоставлять героев одного или нескольких произведений;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определение в произведении</w:t>
      </w:r>
      <w:r w:rsidRPr="0051559E">
        <w:rPr>
          <w:sz w:val="24"/>
          <w:lang w:val="ru-RU"/>
        </w:rPr>
        <w:t xml:space="preserve">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владение элементарной литературоведческой терминологией при анализ</w:t>
      </w:r>
      <w:r w:rsidRPr="0051559E">
        <w:rPr>
          <w:sz w:val="24"/>
          <w:lang w:val="ru-RU"/>
        </w:rPr>
        <w:t>е литературного произведения;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2) в ценностно-ориентационной сфере: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формулирование собственного отношения к пр</w:t>
      </w:r>
      <w:r w:rsidRPr="0051559E">
        <w:rPr>
          <w:sz w:val="24"/>
          <w:lang w:val="ru-RU"/>
        </w:rPr>
        <w:t>оизведениям русской литературы, их оценка;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собственная интерпретация (в отдельных случаях) изученных литературных произведений;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понимание авторской позиции и свое отношение к ней;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3) в коммуникативной сфере: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восприятие на слух литературных произведен</w:t>
      </w:r>
      <w:r w:rsidRPr="0051559E">
        <w:rPr>
          <w:sz w:val="24"/>
          <w:lang w:val="ru-RU"/>
        </w:rPr>
        <w:t>ий разных жанров, осмысленное чтение и адекватное восприятие;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</w:t>
      </w:r>
      <w:r w:rsidRPr="0051559E">
        <w:rPr>
          <w:sz w:val="24"/>
          <w:lang w:val="ru-RU"/>
        </w:rPr>
        <w:t>создавать устные монологические высказывания разного типа; уметь вести диалог;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</w:t>
      </w:r>
      <w:r w:rsidRPr="0051559E">
        <w:rPr>
          <w:sz w:val="24"/>
          <w:lang w:val="ru-RU"/>
        </w:rPr>
        <w:t>ьтурные темы;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4) в эстетической сфере: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• понимание русского слова в его эстетической функции, роли </w:t>
      </w:r>
      <w:r w:rsidRPr="0051559E">
        <w:rPr>
          <w:sz w:val="24"/>
          <w:lang w:val="ru-RU"/>
        </w:rPr>
        <w:t>изобразительно-выразительных языковых сре</w:t>
      </w:r>
      <w:proofErr w:type="gramStart"/>
      <w:r w:rsidRPr="0051559E">
        <w:rPr>
          <w:sz w:val="24"/>
          <w:lang w:val="ru-RU"/>
        </w:rPr>
        <w:t>дств в с</w:t>
      </w:r>
      <w:proofErr w:type="gramEnd"/>
      <w:r w:rsidRPr="0051559E">
        <w:rPr>
          <w:sz w:val="24"/>
          <w:lang w:val="ru-RU"/>
        </w:rPr>
        <w:t>оздании художественных образов литературных произведений.</w:t>
      </w:r>
    </w:p>
    <w:p w:rsidR="00A5170F" w:rsidRPr="0051559E" w:rsidRDefault="00A5170F">
      <w:pPr>
        <w:shd w:val="clear" w:color="auto" w:fill="FFFFFF"/>
        <w:spacing w:after="0"/>
        <w:ind w:left="-850" w:right="0" w:firstLine="283"/>
        <w:jc w:val="center"/>
        <w:rPr>
          <w:b/>
          <w:color w:val="333333"/>
          <w:sz w:val="24"/>
          <w:lang w:val="ru-RU"/>
        </w:rPr>
      </w:pP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center"/>
        <w:rPr>
          <w:b/>
          <w:color w:val="333333"/>
          <w:sz w:val="24"/>
          <w:lang w:val="ru-RU"/>
        </w:rPr>
      </w:pPr>
      <w:r w:rsidRPr="0051559E">
        <w:rPr>
          <w:b/>
          <w:color w:val="333333"/>
          <w:sz w:val="24"/>
          <w:lang w:val="ru-RU"/>
        </w:rPr>
        <w:t>СОДЕРЖАНИЕ УЧЕБНОГО ПРЕДМЕТА</w:t>
      </w:r>
      <w:r>
        <w:rPr>
          <w:b/>
          <w:color w:val="333333"/>
          <w:sz w:val="24"/>
        </w:rPr>
        <w:t> </w:t>
      </w:r>
    </w:p>
    <w:p w:rsidR="00A5170F" w:rsidRPr="0051559E" w:rsidRDefault="00A5170F">
      <w:pPr>
        <w:shd w:val="clear" w:color="auto" w:fill="FFFFFF"/>
        <w:spacing w:after="0"/>
        <w:ind w:left="-850" w:right="0" w:firstLine="283"/>
        <w:jc w:val="center"/>
        <w:rPr>
          <w:lang w:val="ru-RU"/>
        </w:rPr>
      </w:pP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b/>
          <w:i/>
          <w:sz w:val="24"/>
          <w:lang w:val="ru-RU"/>
        </w:rPr>
        <w:t>Распределение учебных часов по разделам программы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Введение — 1 ч.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Устное народное творчество — 2 ч.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Из древнерусской литературы — 2 ч.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Из русской литературы </w:t>
      </w:r>
      <w:r>
        <w:rPr>
          <w:sz w:val="24"/>
        </w:rPr>
        <w:t>XVIII</w:t>
      </w:r>
      <w:r w:rsidRPr="0051559E">
        <w:rPr>
          <w:sz w:val="24"/>
          <w:lang w:val="ru-RU"/>
        </w:rPr>
        <w:t xml:space="preserve"> в. - 3 ч.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Из русской литературы </w:t>
      </w:r>
      <w:r>
        <w:rPr>
          <w:sz w:val="24"/>
        </w:rPr>
        <w:t>XIX</w:t>
      </w:r>
      <w:r w:rsidRPr="0051559E">
        <w:rPr>
          <w:sz w:val="24"/>
          <w:lang w:val="ru-RU"/>
        </w:rPr>
        <w:t xml:space="preserve"> в. - 35 ч (в т. ч. 4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К.Р.,</w:t>
      </w:r>
      <w:r>
        <w:rPr>
          <w:i/>
          <w:sz w:val="24"/>
        </w:rPr>
        <w:t> </w:t>
      </w:r>
      <w:r w:rsidRPr="0051559E">
        <w:rPr>
          <w:sz w:val="24"/>
          <w:lang w:val="ru-RU"/>
        </w:rPr>
        <w:t>9</w:t>
      </w:r>
      <w:r>
        <w:rPr>
          <w:sz w:val="24"/>
        </w:rPr>
        <w:t> 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.,</w:t>
      </w:r>
      <w:r>
        <w:rPr>
          <w:sz w:val="24"/>
        </w:rPr>
        <w:t> </w:t>
      </w:r>
      <w:r w:rsidRPr="0051559E">
        <w:rPr>
          <w:sz w:val="24"/>
          <w:lang w:val="ru-RU"/>
        </w:rPr>
        <w:t>1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В.Ч.).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 xml:space="preserve">Из русской литературы </w:t>
      </w:r>
      <w:r>
        <w:rPr>
          <w:sz w:val="24"/>
        </w:rPr>
        <w:t>XX</w:t>
      </w:r>
      <w:r w:rsidRPr="0051559E">
        <w:rPr>
          <w:sz w:val="24"/>
          <w:lang w:val="ru-RU"/>
        </w:rPr>
        <w:t xml:space="preserve"> в. — 19 ч (в т. ч. 3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 xml:space="preserve">К.Р., 4 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.,</w:t>
      </w:r>
      <w:r>
        <w:rPr>
          <w:i/>
          <w:sz w:val="24"/>
        </w:rPr>
        <w:t> </w:t>
      </w:r>
      <w:r w:rsidRPr="0051559E">
        <w:rPr>
          <w:sz w:val="24"/>
          <w:lang w:val="ru-RU"/>
        </w:rPr>
        <w:t>1</w:t>
      </w:r>
      <w:r>
        <w:rPr>
          <w:i/>
          <w:sz w:val="24"/>
        </w:rPr>
        <w:t> </w:t>
      </w:r>
      <w:r w:rsidRPr="0051559E">
        <w:rPr>
          <w:i/>
          <w:sz w:val="24"/>
          <w:lang w:val="ru-RU"/>
        </w:rPr>
        <w:t>В.Ч.).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Из зарубежной литературы — 5 ч (в т. ч. 1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В.Ч.).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rPr>
          <w:lang w:val="ru-RU"/>
        </w:rPr>
      </w:pPr>
      <w:r w:rsidRPr="0051559E">
        <w:rPr>
          <w:sz w:val="24"/>
          <w:lang w:val="ru-RU"/>
        </w:rPr>
        <w:t>Итоговый контроль — 1 ч.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ВВЕДЕНИЕ (1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УСТНОЕ НАРОДНОЕ ТВОРЧЕСТВО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В мире русской народной песни</w:t>
      </w:r>
      <w:r>
        <w:rPr>
          <w:sz w:val="24"/>
        </w:rPr>
        <w:t> </w:t>
      </w:r>
      <w:r w:rsidRPr="0051559E">
        <w:rPr>
          <w:sz w:val="24"/>
          <w:lang w:val="ru-RU"/>
        </w:rPr>
        <w:t>(лирические, исторические песни).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lastRenderedPageBreak/>
        <w:t>«В темном лесе», «Уж ты ночка, ноченька темная...», «Вдоль по улице метелица метет...», «Пугачев в темнице», «Пугачев казнен».</w:t>
      </w:r>
      <w:r>
        <w:rPr>
          <w:sz w:val="24"/>
        </w:rPr>
        <w:t> </w:t>
      </w:r>
      <w:r w:rsidRPr="0051559E">
        <w:rPr>
          <w:sz w:val="24"/>
          <w:lang w:val="ru-RU"/>
        </w:rPr>
        <w:t>Отражение жизни народа в народной песне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Частушки</w:t>
      </w:r>
      <w:r>
        <w:rPr>
          <w:sz w:val="24"/>
        </w:rPr>
        <w:t> </w:t>
      </w:r>
      <w:r w:rsidRPr="0051559E">
        <w:rPr>
          <w:sz w:val="24"/>
          <w:lang w:val="ru-RU"/>
        </w:rPr>
        <w:t>как малый песенный жанр. Отражение различных с</w:t>
      </w:r>
      <w:r w:rsidRPr="0051559E">
        <w:rPr>
          <w:sz w:val="24"/>
          <w:lang w:val="ru-RU"/>
        </w:rPr>
        <w:t>торон жизни народа в частушках. Разнообразие тематики частушек. Поэтика частушек.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Предания</w:t>
      </w:r>
      <w:r>
        <w:rPr>
          <w:sz w:val="24"/>
        </w:rPr>
        <w:t> </w:t>
      </w:r>
      <w:r w:rsidRPr="0051559E">
        <w:rPr>
          <w:sz w:val="24"/>
          <w:lang w:val="ru-RU"/>
        </w:rPr>
        <w:t>как исторический жанр русской народной прозы.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«О Пугачеве», «О покорении Сибири Ермаком...».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Особенности содержания и формы народных преданий.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Народная песня, частушка (развитие представлений). Предание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Развитие речи (далее —</w:t>
      </w:r>
      <w:r>
        <w:rPr>
          <w:sz w:val="24"/>
        </w:rPr>
        <w:t> 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.).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Выразительное чтение. Устное рецензирование выразительного чтения. Устный монологический ответ по плану с использованием </w:t>
      </w:r>
      <w:r w:rsidRPr="0051559E">
        <w:rPr>
          <w:sz w:val="24"/>
          <w:lang w:val="ru-RU"/>
        </w:rPr>
        <w:t>цитирования.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ИЗ ДРЕВНЕРУССКОЙ ЛИТЕРАТУРЫ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Из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«Жития Александра Невского».</w:t>
      </w:r>
      <w:r>
        <w:rPr>
          <w:sz w:val="24"/>
        </w:rPr>
        <w:t> </w:t>
      </w:r>
      <w:proofErr w:type="gramStart"/>
      <w:r w:rsidRPr="0051559E">
        <w:rPr>
          <w:sz w:val="24"/>
          <w:lang w:val="ru-RU"/>
        </w:rPr>
        <w:t>Зашита</w:t>
      </w:r>
      <w:proofErr w:type="gramEnd"/>
      <w:r w:rsidRPr="0051559E">
        <w:rPr>
          <w:sz w:val="24"/>
          <w:lang w:val="ru-RU"/>
        </w:rPr>
        <w:t xml:space="preserve"> русских земель от нашествий и набегов врагов. Бранные подвиги Александра Невского и его духовный подвиг самопожертвования. Художественные </w:t>
      </w:r>
      <w:r w:rsidRPr="0051559E">
        <w:rPr>
          <w:sz w:val="24"/>
          <w:lang w:val="ru-RU"/>
        </w:rPr>
        <w:t>особенности воинской повести и жития.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«Шемякин суд».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Изображение действительных и вымышленных событий — главное новшество литературы </w:t>
      </w:r>
      <w:r>
        <w:rPr>
          <w:sz w:val="24"/>
        </w:rPr>
        <w:t>XVII</w:t>
      </w:r>
      <w:r w:rsidRPr="0051559E">
        <w:rPr>
          <w:sz w:val="24"/>
          <w:lang w:val="ru-RU"/>
        </w:rPr>
        <w:t xml:space="preserve"> в.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Летопись. Древнерусская воинская повесть (развитие представлений). Житие как жанр литературы (на</w:t>
      </w:r>
      <w:r w:rsidRPr="0051559E">
        <w:rPr>
          <w:i/>
          <w:sz w:val="24"/>
          <w:lang w:val="ru-RU"/>
        </w:rPr>
        <w:t>чальные представления). Сатирическая повесть как жанр древнерусской литературы (начальные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Выразительное чтение фрагментов древнерусской житийной литературы в современном переводе и сатирических произведений </w:t>
      </w:r>
      <w:r>
        <w:rPr>
          <w:sz w:val="24"/>
        </w:rPr>
        <w:t>XVII</w:t>
      </w:r>
      <w:r w:rsidRPr="0051559E">
        <w:rPr>
          <w:sz w:val="24"/>
          <w:lang w:val="ru-RU"/>
        </w:rPr>
        <w:t xml:space="preserve"> в. Устное рецензировани</w:t>
      </w:r>
      <w:r w:rsidRPr="0051559E">
        <w:rPr>
          <w:sz w:val="24"/>
          <w:lang w:val="ru-RU"/>
        </w:rPr>
        <w:t>е выразительного чтения.</w:t>
      </w:r>
      <w:proofErr w:type="gramEnd"/>
      <w:r w:rsidRPr="0051559E">
        <w:rPr>
          <w:sz w:val="24"/>
          <w:lang w:val="ru-RU"/>
        </w:rPr>
        <w:t xml:space="preserve"> Устные и письменные ответы на вопросы. Характеристика героев литературы </w:t>
      </w:r>
      <w:r>
        <w:rPr>
          <w:sz w:val="24"/>
        </w:rPr>
        <w:t>XVII</w:t>
      </w:r>
      <w:r w:rsidRPr="0051559E">
        <w:rPr>
          <w:sz w:val="24"/>
          <w:lang w:val="ru-RU"/>
        </w:rPr>
        <w:t xml:space="preserve"> в. и их нравственная оценка.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ИЗ РУССКОЙ ЛИТЕРАТУРЫ </w:t>
      </w:r>
      <w:r>
        <w:rPr>
          <w:b/>
          <w:sz w:val="24"/>
        </w:rPr>
        <w:t>XVIII</w:t>
      </w:r>
      <w:r w:rsidRPr="0051559E">
        <w:rPr>
          <w:b/>
          <w:sz w:val="24"/>
          <w:lang w:val="ru-RU"/>
        </w:rPr>
        <w:t xml:space="preserve"> ВЕКА (3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Денис Иванович Фонвизин.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«Недоросль»</w:t>
      </w:r>
      <w:r>
        <w:rPr>
          <w:sz w:val="24"/>
        </w:rPr>
        <w:t> </w:t>
      </w:r>
      <w:r w:rsidRPr="0051559E">
        <w:rPr>
          <w:sz w:val="24"/>
          <w:lang w:val="ru-RU"/>
        </w:rPr>
        <w:t>(с</w:t>
      </w:r>
      <w:r w:rsidRPr="0051559E">
        <w:rPr>
          <w:sz w:val="24"/>
          <w:lang w:val="ru-RU"/>
        </w:rPr>
        <w:t>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</w:t>
      </w:r>
      <w:r w:rsidRPr="0051559E">
        <w:rPr>
          <w:sz w:val="24"/>
          <w:lang w:val="ru-RU"/>
        </w:rPr>
        <w:t>дания комической ситуации.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Понятие о классицизме. Основные правила классицизма в драматическом произведении.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Контрольная работа (далее —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К.Р.).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</w:t>
      </w:r>
      <w:r>
        <w:rPr>
          <w:sz w:val="24"/>
        </w:rPr>
        <w:t> </w:t>
      </w:r>
      <w:r>
        <w:rPr>
          <w:b/>
          <w:sz w:val="24"/>
        </w:rPr>
        <w:t>N</w:t>
      </w:r>
      <w:r w:rsidRPr="0051559E">
        <w:rPr>
          <w:b/>
          <w:sz w:val="24"/>
          <w:lang w:val="ru-RU"/>
        </w:rPr>
        <w:t>° 1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по комедии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Д.И.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Фонвизина «Недоросль».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</w:t>
      </w:r>
      <w:r w:rsidRPr="0051559E">
        <w:rPr>
          <w:sz w:val="24"/>
          <w:lang w:val="ru-RU"/>
        </w:rPr>
        <w:t>ние фрагментов комедии.</w:t>
      </w:r>
      <w:proofErr w:type="gramEnd"/>
      <w:r w:rsidRPr="0051559E">
        <w:rPr>
          <w:sz w:val="24"/>
          <w:lang w:val="ru-RU"/>
        </w:rPr>
        <w:t xml:space="preserve"> Устное рецензирование выразительного чтения. Письменный анализ эпизода комедии.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ИЗ РУССКОЙ ЛИТЕРАТУРЫ </w:t>
      </w:r>
      <w:r>
        <w:rPr>
          <w:b/>
          <w:sz w:val="24"/>
        </w:rPr>
        <w:t>XIX</w:t>
      </w:r>
      <w:r w:rsidRPr="0051559E">
        <w:rPr>
          <w:b/>
          <w:sz w:val="24"/>
          <w:lang w:val="ru-RU"/>
        </w:rPr>
        <w:t xml:space="preserve"> ВЕКА (35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Иван Андреевич Крылов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 Поэт и мудрец. Язвительный сатирик и баснописец.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«Обоз».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Критика вмешательства императора Александра </w:t>
      </w:r>
      <w:r>
        <w:rPr>
          <w:sz w:val="24"/>
        </w:rPr>
        <w:t>I</w:t>
      </w:r>
      <w:r w:rsidRPr="0051559E">
        <w:rPr>
          <w:sz w:val="24"/>
          <w:lang w:val="ru-RU"/>
        </w:rPr>
        <w:t xml:space="preserve"> в стратегию и тактику М.И. Кутузова в Отечественной войне 1812 г. Мораль басни. Осмеяние пороков: самонаде</w:t>
      </w:r>
      <w:r w:rsidRPr="0051559E">
        <w:rPr>
          <w:sz w:val="24"/>
          <w:lang w:val="ru-RU"/>
        </w:rPr>
        <w:t>янности, безответственности, зазнайства.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 xml:space="preserve">Теория литературы. Басня. Мораль. Аллегория (развитие </w:t>
      </w:r>
      <w:proofErr w:type="gramStart"/>
      <w:r w:rsidRPr="0051559E">
        <w:rPr>
          <w:i/>
          <w:sz w:val="24"/>
          <w:lang w:val="ru-RU"/>
        </w:rPr>
        <w:t>представлении</w:t>
      </w:r>
      <w:proofErr w:type="gramEnd"/>
      <w:r w:rsidRPr="0051559E">
        <w:rPr>
          <w:i/>
          <w:sz w:val="24"/>
          <w:lang w:val="ru-RU"/>
        </w:rPr>
        <w:t>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lastRenderedPageBreak/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басни.</w:t>
      </w:r>
      <w:proofErr w:type="gramEnd"/>
      <w:r w:rsidRPr="0051559E">
        <w:rPr>
          <w:sz w:val="24"/>
          <w:lang w:val="ru-RU"/>
        </w:rPr>
        <w:t xml:space="preserve"> Устное рецензирование выразительного чтения. Участие в коллективном диалоге. Устный и письменный ответ на вопрос</w:t>
      </w:r>
      <w:r w:rsidRPr="0051559E">
        <w:rPr>
          <w:sz w:val="24"/>
          <w:lang w:val="ru-RU"/>
        </w:rPr>
        <w:t xml:space="preserve"> с использованием цитирования. Составление плана басни (в том числе цитатного).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Кондратий Федорович Рылеев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 Автор сатир и дум. Оценка дум современниками.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«Смерть Ермака».</w:t>
      </w:r>
      <w:r>
        <w:rPr>
          <w:sz w:val="24"/>
        </w:rPr>
        <w:t> </w:t>
      </w:r>
      <w:r w:rsidRPr="0051559E">
        <w:rPr>
          <w:sz w:val="24"/>
          <w:lang w:val="ru-RU"/>
        </w:rPr>
        <w:t>Историческая тема думы. Ермак Тимо</w:t>
      </w:r>
      <w:r w:rsidRPr="0051559E">
        <w:rPr>
          <w:sz w:val="24"/>
          <w:lang w:val="ru-RU"/>
        </w:rPr>
        <w:t>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Дума (начальное представление).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отрывков думы.</w:t>
      </w:r>
      <w:proofErr w:type="gramEnd"/>
      <w:r w:rsidRPr="0051559E">
        <w:rPr>
          <w:sz w:val="24"/>
          <w:lang w:val="ru-RU"/>
        </w:rPr>
        <w:t xml:space="preserve"> Устное рецензи</w:t>
      </w:r>
      <w:r w:rsidRPr="0051559E">
        <w:rPr>
          <w:sz w:val="24"/>
          <w:lang w:val="ru-RU"/>
        </w:rPr>
        <w:t>рование выразительного чтения. Участие в коллективном диалоге. Устный и письменный ответы на вопросы.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Александр Сергеевич Пушкин (9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об отношении поэта к истории и исторической теме в литературе.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«Туча».</w:t>
      </w:r>
      <w:r>
        <w:rPr>
          <w:sz w:val="24"/>
        </w:rPr>
        <w:t> </w:t>
      </w:r>
      <w:proofErr w:type="spellStart"/>
      <w:r w:rsidRPr="0051559E">
        <w:rPr>
          <w:sz w:val="24"/>
          <w:lang w:val="ru-RU"/>
        </w:rPr>
        <w:t>Разноплановость</w:t>
      </w:r>
      <w:proofErr w:type="spellEnd"/>
      <w:r w:rsidRPr="0051559E">
        <w:rPr>
          <w:sz w:val="24"/>
          <w:lang w:val="ru-RU"/>
        </w:rPr>
        <w:t xml:space="preserve"> содержания стихотворения — зарисовка природы, отклик на десятилетие восстания декабристов.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</w:t>
      </w:r>
      <w:proofErr w:type="gramStart"/>
      <w:r w:rsidRPr="0051559E">
        <w:rPr>
          <w:i/>
          <w:sz w:val="24"/>
          <w:lang w:val="ru-RU"/>
        </w:rPr>
        <w:t>К</w:t>
      </w:r>
      <w:proofErr w:type="gramEnd"/>
      <w:r w:rsidRPr="0051559E">
        <w:rPr>
          <w:i/>
          <w:sz w:val="24"/>
          <w:lang w:val="ru-RU"/>
        </w:rPr>
        <w:t>***»</w:t>
      </w:r>
      <w:r>
        <w:rPr>
          <w:sz w:val="24"/>
        </w:rPr>
        <w:t> </w:t>
      </w:r>
      <w:r w:rsidRPr="0051559E">
        <w:rPr>
          <w:sz w:val="24"/>
          <w:lang w:val="ru-RU"/>
        </w:rPr>
        <w:t>(«Я помню чудное мгновенье...»). Обогащение любовной лирики мотивами пробуждения души к творчеству.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«19 октября».</w:t>
      </w:r>
      <w:r>
        <w:rPr>
          <w:sz w:val="24"/>
        </w:rPr>
        <w:t> </w:t>
      </w:r>
      <w:r w:rsidRPr="0051559E">
        <w:rPr>
          <w:sz w:val="24"/>
          <w:lang w:val="ru-RU"/>
        </w:rPr>
        <w:t>Мотивы дружбы, прочного сою</w:t>
      </w:r>
      <w:r w:rsidRPr="0051559E">
        <w:rPr>
          <w:sz w:val="24"/>
          <w:lang w:val="ru-RU"/>
        </w:rPr>
        <w:t>за и единения друзей. Дружба как нравственный жизненный стержень сообщества избранных.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«История Пугачева»</w:t>
      </w:r>
      <w:r>
        <w:rPr>
          <w:sz w:val="24"/>
        </w:rPr>
        <w:t> </w:t>
      </w:r>
      <w:r w:rsidRPr="0051559E">
        <w:rPr>
          <w:sz w:val="24"/>
          <w:lang w:val="ru-RU"/>
        </w:rPr>
        <w:t>(отрывки). Заглавие А.С. Пушкина («История Пугачева») и поправка Николая 1 («История пугачевского бунта»), принятая Пушкиным как более точная. Смыслов</w:t>
      </w:r>
      <w:r w:rsidRPr="0051559E">
        <w:rPr>
          <w:sz w:val="24"/>
          <w:lang w:val="ru-RU"/>
        </w:rPr>
        <w:t xml:space="preserve">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(А.С. Пушкин). </w:t>
      </w:r>
      <w:r w:rsidRPr="0051559E">
        <w:rPr>
          <w:sz w:val="24"/>
          <w:lang w:val="ru-RU"/>
        </w:rPr>
        <w:t>История создания романа. Пугачев в историческом труде А.С. Пушкина и в романе. Форма семейных записок как выражение частного взгляда на отечественную историю.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Роман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«Капитанская дочка».</w:t>
      </w:r>
      <w:r>
        <w:rPr>
          <w:sz w:val="24"/>
        </w:rPr>
        <w:t> </w:t>
      </w:r>
      <w:r w:rsidRPr="0051559E">
        <w:rPr>
          <w:sz w:val="24"/>
          <w:lang w:val="ru-RU"/>
        </w:rPr>
        <w:t>Петр Гринев — жизненный путь героя, формирование характера («Береги че</w:t>
      </w:r>
      <w:r w:rsidRPr="0051559E">
        <w:rPr>
          <w:sz w:val="24"/>
          <w:lang w:val="ru-RU"/>
        </w:rPr>
        <w:t xml:space="preserve">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А.С. Пушкина. </w:t>
      </w:r>
      <w:proofErr w:type="gramStart"/>
      <w:r w:rsidRPr="0051559E">
        <w:rPr>
          <w:sz w:val="24"/>
          <w:lang w:val="ru-RU"/>
        </w:rPr>
        <w:t>Историческая</w:t>
      </w:r>
      <w:proofErr w:type="gramEnd"/>
      <w:r w:rsidRPr="0051559E">
        <w:rPr>
          <w:sz w:val="24"/>
          <w:lang w:val="ru-RU"/>
        </w:rPr>
        <w:t xml:space="preserve"> правда и художественный вымысел в романе. Фольклорные мотивы в рома</w:t>
      </w:r>
      <w:r w:rsidRPr="0051559E">
        <w:rPr>
          <w:sz w:val="24"/>
          <w:lang w:val="ru-RU"/>
        </w:rPr>
        <w:t>не. Различие авторской позиции в «Капитанской дочке» и в «Истории Пугачева».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</w:t>
      </w:r>
      <w:r w:rsidRPr="0051559E">
        <w:rPr>
          <w:sz w:val="24"/>
          <w:lang w:val="ru-RU"/>
        </w:rPr>
        <w:t>а № 2 по произведениям А.С. Пушкина.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стихотворений, фрагментов романа.</w:t>
      </w:r>
      <w:proofErr w:type="gramEnd"/>
      <w:r w:rsidRPr="0051559E">
        <w:rPr>
          <w:sz w:val="24"/>
          <w:lang w:val="ru-RU"/>
        </w:rPr>
        <w:t xml:space="preserve">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 (в то</w:t>
      </w:r>
      <w:r w:rsidRPr="0051559E">
        <w:rPr>
          <w:sz w:val="24"/>
          <w:lang w:val="ru-RU"/>
        </w:rPr>
        <w:t>м числе сравнительная). Составление анализа эпизода. Характеристик сюжета романа, его тематики, проблематики, идейно-эмоционального содержания.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Михаил Юрьевич Лермонтов (6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 Отношение М.Ю. Лермонтова к истори</w:t>
      </w:r>
      <w:r w:rsidRPr="0051559E">
        <w:rPr>
          <w:sz w:val="24"/>
          <w:lang w:val="ru-RU"/>
        </w:rPr>
        <w:t>ческим темам и воплощение этих тем в его творчестве.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Поэма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«Мцыри».</w:t>
      </w:r>
      <w:r>
        <w:rPr>
          <w:sz w:val="24"/>
        </w:rPr>
        <w:t> </w:t>
      </w:r>
      <w:r w:rsidRPr="0051559E">
        <w:rPr>
          <w:sz w:val="24"/>
          <w:lang w:val="ru-RU"/>
        </w:rPr>
        <w:t>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</w:t>
      </w:r>
      <w:r w:rsidRPr="0051559E">
        <w:rPr>
          <w:sz w:val="24"/>
          <w:lang w:val="ru-RU"/>
        </w:rPr>
        <w:t xml:space="preserve">. Эпиграф и сюжет поэмы. Исповедь героя как </w:t>
      </w:r>
      <w:r w:rsidRPr="0051559E">
        <w:rPr>
          <w:sz w:val="24"/>
          <w:lang w:val="ru-RU"/>
        </w:rPr>
        <w:lastRenderedPageBreak/>
        <w:t>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Поэма (разв</w:t>
      </w:r>
      <w:r w:rsidRPr="0051559E">
        <w:rPr>
          <w:i/>
          <w:sz w:val="24"/>
          <w:lang w:val="ru-RU"/>
        </w:rPr>
        <w:t>итие представлений). Романтический герой (начальные представления), романтическая поэма (начальные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 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 № 3 по произведениям М.Ю. Лермонтова.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Составление плана анализа фрагмента лиро-эпического произведения.</w:t>
      </w:r>
      <w:proofErr w:type="gramEnd"/>
      <w:r w:rsidRPr="0051559E">
        <w:rPr>
          <w:sz w:val="24"/>
          <w:lang w:val="ru-RU"/>
        </w:rPr>
        <w:t xml:space="preserve"> Письмен</w:t>
      </w:r>
      <w:r w:rsidRPr="0051559E">
        <w:rPr>
          <w:sz w:val="24"/>
          <w:lang w:val="ru-RU"/>
        </w:rPr>
        <w:t xml:space="preserve">ный анализ эпизода по плану. Написание сочинения на литературном материале с использованием собственного жизненного и читательского опыта. Редактирование текста. Устный и письменный анализ текста. Участие в коллективном диалоге. Устный и письменный ответы </w:t>
      </w:r>
      <w:r w:rsidRPr="0051559E">
        <w:rPr>
          <w:sz w:val="24"/>
          <w:lang w:val="ru-RU"/>
        </w:rPr>
        <w:t>на проблемные вопросы.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Николай Васильевич Гоголь (7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 Отношение Н.В. Гоголя к истории, исторической теме в художественном произведении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«Ревизор».</w:t>
      </w:r>
      <w:r>
        <w:rPr>
          <w:sz w:val="24"/>
        </w:rPr>
        <w:t> </w:t>
      </w:r>
      <w:r w:rsidRPr="0051559E">
        <w:rPr>
          <w:sz w:val="24"/>
          <w:lang w:val="ru-RU"/>
        </w:rPr>
        <w:t>Комедия «со злостью и солью». История создания и история поста</w:t>
      </w:r>
      <w:r w:rsidRPr="0051559E">
        <w:rPr>
          <w:sz w:val="24"/>
          <w:lang w:val="ru-RU"/>
        </w:rPr>
        <w:t xml:space="preserve">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«все дурное в России» (Н.В. Гоголь). Новизна финала, немой </w:t>
      </w:r>
      <w:r w:rsidRPr="0051559E">
        <w:rPr>
          <w:sz w:val="24"/>
          <w:lang w:val="ru-RU"/>
        </w:rPr>
        <w:t xml:space="preserve">сцены, своеобразие действия пьесы «от начала до конца вытекает из характеров» (В.И. Немирович-Данченко). Хлестаков и «миражная интрига» (Ю. Манн). </w:t>
      </w:r>
      <w:proofErr w:type="gramStart"/>
      <w:r w:rsidRPr="0051559E">
        <w:rPr>
          <w:sz w:val="24"/>
          <w:lang w:val="ru-RU"/>
        </w:rPr>
        <w:t>Хлестаковщина</w:t>
      </w:r>
      <w:proofErr w:type="gramEnd"/>
      <w:r w:rsidRPr="0051559E">
        <w:rPr>
          <w:sz w:val="24"/>
          <w:lang w:val="ru-RU"/>
        </w:rPr>
        <w:t xml:space="preserve"> как общественное явление.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«Шинель».</w:t>
      </w:r>
      <w:r>
        <w:rPr>
          <w:sz w:val="24"/>
        </w:rPr>
        <w:t> </w:t>
      </w:r>
      <w:r w:rsidRPr="0051559E">
        <w:rPr>
          <w:sz w:val="24"/>
          <w:lang w:val="ru-RU"/>
        </w:rPr>
        <w:t>Образ «маленького человека» в литературе. Потеря Акакием Ак</w:t>
      </w:r>
      <w:r w:rsidRPr="0051559E">
        <w:rPr>
          <w:sz w:val="24"/>
          <w:lang w:val="ru-RU"/>
        </w:rPr>
        <w:t xml:space="preserve">акиевичем </w:t>
      </w:r>
      <w:proofErr w:type="spellStart"/>
      <w:r w:rsidRPr="0051559E">
        <w:rPr>
          <w:sz w:val="24"/>
          <w:lang w:val="ru-RU"/>
        </w:rPr>
        <w:t>Башмачкиным</w:t>
      </w:r>
      <w:proofErr w:type="spellEnd"/>
      <w:r w:rsidRPr="0051559E">
        <w:rPr>
          <w:sz w:val="24"/>
          <w:lang w:val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</w:t>
      </w:r>
      <w:r w:rsidRPr="0051559E">
        <w:rPr>
          <w:sz w:val="24"/>
          <w:lang w:val="ru-RU"/>
        </w:rPr>
        <w:t>ездушию общества. Роль фантастики в художественном произведении.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 xml:space="preserve"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</w:t>
      </w:r>
      <w:r w:rsidRPr="0051559E">
        <w:rPr>
          <w:i/>
          <w:sz w:val="24"/>
          <w:lang w:val="ru-RU"/>
        </w:rPr>
        <w:t>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 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 № 4 по произведению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Н.В. Гоголя «Ревизор».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Письменный ответ на вопрос проблемного характера с использованием цитирования.</w:t>
      </w:r>
      <w:proofErr w:type="gramEnd"/>
      <w:r w:rsidRPr="0051559E">
        <w:rPr>
          <w:sz w:val="24"/>
          <w:lang w:val="ru-RU"/>
        </w:rPr>
        <w:t xml:space="preserve"> Составление плана анализа фрагмента драматического произведения. Устный и письменный анализ эпизодов комедии по плану. Устное рецензирование выразительного чтения. Написание со</w:t>
      </w:r>
      <w:r w:rsidRPr="0051559E">
        <w:rPr>
          <w:sz w:val="24"/>
          <w:lang w:val="ru-RU"/>
        </w:rPr>
        <w:t>чинения на литературном материале и с использованием собственного жизненного и читательского опыта. Редактирование текста сочинения</w:t>
      </w:r>
      <w:proofErr w:type="gramStart"/>
      <w:r w:rsidRPr="0051559E">
        <w:rPr>
          <w:sz w:val="24"/>
          <w:lang w:val="ru-RU"/>
        </w:rPr>
        <w:t>..</w:t>
      </w:r>
      <w:proofErr w:type="gramEnd"/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Михаил </w:t>
      </w:r>
      <w:proofErr w:type="spellStart"/>
      <w:r w:rsidRPr="0051559E">
        <w:rPr>
          <w:b/>
          <w:sz w:val="24"/>
          <w:lang w:val="ru-RU"/>
        </w:rPr>
        <w:t>Евграфович</w:t>
      </w:r>
      <w:proofErr w:type="spellEnd"/>
      <w:r w:rsidRPr="0051559E">
        <w:rPr>
          <w:b/>
          <w:sz w:val="24"/>
          <w:lang w:val="ru-RU"/>
        </w:rPr>
        <w:t xml:space="preserve"> Салтыков-Щедрин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 М.Е. Салтыков-Щедрин - писатель, ре</w:t>
      </w:r>
      <w:r w:rsidRPr="0051559E">
        <w:rPr>
          <w:sz w:val="24"/>
          <w:lang w:val="ru-RU"/>
        </w:rPr>
        <w:t>дактор, издатель.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«История одного города»</w:t>
      </w:r>
      <w:r>
        <w:rPr>
          <w:sz w:val="24"/>
        </w:rPr>
        <w:t> </w:t>
      </w:r>
      <w:r w:rsidRPr="0051559E">
        <w:rPr>
          <w:sz w:val="24"/>
          <w:lang w:val="ru-RU"/>
        </w:rPr>
        <w:t>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</w:t>
      </w:r>
      <w:r w:rsidRPr="0051559E">
        <w:rPr>
          <w:sz w:val="24"/>
          <w:lang w:val="ru-RU"/>
        </w:rPr>
        <w:t>сторические сочинения.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фрагментов романа.</w:t>
      </w:r>
      <w:proofErr w:type="gramEnd"/>
      <w:r w:rsidRPr="0051559E">
        <w:rPr>
          <w:sz w:val="24"/>
          <w:lang w:val="ru-RU"/>
        </w:rPr>
        <w:t xml:space="preserve"> Устное рецензирование выразительного чтения. Устная и письменная характеристика героев и средств создания их образов. Составление плана письменного высказывания.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lastRenderedPageBreak/>
        <w:t>Николай Семенович Лесков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</w:t>
      </w:r>
      <w:r w:rsidRPr="0051559E">
        <w:rPr>
          <w:sz w:val="24"/>
          <w:lang w:val="ru-RU"/>
        </w:rPr>
        <w:t xml:space="preserve">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«Старый гений».</w:t>
      </w:r>
      <w:r>
        <w:rPr>
          <w:sz w:val="24"/>
        </w:rPr>
        <w:t> </w:t>
      </w:r>
      <w:r w:rsidRPr="0051559E">
        <w:rPr>
          <w:sz w:val="24"/>
          <w:lang w:val="ru-RU"/>
        </w:rPr>
        <w:t>Сатира на чиновничество. Зашита беззащитных. Нравственные проблемы рассказа. Деталь как средство создания образа в рассказе.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Рассказ (развитие представлений). Художественная деталь (развитие предст</w:t>
      </w:r>
      <w:r w:rsidRPr="0051559E">
        <w:rPr>
          <w:i/>
          <w:sz w:val="24"/>
          <w:lang w:val="ru-RU"/>
        </w:rPr>
        <w:t>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Участие в коллективном диалоге.</w:t>
      </w:r>
      <w:proofErr w:type="gramEnd"/>
      <w:r w:rsidRPr="0051559E">
        <w:rPr>
          <w:sz w:val="24"/>
          <w:lang w:val="ru-RU"/>
        </w:rPr>
        <w:t xml:space="preserve"> Выразительное чтение рассказа. Устное рецензирование выразительного чтения. Различные виды пересказов. Составление плана анализа эпизода. Анализ фрагмента рассказа.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Лев Николаевич Толстой (3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</w:t>
      </w:r>
      <w:r w:rsidRPr="0051559E">
        <w:rPr>
          <w:sz w:val="24"/>
          <w:lang w:val="ru-RU"/>
        </w:rPr>
        <w:t xml:space="preserve"> о жизни и творчестве писателя. Идеал взаимной любви и согласия в обществе.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«После бала».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Идея </w:t>
      </w:r>
      <w:proofErr w:type="spellStart"/>
      <w:r w:rsidRPr="0051559E">
        <w:rPr>
          <w:sz w:val="24"/>
          <w:lang w:val="ru-RU"/>
        </w:rPr>
        <w:t>разделенности</w:t>
      </w:r>
      <w:proofErr w:type="spellEnd"/>
      <w:r w:rsidRPr="0051559E">
        <w:rPr>
          <w:sz w:val="24"/>
          <w:lang w:val="ru-RU"/>
        </w:rPr>
        <w:t xml:space="preserve"> двух Россий. Противоречие между сословиями и внутри сословий. Контраст как средство раскрытия конфликта. Психологизм рассказа. Нравственность в осн</w:t>
      </w:r>
      <w:r w:rsidRPr="0051559E">
        <w:rPr>
          <w:sz w:val="24"/>
          <w:lang w:val="ru-RU"/>
        </w:rPr>
        <w:t>ове поступков героя. Мечта о воссоединении дворянства и народа.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Составление плана речевой характ</w:t>
      </w:r>
      <w:r w:rsidRPr="0051559E">
        <w:rPr>
          <w:sz w:val="24"/>
          <w:lang w:val="ru-RU"/>
        </w:rPr>
        <w:t>еристики героев.</w:t>
      </w:r>
      <w:proofErr w:type="gramEnd"/>
      <w:r w:rsidRPr="0051559E">
        <w:rPr>
          <w:sz w:val="24"/>
          <w:lang w:val="ru-RU"/>
        </w:rPr>
        <w:t xml:space="preserve"> Участие в коллективном диалоге. Различные виды пересказов. Устная и письменная характеристика героев и средств создания их образов.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Поэзия родной природы в русской литературе </w:t>
      </w:r>
      <w:r>
        <w:rPr>
          <w:b/>
          <w:sz w:val="24"/>
        </w:rPr>
        <w:t>XIX</w:t>
      </w:r>
      <w:r w:rsidRPr="0051559E">
        <w:rPr>
          <w:b/>
          <w:sz w:val="24"/>
          <w:lang w:val="ru-RU"/>
        </w:rPr>
        <w:t xml:space="preserve"> в. (обзор)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А.С. Пушкин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«Цветы последние милей...»;</w:t>
      </w:r>
      <w:r>
        <w:rPr>
          <w:i/>
          <w:sz w:val="24"/>
        </w:rPr>
        <w:t> </w:t>
      </w:r>
      <w:r w:rsidRPr="0051559E">
        <w:rPr>
          <w:b/>
          <w:sz w:val="24"/>
          <w:lang w:val="ru-RU"/>
        </w:rPr>
        <w:t>М.Ю</w:t>
      </w:r>
      <w:r w:rsidRPr="0051559E">
        <w:rPr>
          <w:b/>
          <w:sz w:val="24"/>
          <w:lang w:val="ru-RU"/>
        </w:rPr>
        <w:t>. Лермонтов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«Осень»;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Ф.И. Тютчев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«Осенний вечер»;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А.А. Фет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«Первый ландыш»;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А.Н. Майков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«Поле зыблется цветами...».</w:t>
      </w:r>
      <w:r>
        <w:rPr>
          <w:sz w:val="24"/>
        </w:rPr>
        <w:t> </w:t>
      </w:r>
      <w:r w:rsidRPr="0051559E">
        <w:rPr>
          <w:sz w:val="24"/>
          <w:lang w:val="ru-RU"/>
        </w:rPr>
        <w:t>Поэтическое изображение родной природы и выражение авторского настроения, миросозерцания.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Лирика как род литературы. Пейз</w:t>
      </w:r>
      <w:r w:rsidRPr="0051559E">
        <w:rPr>
          <w:i/>
          <w:sz w:val="24"/>
          <w:lang w:val="ru-RU"/>
        </w:rPr>
        <w:t>ажная лирика как жанр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стихотворений.</w:t>
      </w:r>
      <w:proofErr w:type="gramEnd"/>
      <w:r w:rsidRPr="0051559E">
        <w:rPr>
          <w:sz w:val="24"/>
          <w:lang w:val="ru-RU"/>
        </w:rPr>
        <w:t xml:space="preserve"> Устное и письменное рецензирование выразительного чтения. Составление плана письменного высказывания. Устный и письменный анализ стихотворений по плану.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Антон Павлович</w:t>
      </w:r>
      <w:r w:rsidRPr="0051559E">
        <w:rPr>
          <w:b/>
          <w:sz w:val="24"/>
          <w:lang w:val="ru-RU"/>
        </w:rPr>
        <w:t xml:space="preserve"> Чехов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«О любви»</w:t>
      </w:r>
      <w:r>
        <w:rPr>
          <w:sz w:val="24"/>
        </w:rPr>
        <w:t> </w:t>
      </w:r>
      <w:r w:rsidRPr="0051559E">
        <w:rPr>
          <w:sz w:val="24"/>
          <w:lang w:val="ru-RU"/>
        </w:rPr>
        <w:t>(из трилогии). История о любви и упущенном счастье.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Психологизм художественной литературы (начальные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рассказа.</w:t>
      </w:r>
      <w:proofErr w:type="gramEnd"/>
      <w:r w:rsidRPr="0051559E">
        <w:rPr>
          <w:sz w:val="24"/>
          <w:lang w:val="ru-RU"/>
        </w:rPr>
        <w:t xml:space="preserve"> Устное рецензи</w:t>
      </w:r>
      <w:r w:rsidRPr="0051559E">
        <w:rPr>
          <w:sz w:val="24"/>
          <w:lang w:val="ru-RU"/>
        </w:rPr>
        <w:t>рование выразительного чтения. Устный или письменный ответ на вопрос, в том числе с использованием цитирования.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ИЗ РУССКОЙ ЛИТЕРАТУРЫ </w:t>
      </w:r>
      <w:r>
        <w:rPr>
          <w:b/>
          <w:sz w:val="24"/>
        </w:rPr>
        <w:t>XX</w:t>
      </w:r>
      <w:r w:rsidRPr="0051559E">
        <w:rPr>
          <w:b/>
          <w:sz w:val="24"/>
          <w:lang w:val="ru-RU"/>
        </w:rPr>
        <w:t xml:space="preserve"> ВЕКА (19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Иван Алексеевич Бунин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«Кавказ».</w:t>
      </w:r>
      <w:r>
        <w:rPr>
          <w:sz w:val="24"/>
        </w:rPr>
        <w:t> </w:t>
      </w:r>
      <w:r w:rsidRPr="0051559E">
        <w:rPr>
          <w:sz w:val="24"/>
          <w:lang w:val="ru-RU"/>
        </w:rPr>
        <w:t>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Понятие о теме и идее произведения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Р. Р.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</w:t>
      </w:r>
      <w:r w:rsidRPr="0051559E">
        <w:rPr>
          <w:sz w:val="24"/>
          <w:lang w:val="ru-RU"/>
        </w:rPr>
        <w:t>ие фрагментов рассказа. Устное и письменное рецензирование выразительного чтения. Различные виды пересказов. Участие в коллективном диалоге. Письменный ответ на вопрос с использованием цитирования.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Александр Иванович Куприн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lastRenderedPageBreak/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«Куст сирени».</w:t>
      </w:r>
      <w:r>
        <w:rPr>
          <w:sz w:val="24"/>
        </w:rPr>
        <w:t> </w:t>
      </w:r>
      <w:r w:rsidRPr="0051559E">
        <w:rPr>
          <w:sz w:val="24"/>
          <w:lang w:val="ru-RU"/>
        </w:rPr>
        <w:t>Утверждение согласия и взаимопонимания, любви и счастья в семье. Самоотверженность и находчивость главной героини.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Сюжет и фабула.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фрагментов рассказ</w:t>
      </w:r>
      <w:r w:rsidRPr="0051559E">
        <w:rPr>
          <w:sz w:val="24"/>
          <w:lang w:val="ru-RU"/>
        </w:rPr>
        <w:t>а.</w:t>
      </w:r>
      <w:proofErr w:type="gramEnd"/>
      <w:r w:rsidRPr="0051559E">
        <w:rPr>
          <w:sz w:val="24"/>
          <w:lang w:val="ru-RU"/>
        </w:rPr>
        <w:t xml:space="preserve"> Устное или письменное рецензирование выразительного чтения. Различные виды пересказов. Участие в коллективном диалоге. Устный или письменный ответ на проблемный вопрос с использованием цитирования.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Александр Александрович Блок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</w:t>
      </w:r>
      <w:r w:rsidRPr="0051559E">
        <w:rPr>
          <w:sz w:val="24"/>
          <w:lang w:val="ru-RU"/>
        </w:rPr>
        <w:t>ни и творчестве поэта.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«Россия».</w:t>
      </w:r>
      <w:r>
        <w:rPr>
          <w:sz w:val="24"/>
        </w:rPr>
        <w:t> </w:t>
      </w:r>
      <w:r w:rsidRPr="0051559E">
        <w:rPr>
          <w:sz w:val="24"/>
          <w:lang w:val="ru-RU"/>
        </w:rPr>
        <w:t>Историческая тема в стихотворении, ее современное звучание и смысл.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Лирический герой (развитие представлений). Обогащение знаний о ритме и рифме.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Участие в коллективном диалоге.</w:t>
      </w:r>
      <w:proofErr w:type="gramEnd"/>
      <w:r w:rsidRPr="0051559E">
        <w:rPr>
          <w:sz w:val="24"/>
          <w:lang w:val="ru-RU"/>
        </w:rPr>
        <w:t xml:space="preserve"> Выразительное чтение.</w:t>
      </w:r>
      <w:r w:rsidRPr="0051559E">
        <w:rPr>
          <w:sz w:val="24"/>
          <w:lang w:val="ru-RU"/>
        </w:rPr>
        <w:t xml:space="preserve"> Рецензирование выразительного чтения.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Сергей Александрович Есенин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поэта.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«Пугачев».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Поэма на историческую тему. Характер Пугачева. Сопоставление образа предводителя восстания в разных произведениях: в фольклоре, </w:t>
      </w:r>
      <w:r w:rsidRPr="0051559E">
        <w:rPr>
          <w:sz w:val="24"/>
          <w:lang w:val="ru-RU"/>
        </w:rPr>
        <w:t>в произведениях А.С. Пушкина, С.А. Есенина. Современность и историческое прошлое в драматической поэме С.А. Есенина.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Драматическая поэма (начальные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 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 № 5 по творчеству С.А. Есенина и А.А. Блока.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стихотворений.</w:t>
      </w:r>
      <w:proofErr w:type="gramEnd"/>
      <w:r w:rsidRPr="0051559E">
        <w:rPr>
          <w:sz w:val="24"/>
          <w:lang w:val="ru-RU"/>
        </w:rPr>
        <w:t xml:space="preserve"> Устное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Иван Сергеевич Шмелев (1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</w:t>
      </w:r>
      <w:r w:rsidRPr="0051559E">
        <w:rPr>
          <w:sz w:val="24"/>
          <w:lang w:val="ru-RU"/>
        </w:rPr>
        <w:t xml:space="preserve"> о жизни и творчестве писателя (детство, юность, начало творческого пути).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«Как я стал писателем».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Рассказ о пути к творчеству. Сопоставление художественного произведения с </w:t>
      </w:r>
      <w:proofErr w:type="gramStart"/>
      <w:r w:rsidRPr="0051559E">
        <w:rPr>
          <w:sz w:val="24"/>
          <w:lang w:val="ru-RU"/>
        </w:rPr>
        <w:t>документально-биографическими</w:t>
      </w:r>
      <w:proofErr w:type="gramEnd"/>
      <w:r w:rsidRPr="0051559E">
        <w:rPr>
          <w:sz w:val="24"/>
          <w:lang w:val="ru-RU"/>
        </w:rPr>
        <w:t xml:space="preserve"> (мемуары, воспоминания, дневники).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</w:t>
      </w:r>
      <w:r w:rsidRPr="0051559E">
        <w:rPr>
          <w:i/>
          <w:sz w:val="24"/>
          <w:lang w:val="ru-RU"/>
        </w:rPr>
        <w:t xml:space="preserve"> Мемуарная литература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Участие в коллективном диалоге.</w:t>
      </w:r>
      <w:proofErr w:type="gramEnd"/>
      <w:r w:rsidRPr="0051559E">
        <w:rPr>
          <w:sz w:val="24"/>
          <w:lang w:val="ru-RU"/>
        </w:rPr>
        <w:t xml:space="preserve"> Различные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Писатели улыбаются (4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Журнал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</w:t>
      </w:r>
      <w:proofErr w:type="spellStart"/>
      <w:r w:rsidRPr="0051559E">
        <w:rPr>
          <w:i/>
          <w:sz w:val="24"/>
          <w:lang w:val="ru-RU"/>
        </w:rPr>
        <w:t>Сатир</w:t>
      </w:r>
      <w:r w:rsidRPr="0051559E">
        <w:rPr>
          <w:i/>
          <w:sz w:val="24"/>
          <w:lang w:val="ru-RU"/>
        </w:rPr>
        <w:t>икон</w:t>
      </w:r>
      <w:proofErr w:type="spellEnd"/>
      <w:r w:rsidRPr="0051559E">
        <w:rPr>
          <w:i/>
          <w:sz w:val="24"/>
          <w:lang w:val="ru-RU"/>
        </w:rPr>
        <w:t>».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Тэффи, О. Дымов, А.Т. .Аверченко,</w:t>
      </w:r>
      <w:r>
        <w:rPr>
          <w:b/>
          <w:sz w:val="24"/>
        </w:rPr>
        <w:t> </w:t>
      </w:r>
      <w:r w:rsidRPr="0051559E">
        <w:rPr>
          <w:b/>
          <w:i/>
          <w:sz w:val="24"/>
          <w:lang w:val="ru-RU"/>
        </w:rPr>
        <w:t>«</w:t>
      </w:r>
      <w:r w:rsidRPr="0051559E">
        <w:rPr>
          <w:i/>
          <w:sz w:val="24"/>
          <w:lang w:val="ru-RU"/>
        </w:rPr>
        <w:t>Всеобщая история</w:t>
      </w:r>
      <w:r w:rsidRPr="0051559E">
        <w:rPr>
          <w:sz w:val="24"/>
          <w:lang w:val="ru-RU"/>
        </w:rPr>
        <w:t>,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обработанная “</w:t>
      </w:r>
      <w:proofErr w:type="spellStart"/>
      <w:r w:rsidRPr="0051559E">
        <w:rPr>
          <w:i/>
          <w:sz w:val="24"/>
          <w:lang w:val="ru-RU"/>
        </w:rPr>
        <w:t>Сатириконом</w:t>
      </w:r>
      <w:proofErr w:type="spellEnd"/>
      <w:r w:rsidRPr="0051559E">
        <w:rPr>
          <w:i/>
          <w:sz w:val="24"/>
          <w:lang w:val="ru-RU"/>
        </w:rPr>
        <w:t>”».</w:t>
      </w:r>
      <w:r>
        <w:rPr>
          <w:sz w:val="24"/>
        </w:rPr>
        <w:t> </w:t>
      </w:r>
      <w:r w:rsidRPr="0051559E">
        <w:rPr>
          <w:sz w:val="24"/>
          <w:lang w:val="ru-RU"/>
        </w:rPr>
        <w:t>Сатирическое изображение исторических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Сатира, сатирические приемы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чтение.</w:t>
      </w:r>
      <w:proofErr w:type="gramEnd"/>
      <w:r w:rsidRPr="0051559E">
        <w:rPr>
          <w:sz w:val="24"/>
          <w:lang w:val="ru-RU"/>
        </w:rPr>
        <w:t xml:space="preserve"> Рецензирование выразительного чтения.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Тэффи.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Рассказ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«Жизнь и воротник».</w:t>
      </w:r>
      <w:r>
        <w:rPr>
          <w:sz w:val="24"/>
        </w:rPr>
        <w:t> </w:t>
      </w:r>
      <w:r w:rsidRPr="0051559E">
        <w:rPr>
          <w:sz w:val="24"/>
          <w:lang w:val="ru-RU"/>
        </w:rPr>
        <w:t>Другие рассказы писательницы (для внеклассного чтен</w:t>
      </w:r>
      <w:r w:rsidRPr="0051559E">
        <w:rPr>
          <w:sz w:val="24"/>
          <w:lang w:val="ru-RU"/>
        </w:rPr>
        <w:t>ия). Сатира и юмор в рассказе.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Историко-литературный комментарий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Устные и письменные ответы на вопросы.</w:t>
      </w:r>
      <w:proofErr w:type="gramEnd"/>
      <w:r w:rsidRPr="0051559E">
        <w:rPr>
          <w:sz w:val="24"/>
          <w:lang w:val="ru-RU"/>
        </w:rPr>
        <w:t xml:space="preserve"> Участие в коллективном диалоге. Характеристика сюжета и героев рассказа, их идейно-эмоционального содержания.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Михаил Михайлович Зощенко.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Рассказ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«История болезни».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Другие рассказы писателя (для внеклассного чтения). </w:t>
      </w:r>
      <w:r w:rsidRPr="0051559E">
        <w:rPr>
          <w:sz w:val="24"/>
          <w:lang w:val="ru-RU"/>
        </w:rPr>
        <w:t>Сатира и юмор в рассказе.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lastRenderedPageBreak/>
        <w:t>Теория литературы. Литературные традиции. Сатира. Юмор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Устное рецензирование выразительного чтения.</w:t>
      </w:r>
      <w:proofErr w:type="gramEnd"/>
      <w:r w:rsidRPr="0051559E">
        <w:rPr>
          <w:sz w:val="24"/>
          <w:lang w:val="ru-RU"/>
        </w:rPr>
        <w:t xml:space="preserve"> Участие в коллективном диалоге. Устный и письменный ответ на проблемный вопрос. Характеристика сюже</w:t>
      </w:r>
      <w:r w:rsidRPr="0051559E">
        <w:rPr>
          <w:sz w:val="24"/>
          <w:lang w:val="ru-RU"/>
        </w:rPr>
        <w:t>та и героев рассказа, их идейно-эмоционального содержания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Михаил Андреевич Осоргин.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Рассказ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«Пенсне».</w:t>
      </w:r>
      <w:r>
        <w:rPr>
          <w:i/>
          <w:sz w:val="24"/>
        </w:rPr>
        <w:t> </w:t>
      </w:r>
      <w:r w:rsidRPr="0051559E">
        <w:rPr>
          <w:sz w:val="24"/>
          <w:lang w:val="ru-RU"/>
        </w:rPr>
        <w:t>Сочетание фантастики и реальности в рассказе. Мелочи быта и их психологическое содержание.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Литературный комментарий (развитие п</w:t>
      </w:r>
      <w:r w:rsidRPr="0051559E">
        <w:rPr>
          <w:i/>
          <w:sz w:val="24"/>
          <w:lang w:val="ru-RU"/>
        </w:rPr>
        <w:t>редставлений). Фантастика и реальность (развитие представлений)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фрагментов рассказа.</w:t>
      </w:r>
      <w:proofErr w:type="gramEnd"/>
      <w:r w:rsidRPr="0051559E">
        <w:rPr>
          <w:sz w:val="24"/>
          <w:lang w:val="ru-RU"/>
        </w:rPr>
        <w:t xml:space="preserve"> Различные виды пересказов.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Александр </w:t>
      </w:r>
      <w:proofErr w:type="spellStart"/>
      <w:r w:rsidRPr="0051559E">
        <w:rPr>
          <w:b/>
          <w:sz w:val="24"/>
          <w:lang w:val="ru-RU"/>
        </w:rPr>
        <w:t>Трифонович</w:t>
      </w:r>
      <w:proofErr w:type="spellEnd"/>
      <w:r w:rsidRPr="0051559E">
        <w:rPr>
          <w:b/>
          <w:sz w:val="24"/>
          <w:lang w:val="ru-RU"/>
        </w:rPr>
        <w:t xml:space="preserve"> Твардовский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«Василий Теркин».</w:t>
      </w:r>
      <w:r>
        <w:rPr>
          <w:sz w:val="24"/>
        </w:rPr>
        <w:t> </w:t>
      </w:r>
      <w:r w:rsidRPr="0051559E">
        <w:rPr>
          <w:sz w:val="24"/>
          <w:lang w:val="ru-RU"/>
        </w:rPr>
        <w:t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характер Василия Теркина - сочетание черт крестьянина и убеждений граждани</w:t>
      </w:r>
      <w:r w:rsidRPr="0051559E">
        <w:rPr>
          <w:sz w:val="24"/>
          <w:lang w:val="ru-RU"/>
        </w:rPr>
        <w:t xml:space="preserve">на, защитника родной страны. Картины жизни воюющего народа. </w:t>
      </w:r>
      <w:proofErr w:type="gramStart"/>
      <w:r w:rsidRPr="0051559E">
        <w:rPr>
          <w:sz w:val="24"/>
          <w:lang w:val="ru-RU"/>
        </w:rPr>
        <w:t>Реалистическая</w:t>
      </w:r>
      <w:proofErr w:type="gramEnd"/>
      <w:r w:rsidRPr="0051559E">
        <w:rPr>
          <w:sz w:val="24"/>
          <w:lang w:val="ru-RU"/>
        </w:rPr>
        <w:t xml:space="preserve">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</w:t>
      </w:r>
      <w:r w:rsidRPr="0051559E">
        <w:rPr>
          <w:i/>
          <w:sz w:val="24"/>
          <w:lang w:val="ru-RU"/>
        </w:rPr>
        <w:t xml:space="preserve">атуры. </w:t>
      </w:r>
      <w:proofErr w:type="spellStart"/>
      <w:r w:rsidRPr="0051559E">
        <w:rPr>
          <w:i/>
          <w:sz w:val="24"/>
          <w:lang w:val="ru-RU"/>
        </w:rPr>
        <w:t>Фольклоризм</w:t>
      </w:r>
      <w:proofErr w:type="spellEnd"/>
      <w:r w:rsidRPr="0051559E">
        <w:rPr>
          <w:i/>
          <w:sz w:val="24"/>
          <w:lang w:val="ru-RU"/>
        </w:rPr>
        <w:t xml:space="preserve"> литературы (развитие понятия). Авторские отступления как элемент композиции (развитие понятий).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 № 6 по творчеству А.Т. Твардовского.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Участие в коллективном диалоге.</w:t>
      </w:r>
      <w:proofErr w:type="gramEnd"/>
      <w:r w:rsidRPr="0051559E">
        <w:rPr>
          <w:sz w:val="24"/>
          <w:lang w:val="ru-RU"/>
        </w:rPr>
        <w:t xml:space="preserve"> Составление плана характеристики героев. Ус</w:t>
      </w:r>
      <w:r w:rsidRPr="0051559E">
        <w:rPr>
          <w:sz w:val="24"/>
          <w:lang w:val="ru-RU"/>
        </w:rPr>
        <w:t>тный и письменный анализ эпизода.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Стихи и песни о Великой Отечественной войне 1941—1945 гг. (обзор)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Традиции в изображении боевых подвигов народа и военных будней. Героизм воинов, защищавших свою Родину.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М.В. Исаковский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«Катюша», «Враги сожгли родную</w:t>
      </w:r>
      <w:r w:rsidRPr="0051559E">
        <w:rPr>
          <w:i/>
          <w:sz w:val="24"/>
          <w:lang w:val="ru-RU"/>
        </w:rPr>
        <w:t xml:space="preserve"> хату»;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Б.Ш. Окуджава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«Песенка о пехоте», «Здесь птицы не поют...»;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А.И. Фатьянов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«Соловьи»;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 xml:space="preserve">Л.И. </w:t>
      </w:r>
      <w:proofErr w:type="spellStart"/>
      <w:r w:rsidRPr="0051559E">
        <w:rPr>
          <w:b/>
          <w:sz w:val="24"/>
          <w:lang w:val="ru-RU"/>
        </w:rPr>
        <w:t>Ошанин</w:t>
      </w:r>
      <w:proofErr w:type="spellEnd"/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«Дороги»</w:t>
      </w:r>
      <w:r>
        <w:rPr>
          <w:sz w:val="24"/>
        </w:rPr>
        <w:t> </w:t>
      </w:r>
      <w:r w:rsidRPr="0051559E">
        <w:rPr>
          <w:sz w:val="24"/>
          <w:lang w:val="ru-RU"/>
        </w:rPr>
        <w:t>и др. Лирические и героические песни в годы Великой Отечественной войны. Их призывно-</w:t>
      </w:r>
      <w:proofErr w:type="spellStart"/>
      <w:r w:rsidRPr="0051559E">
        <w:rPr>
          <w:sz w:val="24"/>
          <w:lang w:val="ru-RU"/>
        </w:rPr>
        <w:t>воодушевляюший</w:t>
      </w:r>
      <w:proofErr w:type="spellEnd"/>
      <w:r w:rsidRPr="0051559E">
        <w:rPr>
          <w:sz w:val="24"/>
          <w:lang w:val="ru-RU"/>
        </w:rPr>
        <w:t xml:space="preserve"> характер. Выражение в лирической песне сок</w:t>
      </w:r>
      <w:r w:rsidRPr="0051559E">
        <w:rPr>
          <w:sz w:val="24"/>
          <w:lang w:val="ru-RU"/>
        </w:rPr>
        <w:t>ровенных чувств и переживаний каждого солдата.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представления).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чтение.</w:t>
      </w:r>
      <w:proofErr w:type="gramEnd"/>
      <w:r w:rsidRPr="0051559E">
        <w:rPr>
          <w:sz w:val="24"/>
          <w:lang w:val="ru-RU"/>
        </w:rPr>
        <w:t xml:space="preserve"> Устное и письменное рец</w:t>
      </w:r>
      <w:r w:rsidRPr="0051559E">
        <w:rPr>
          <w:sz w:val="24"/>
          <w:lang w:val="ru-RU"/>
        </w:rPr>
        <w:t>ензирование выразительного чтения. Участие в коллективном диалоге. Устный и письменный ответ на проблемный вопрос.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Виктор Петрович Астафьев (3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«Фотография, на которой меня нет».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Автобиографический характер </w:t>
      </w:r>
      <w:r w:rsidRPr="0051559E">
        <w:rPr>
          <w:sz w:val="24"/>
          <w:lang w:val="ru-RU"/>
        </w:rPr>
        <w:t>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Герой-повествователь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Контрольная работа № 7 по произведениям о Великой Отечественной войне.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отрывков.</w:t>
      </w:r>
      <w:proofErr w:type="gramEnd"/>
      <w:r w:rsidRPr="0051559E">
        <w:rPr>
          <w:sz w:val="24"/>
          <w:lang w:val="ru-RU"/>
        </w:rPr>
        <w:t xml:space="preserve"> Комплексный анализ эпизодов. Рецензирование выразительного чтения.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Русские поэты о Родине, родной природе (обзор) (2</w:t>
      </w:r>
      <w:r w:rsidRPr="0051559E">
        <w:rPr>
          <w:b/>
          <w:sz w:val="24"/>
          <w:lang w:val="ru-RU"/>
        </w:rPr>
        <w:t xml:space="preserve">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 w:rsidRPr="0051559E">
        <w:rPr>
          <w:b/>
          <w:sz w:val="24"/>
          <w:lang w:val="ru-RU"/>
        </w:rPr>
        <w:lastRenderedPageBreak/>
        <w:t>И.Ф. Анненский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«Снег»;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Д.С. Мережковский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«Родное», «Не надо звуков»;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Н.А. Заболоцкий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«Вечер на Оке», «Уступи мне, скворец, уголок...»;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Н.М. Рубцов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«По вечерам», «Встреча», «Привет, Россия...».</w:t>
      </w:r>
      <w:proofErr w:type="gramEnd"/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Поэты русского зарубежья об оставленной ими Родине.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Н.А. Оцуп</w:t>
      </w:r>
      <w:r>
        <w:rPr>
          <w:b/>
          <w:sz w:val="24"/>
        </w:rPr>
        <w:t> </w:t>
      </w:r>
      <w:r w:rsidRPr="0051559E">
        <w:rPr>
          <w:sz w:val="24"/>
          <w:lang w:val="ru-RU"/>
        </w:rPr>
        <w:t>«</w:t>
      </w:r>
      <w:r w:rsidRPr="0051559E">
        <w:rPr>
          <w:i/>
          <w:sz w:val="24"/>
          <w:lang w:val="ru-RU"/>
        </w:rPr>
        <w:t>Мне трудно без России...» (отрывок);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З.Н. Гиппиус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«Знайте!», «Так и есть»;</w:t>
      </w:r>
      <w:r>
        <w:rPr>
          <w:i/>
          <w:sz w:val="24"/>
        </w:rPr>
        <w:t> </w:t>
      </w:r>
      <w:r w:rsidRPr="0051559E">
        <w:rPr>
          <w:b/>
          <w:sz w:val="24"/>
          <w:lang w:val="ru-RU"/>
        </w:rPr>
        <w:t>Дон-</w:t>
      </w:r>
      <w:proofErr w:type="spellStart"/>
      <w:r w:rsidRPr="0051559E">
        <w:rPr>
          <w:b/>
          <w:sz w:val="24"/>
          <w:lang w:val="ru-RU"/>
        </w:rPr>
        <w:t>Аминадо</w:t>
      </w:r>
      <w:proofErr w:type="spellEnd"/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«Бабье лето»;</w:t>
      </w:r>
      <w:r>
        <w:rPr>
          <w:sz w:val="24"/>
        </w:rPr>
        <w:t> </w:t>
      </w:r>
      <w:r w:rsidRPr="0051559E">
        <w:rPr>
          <w:b/>
          <w:sz w:val="24"/>
          <w:lang w:val="ru-RU"/>
        </w:rPr>
        <w:t>И.А. Бунин</w:t>
      </w:r>
      <w:r>
        <w:rPr>
          <w:b/>
          <w:sz w:val="24"/>
        </w:rPr>
        <w:t> </w:t>
      </w:r>
      <w:r w:rsidRPr="0051559E">
        <w:rPr>
          <w:i/>
          <w:sz w:val="24"/>
          <w:lang w:val="ru-RU"/>
        </w:rPr>
        <w:t>«У птицы есть гнездо...».</w:t>
      </w:r>
      <w:r>
        <w:rPr>
          <w:sz w:val="24"/>
        </w:rPr>
        <w:t> </w:t>
      </w:r>
      <w:r w:rsidRPr="0051559E">
        <w:rPr>
          <w:sz w:val="24"/>
          <w:lang w:val="ru-RU"/>
        </w:rPr>
        <w:t>Общее и индивидуальное в произведениях поэтов русского зарубежья о Родине. Проект.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Изобр</w:t>
      </w:r>
      <w:r w:rsidRPr="0051559E">
        <w:rPr>
          <w:i/>
          <w:sz w:val="24"/>
          <w:lang w:val="ru-RU"/>
        </w:rPr>
        <w:t>азительно-выразительные средства языка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отрывков.</w:t>
      </w:r>
      <w:proofErr w:type="gramEnd"/>
      <w:r w:rsidRPr="0051559E">
        <w:rPr>
          <w:sz w:val="24"/>
          <w:lang w:val="ru-RU"/>
        </w:rPr>
        <w:t xml:space="preserve"> Комплексный анализ эпизодов. Рецензирование выразительного чтения.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ИЗ ЗАРУБЕЖНОЙ ЛИТЕРАТУРЫ (5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Уильям Шекспир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</w:t>
      </w:r>
      <w:r w:rsidRPr="0051559E">
        <w:rPr>
          <w:sz w:val="24"/>
          <w:lang w:val="ru-RU"/>
        </w:rPr>
        <w:t>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«Ромео и Джульетта».</w:t>
      </w:r>
      <w:r>
        <w:rPr>
          <w:sz w:val="24"/>
        </w:rPr>
        <w:t> </w:t>
      </w:r>
      <w:r w:rsidRPr="0051559E">
        <w:rPr>
          <w:sz w:val="24"/>
          <w:lang w:val="ru-RU"/>
        </w:rPr>
        <w:t>Семейная вражда и любовь героев. Ромео и Джульетта — символ любви и жертвенности. «Вечные проблемы» в творчестве У. Шекспира.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Конфликт как основа сюжета драматического произ</w:t>
      </w:r>
      <w:r w:rsidRPr="0051559E">
        <w:rPr>
          <w:i/>
          <w:sz w:val="24"/>
          <w:lang w:val="ru-RU"/>
        </w:rPr>
        <w:t>ведения.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Сонеты</w:t>
      </w:r>
      <w:r>
        <w:rPr>
          <w:sz w:val="24"/>
        </w:rPr>
        <w:t> </w:t>
      </w:r>
      <w:r w:rsidRPr="0051559E">
        <w:rPr>
          <w:i/>
          <w:sz w:val="24"/>
          <w:lang w:val="ru-RU"/>
        </w:rPr>
        <w:t>«Ее глаза на звезды не похожи...», «Увы, мой стих не блещет новизной...».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 xml:space="preserve">В строгой форме сонетов живая мысль, подлинные горячие чувства. Воспевание поэтом любви и дружбы. Сюжеты Шекспира — «богатейшая сокровищница лирической поэзии» (В.Г. </w:t>
      </w:r>
      <w:r w:rsidRPr="0051559E">
        <w:rPr>
          <w:sz w:val="24"/>
          <w:lang w:val="ru-RU"/>
        </w:rPr>
        <w:t>Белинский).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Сонет как форма лирической поэзии.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и устное рецензирование выразительного чтения отрывков драматического произведения и сонетов.</w:t>
      </w:r>
      <w:proofErr w:type="gramEnd"/>
      <w:r w:rsidRPr="0051559E">
        <w:rPr>
          <w:sz w:val="24"/>
          <w:lang w:val="ru-RU"/>
        </w:rPr>
        <w:t xml:space="preserve"> Устный и письменный ответы на вопросы с использованием цитирования. Уч</w:t>
      </w:r>
      <w:r w:rsidRPr="0051559E">
        <w:rPr>
          <w:sz w:val="24"/>
          <w:lang w:val="ru-RU"/>
        </w:rPr>
        <w:t>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Жан Батист Мольер (2 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«Мещанин во дворянстве»</w:t>
      </w:r>
      <w:r>
        <w:rPr>
          <w:sz w:val="24"/>
        </w:rPr>
        <w:t> </w:t>
      </w:r>
      <w:r w:rsidRPr="0051559E">
        <w:rPr>
          <w:sz w:val="24"/>
          <w:lang w:val="ru-RU"/>
        </w:rPr>
        <w:t xml:space="preserve">(обзор с чтением отдельных сцен). </w:t>
      </w:r>
      <w:proofErr w:type="gramStart"/>
      <w:r>
        <w:rPr>
          <w:sz w:val="24"/>
        </w:rPr>
        <w:t>XVII</w:t>
      </w:r>
      <w:r w:rsidRPr="0051559E">
        <w:rPr>
          <w:sz w:val="24"/>
          <w:lang w:val="ru-RU"/>
        </w:rPr>
        <w:t xml:space="preserve"> в. — эпоха расцвета классицизма в искусстве Франции. Ж.-Б.</w:t>
      </w:r>
      <w:proofErr w:type="gramEnd"/>
      <w:r w:rsidRPr="0051559E">
        <w:rPr>
          <w:sz w:val="24"/>
          <w:lang w:val="ru-RU"/>
        </w:rPr>
        <w:t xml:space="preserve"> Мольер — великий комедиограф эпох</w:t>
      </w:r>
      <w:r w:rsidRPr="0051559E">
        <w:rPr>
          <w:sz w:val="24"/>
          <w:lang w:val="ru-RU"/>
        </w:rPr>
        <w:t>и классицизма. «Мещанин во дворянстве» — сатира на дворянство и невежественных буржуа. Особенности классицизма в комедии. Комедийное мастерство Ж.-Б. Мольера. Народные истоки смеха Ж.-Б. Мольера. Общечеловеческий смысл комедии.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Классициз</w:t>
      </w:r>
      <w:r w:rsidRPr="0051559E">
        <w:rPr>
          <w:i/>
          <w:sz w:val="24"/>
          <w:lang w:val="ru-RU"/>
        </w:rPr>
        <w:t xml:space="preserve">м. Комедия (развитие </w:t>
      </w:r>
      <w:proofErr w:type="gramStart"/>
      <w:r w:rsidRPr="0051559E">
        <w:rPr>
          <w:i/>
          <w:sz w:val="24"/>
          <w:lang w:val="ru-RU"/>
        </w:rPr>
        <w:t>понятии</w:t>
      </w:r>
      <w:proofErr w:type="gramEnd"/>
      <w:r w:rsidRPr="0051559E">
        <w:rPr>
          <w:i/>
          <w:sz w:val="24"/>
          <w:lang w:val="ru-RU"/>
        </w:rPr>
        <w:t>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Р. Р.</w:t>
      </w:r>
      <w:r>
        <w:rPr>
          <w:sz w:val="24"/>
        </w:rPr>
        <w:t> </w:t>
      </w:r>
      <w:r w:rsidRPr="0051559E">
        <w:rPr>
          <w:sz w:val="24"/>
          <w:lang w:val="ru-RU"/>
        </w:rPr>
        <w:t>Устный анализ фрагментов комедии. Выразительное чтение. Рецензирование выразительного чтения. Устная и письменная характеристика героев по плану.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>Вальтер Скотт (1ч)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sz w:val="24"/>
          <w:lang w:val="ru-RU"/>
        </w:rPr>
        <w:t>Краткий рассказ о жизни и творчестве писателя.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«Айвенг</w:t>
      </w:r>
      <w:r w:rsidRPr="0051559E">
        <w:rPr>
          <w:i/>
          <w:sz w:val="24"/>
          <w:lang w:val="ru-RU"/>
        </w:rPr>
        <w:t>о».</w:t>
      </w:r>
      <w:r>
        <w:rPr>
          <w:sz w:val="24"/>
        </w:rPr>
        <w:t> </w:t>
      </w:r>
      <w:r w:rsidRPr="0051559E">
        <w:rPr>
          <w:sz w:val="24"/>
          <w:lang w:val="ru-RU"/>
        </w:rPr>
        <w:t>Исторический роман. Средневековая Англия в романе. Главные герои и события. История, изображенная «домашним образом»; мысли и чувства героев, переданные сквозь призму домашнего быта, обстановки, семейных устоев и отношений.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Теория литературы. Исторический роман (развитие представлений).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proofErr w:type="gramStart"/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i/>
          <w:sz w:val="24"/>
        </w:rPr>
        <w:t>P</w:t>
      </w:r>
      <w:r w:rsidRPr="0051559E">
        <w:rPr>
          <w:i/>
          <w:sz w:val="24"/>
          <w:lang w:val="ru-RU"/>
        </w:rPr>
        <w:t>.</w:t>
      </w:r>
      <w:r>
        <w:rPr>
          <w:sz w:val="24"/>
        </w:rPr>
        <w:t> </w:t>
      </w:r>
      <w:r w:rsidRPr="0051559E">
        <w:rPr>
          <w:sz w:val="24"/>
          <w:lang w:val="ru-RU"/>
        </w:rPr>
        <w:t>Выразительное чтение отрывков.</w:t>
      </w:r>
      <w:proofErr w:type="gramEnd"/>
      <w:r w:rsidRPr="0051559E">
        <w:rPr>
          <w:sz w:val="24"/>
          <w:lang w:val="ru-RU"/>
        </w:rPr>
        <w:t xml:space="preserve"> Рецензирование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b/>
          <w:sz w:val="24"/>
          <w:lang w:val="ru-RU"/>
        </w:rPr>
        <w:t xml:space="preserve">ИТОГОВЫЙ КОНТРОЛЬ (1 </w:t>
      </w:r>
      <w:r w:rsidRPr="0051559E">
        <w:rPr>
          <w:b/>
          <w:sz w:val="24"/>
          <w:lang w:val="ru-RU"/>
        </w:rPr>
        <w:t>ч)</w:t>
      </w:r>
    </w:p>
    <w:p w:rsidR="00A5170F" w:rsidRPr="0051559E" w:rsidRDefault="0051559E">
      <w:pPr>
        <w:shd w:val="clear" w:color="auto" w:fill="FFFFFF"/>
        <w:spacing w:after="0"/>
        <w:ind w:left="-850" w:right="0" w:firstLine="283"/>
        <w:jc w:val="left"/>
        <w:rPr>
          <w:lang w:val="ru-RU"/>
        </w:rPr>
      </w:pPr>
      <w:r w:rsidRPr="0051559E">
        <w:rPr>
          <w:i/>
          <w:sz w:val="24"/>
          <w:lang w:val="ru-RU"/>
        </w:rPr>
        <w:t>К.Р.</w:t>
      </w:r>
      <w:r>
        <w:rPr>
          <w:sz w:val="24"/>
        </w:rPr>
        <w:t> </w:t>
      </w:r>
      <w:r w:rsidRPr="0051559E">
        <w:rPr>
          <w:sz w:val="24"/>
          <w:lang w:val="ru-RU"/>
        </w:rPr>
        <w:t>Контрольное тестирование по итогам изучения курса.</w:t>
      </w:r>
    </w:p>
    <w:p w:rsidR="00A5170F" w:rsidRPr="0051559E" w:rsidRDefault="00A5170F">
      <w:pPr>
        <w:spacing w:after="224"/>
        <w:ind w:left="-15" w:right="595" w:firstLine="240"/>
        <w:jc w:val="left"/>
        <w:rPr>
          <w:lang w:val="ru-RU"/>
        </w:rPr>
      </w:pPr>
    </w:p>
    <w:p w:rsidR="00A5170F" w:rsidRPr="0051559E" w:rsidRDefault="0051559E">
      <w:pPr>
        <w:spacing w:after="26" w:line="259" w:lineRule="auto"/>
        <w:ind w:left="0" w:right="528" w:firstLine="0"/>
        <w:jc w:val="left"/>
        <w:rPr>
          <w:lang w:val="ru-RU"/>
        </w:rPr>
      </w:pPr>
      <w:r w:rsidRPr="0051559E">
        <w:rPr>
          <w:lang w:val="ru-RU"/>
        </w:rPr>
        <w:lastRenderedPageBreak/>
        <w:t xml:space="preserve"> </w:t>
      </w:r>
    </w:p>
    <w:p w:rsidR="00A5170F" w:rsidRPr="0051559E" w:rsidRDefault="00A5170F">
      <w:pPr>
        <w:spacing w:after="26" w:line="259" w:lineRule="auto"/>
        <w:ind w:left="0" w:right="528" w:firstLine="0"/>
        <w:jc w:val="left"/>
        <w:rPr>
          <w:lang w:val="ru-RU"/>
        </w:rPr>
      </w:pPr>
    </w:p>
    <w:p w:rsidR="00A5170F" w:rsidRPr="0051559E" w:rsidRDefault="0051559E">
      <w:pPr>
        <w:spacing w:after="0" w:line="259" w:lineRule="auto"/>
        <w:ind w:left="0" w:right="0" w:firstLine="0"/>
        <w:jc w:val="left"/>
        <w:rPr>
          <w:lang w:val="ru-RU"/>
        </w:rPr>
      </w:pPr>
      <w:r w:rsidRPr="0051559E">
        <w:rPr>
          <w:lang w:val="ru-RU"/>
        </w:rPr>
        <w:t xml:space="preserve"> </w:t>
      </w:r>
    </w:p>
    <w:p w:rsidR="00A5170F" w:rsidRPr="0051559E" w:rsidRDefault="0051559E">
      <w:pPr>
        <w:spacing w:after="26" w:line="259" w:lineRule="auto"/>
        <w:ind w:left="0" w:right="470" w:firstLine="0"/>
        <w:jc w:val="center"/>
        <w:rPr>
          <w:lang w:val="ru-RU"/>
        </w:rPr>
      </w:pPr>
      <w:r w:rsidRPr="0051559E">
        <w:rPr>
          <w:lang w:val="ru-RU"/>
        </w:rPr>
        <w:t xml:space="preserve"> </w:t>
      </w:r>
    </w:p>
    <w:p w:rsidR="00A5170F" w:rsidRDefault="0051559E">
      <w:pPr>
        <w:ind w:left="2281" w:right="595"/>
      </w:pPr>
      <w:proofErr w:type="spellStart"/>
      <w:r>
        <w:t>Календарно-тематическое</w:t>
      </w:r>
      <w:proofErr w:type="spellEnd"/>
      <w:r>
        <w:t xml:space="preserve"> </w:t>
      </w:r>
      <w:proofErr w:type="spellStart"/>
      <w:r>
        <w:t>планирование</w:t>
      </w:r>
      <w:proofErr w:type="spellEnd"/>
      <w:r>
        <w:t xml:space="preserve"> </w:t>
      </w:r>
    </w:p>
    <w:p w:rsidR="00A5170F" w:rsidRDefault="0051559E">
      <w:pPr>
        <w:spacing w:after="0" w:line="259" w:lineRule="auto"/>
        <w:ind w:left="0" w:right="470" w:firstLine="0"/>
        <w:jc w:val="center"/>
      </w:pPr>
      <w:r>
        <w:t xml:space="preserve"> </w:t>
      </w:r>
    </w:p>
    <w:tbl>
      <w:tblPr>
        <w:tblW w:w="10457" w:type="dxa"/>
        <w:tblInd w:w="-850" w:type="dxa"/>
        <w:tblLayout w:type="fixed"/>
        <w:tblCellMar>
          <w:top w:w="11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706"/>
        <w:gridCol w:w="7199"/>
        <w:gridCol w:w="1276"/>
        <w:gridCol w:w="1276"/>
      </w:tblGrid>
      <w:tr w:rsidR="00A5170F">
        <w:trPr>
          <w:trHeight w:val="6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20" w:line="259" w:lineRule="auto"/>
              <w:ind w:left="58" w:right="0" w:firstLine="0"/>
              <w:jc w:val="left"/>
            </w:pPr>
            <w:r>
              <w:t xml:space="preserve">№ </w:t>
            </w:r>
          </w:p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                                         </w:t>
            </w:r>
            <w:proofErr w:type="spellStart"/>
            <w:r>
              <w:t>Тема</w:t>
            </w:r>
            <w:proofErr w:type="spellEnd"/>
            <w:r>
              <w:t xml:space="preserve"> </w:t>
            </w:r>
            <w:proofErr w:type="spellStart"/>
            <w:r>
              <w:t>урока</w:t>
            </w:r>
            <w:proofErr w:type="spellEnd"/>
            <w:r>
              <w:t xml:space="preserve">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план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факт</w:t>
            </w:r>
            <w:proofErr w:type="spellEnd"/>
            <w:r>
              <w:t xml:space="preserve"> </w:t>
            </w:r>
          </w:p>
        </w:tc>
      </w:tr>
      <w:tr w:rsidR="00A5170F" w:rsidRPr="0051559E">
        <w:trPr>
          <w:trHeight w:val="12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1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Введение.  Литература и история. Интерес русских писателей к историческому прошлому своего народа. Историзм творчества классиков русской литературы. Выявление уровня литературного развития учащихся.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94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2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24" w:firstLine="0"/>
              <w:jc w:val="left"/>
            </w:pPr>
            <w:r w:rsidRPr="0051559E">
              <w:rPr>
                <w:lang w:val="ru-RU"/>
              </w:rPr>
              <w:t xml:space="preserve">Устное народное творчество. Отражение жизни народа в народных песнях. Лирические песни «В тёмном лесе», «Уж ты ночка», «Вдоль по улице метелица». Исторические песни «Пугачёв в темнице», «Пугачев казнён». Частушка как малый жанр. </w:t>
            </w:r>
            <w:proofErr w:type="spellStart"/>
            <w:r>
              <w:t>Её</w:t>
            </w:r>
            <w:proofErr w:type="spellEnd"/>
            <w:r>
              <w:t xml:space="preserve"> </w:t>
            </w:r>
            <w:proofErr w:type="spellStart"/>
            <w:r>
              <w:t>тематика</w:t>
            </w:r>
            <w:proofErr w:type="spellEnd"/>
            <w:r>
              <w:t xml:space="preserve"> и </w:t>
            </w:r>
            <w:proofErr w:type="spellStart"/>
            <w:r>
              <w:t>поэтика</w:t>
            </w:r>
            <w:proofErr w:type="spellEnd"/>
            <w:r>
              <w:t xml:space="preserve">. </w:t>
            </w:r>
            <w:proofErr w:type="spellStart"/>
            <w:r>
              <w:t>Особ</w:t>
            </w:r>
            <w:r>
              <w:t>енности</w:t>
            </w:r>
            <w:proofErr w:type="spellEnd"/>
            <w:r>
              <w:t xml:space="preserve"> </w:t>
            </w:r>
            <w:proofErr w:type="spellStart"/>
            <w:r>
              <w:t>художественной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фольклорных</w:t>
            </w:r>
            <w:proofErr w:type="spellEnd"/>
            <w:r>
              <w:t xml:space="preserve"> </w:t>
            </w:r>
            <w:proofErr w:type="spellStart"/>
            <w:r>
              <w:t>произведений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3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 w:rsidRPr="0051559E">
              <w:rPr>
                <w:lang w:val="ru-RU"/>
              </w:rPr>
              <w:t xml:space="preserve">Предания как исторический жанр русской народной прозы. «О Пугачёве», «О покорении Сибири Ермаком». </w:t>
            </w:r>
            <w:proofErr w:type="spellStart"/>
            <w: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t>содержания</w:t>
            </w:r>
            <w:proofErr w:type="spellEnd"/>
            <w:r>
              <w:t xml:space="preserve"> и </w:t>
            </w:r>
            <w:proofErr w:type="spellStart"/>
            <w:r>
              <w:t>художественной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народных</w:t>
            </w:r>
            <w:proofErr w:type="spellEnd"/>
            <w:r>
              <w:t xml:space="preserve"> </w:t>
            </w:r>
            <w:proofErr w:type="spellStart"/>
            <w:r>
              <w:t>преданий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16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4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151" w:firstLine="0"/>
            </w:pPr>
            <w:r w:rsidRPr="0051559E">
              <w:rPr>
                <w:lang w:val="ru-RU"/>
              </w:rPr>
              <w:t>Из др</w:t>
            </w:r>
            <w:r w:rsidRPr="0051559E">
              <w:rPr>
                <w:lang w:val="ru-RU"/>
              </w:rPr>
              <w:t>евнерусской литературы. Житийная литература как особый жанр древнерусской  литературы. «Житие Александра Невского» ( фрагменты)</w:t>
            </w:r>
            <w:proofErr w:type="gramStart"/>
            <w:r w:rsidRPr="0051559E">
              <w:rPr>
                <w:lang w:val="ru-RU"/>
              </w:rPr>
              <w:t>.З</w:t>
            </w:r>
            <w:proofErr w:type="gramEnd"/>
            <w:r w:rsidRPr="0051559E">
              <w:rPr>
                <w:lang w:val="ru-RU"/>
              </w:rPr>
              <w:t xml:space="preserve">ащита русских земель от врагов и бранные подвиги Александра Невского. </w:t>
            </w:r>
            <w:proofErr w:type="spellStart"/>
            <w: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t>содержания</w:t>
            </w:r>
            <w:proofErr w:type="spellEnd"/>
            <w:r>
              <w:t xml:space="preserve"> и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воинской</w:t>
            </w:r>
            <w:proofErr w:type="spellEnd"/>
            <w:r>
              <w:t xml:space="preserve"> </w:t>
            </w:r>
            <w:proofErr w:type="spellStart"/>
            <w:r>
              <w:t>повести</w:t>
            </w:r>
            <w:proofErr w:type="spellEnd"/>
            <w:r>
              <w:t xml:space="preserve"> и </w:t>
            </w:r>
            <w:proofErr w:type="spellStart"/>
            <w:r>
              <w:t>жития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5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 w:rsidRPr="0051559E">
              <w:rPr>
                <w:lang w:val="ru-RU"/>
              </w:rPr>
              <w:t xml:space="preserve">«Шемякин суд» как сатирическое произведение 17 века. Действительные и вымышленные события, новые герои, сатирический пафос произведения. </w:t>
            </w:r>
            <w:proofErr w:type="spellStart"/>
            <w: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t>поэтики</w:t>
            </w:r>
            <w:proofErr w:type="spellEnd"/>
            <w:r>
              <w:t xml:space="preserve"> </w:t>
            </w:r>
            <w:proofErr w:type="spellStart"/>
            <w:r>
              <w:t>бытовой</w:t>
            </w:r>
            <w:proofErr w:type="spellEnd"/>
            <w:r>
              <w:t xml:space="preserve"> </w:t>
            </w:r>
            <w:proofErr w:type="spellStart"/>
            <w:r>
              <w:t>сатирической</w:t>
            </w:r>
            <w:proofErr w:type="spellEnd"/>
            <w:r>
              <w:t xml:space="preserve"> </w:t>
            </w:r>
            <w:proofErr w:type="spellStart"/>
            <w:r>
              <w:t>повести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16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6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Из литературы </w:t>
            </w:r>
            <w:proofErr w:type="gramStart"/>
            <w:r w:rsidRPr="0051559E">
              <w:rPr>
                <w:lang w:val="ru-RU"/>
              </w:rPr>
              <w:t>Х</w:t>
            </w:r>
            <w:proofErr w:type="gramEnd"/>
            <w:r>
              <w:t>VII</w:t>
            </w:r>
            <w:r w:rsidRPr="0051559E">
              <w:rPr>
                <w:lang w:val="ru-RU"/>
              </w:rPr>
              <w:t xml:space="preserve"> века.  Д. И. Фонвизин. «Недоросль». Слово о писателе. Сатирическая направленность комедии. Проблема воспитания истинного гражданина. Понятие о классицизме. Речевые характеристики главных героев как средство создания комического.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7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Анализ эпизода комедии Д. И. Фонвизина «Недоросль». </w:t>
            </w:r>
          </w:p>
          <w:p w:rsidR="00A5170F" w:rsidRPr="0051559E" w:rsidRDefault="0051559E">
            <w:pPr>
              <w:spacing w:after="33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Особенности анализа эпизода драматического </w:t>
            </w:r>
            <w:r w:rsidRPr="0051559E">
              <w:rPr>
                <w:lang w:val="ru-RU"/>
              </w:rPr>
              <w:lastRenderedPageBreak/>
              <w:t xml:space="preserve">произведения. </w:t>
            </w:r>
          </w:p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Основные правила классицизма в драматическом произведении.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lastRenderedPageBreak/>
              <w:t xml:space="preserve">8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proofErr w:type="gramStart"/>
            <w:r w:rsidRPr="0051559E">
              <w:rPr>
                <w:lang w:val="ru-RU"/>
              </w:rPr>
              <w:t>Р</w:t>
            </w:r>
            <w:proofErr w:type="gramEnd"/>
            <w:r w:rsidRPr="0051559E">
              <w:rPr>
                <w:lang w:val="ru-RU"/>
              </w:rPr>
              <w:t xml:space="preserve">/р. Подготовка к домашнему сочинению «Человек и история в фольклоре, древнерусской литературе и в литературе 18 века»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29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9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240" w:firstLine="0"/>
            </w:pPr>
            <w:r w:rsidRPr="0051559E">
              <w:rPr>
                <w:lang w:val="ru-RU"/>
              </w:rPr>
              <w:t>Из литературы Х</w:t>
            </w:r>
            <w:r>
              <w:t>I</w:t>
            </w:r>
            <w:r w:rsidRPr="0051559E">
              <w:rPr>
                <w:lang w:val="ru-RU"/>
              </w:rPr>
              <w:t>Х века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 xml:space="preserve"> И. А .Крылов. Слово о баснописце. Басни «Лягушки, просящие царя», «Обоз», их историческая основа. </w:t>
            </w:r>
            <w:proofErr w:type="spellStart"/>
            <w:r>
              <w:t>Мораль</w:t>
            </w:r>
            <w:proofErr w:type="spellEnd"/>
            <w:r>
              <w:t xml:space="preserve"> </w:t>
            </w:r>
            <w:proofErr w:type="spellStart"/>
            <w:r>
              <w:t>басен</w:t>
            </w:r>
            <w:proofErr w:type="spellEnd"/>
            <w:r>
              <w:t xml:space="preserve">. </w:t>
            </w:r>
            <w:proofErr w:type="spellStart"/>
            <w:r>
              <w:t>Сатирическое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человеческих</w:t>
            </w:r>
            <w:proofErr w:type="spellEnd"/>
            <w:r>
              <w:t xml:space="preserve"> и </w:t>
            </w:r>
            <w:proofErr w:type="spellStart"/>
            <w:r>
              <w:t>общественных</w:t>
            </w:r>
            <w:proofErr w:type="spellEnd"/>
            <w:r>
              <w:t xml:space="preserve"> </w:t>
            </w:r>
            <w:proofErr w:type="spellStart"/>
            <w:r>
              <w:t>пороков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97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58" w:right="0" w:firstLine="0"/>
              <w:jc w:val="left"/>
            </w:pPr>
            <w:r>
              <w:t xml:space="preserve">10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И. А. Крылов – поэт и мудрец. Многогранность личности баснописца. Отражение в баснях таланта Крылова – журналиста, музыканта, писателя, философа.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</w:tbl>
    <w:p w:rsidR="00A5170F" w:rsidRPr="0051559E" w:rsidRDefault="00A5170F">
      <w:pPr>
        <w:spacing w:after="0" w:line="259" w:lineRule="auto"/>
        <w:ind w:left="-1700" w:right="26" w:firstLine="0"/>
        <w:jc w:val="left"/>
        <w:rPr>
          <w:lang w:val="ru-RU"/>
        </w:rPr>
      </w:pPr>
    </w:p>
    <w:tbl>
      <w:tblPr>
        <w:tblW w:w="10515" w:type="dxa"/>
        <w:tblInd w:w="-850" w:type="dxa"/>
        <w:tblLayout w:type="fixed"/>
        <w:tblCellMar>
          <w:top w:w="11" w:type="dxa"/>
          <w:left w:w="168" w:type="dxa"/>
          <w:right w:w="46" w:type="dxa"/>
        </w:tblCellMar>
        <w:tblLook w:val="04A0" w:firstRow="1" w:lastRow="0" w:firstColumn="1" w:lastColumn="0" w:noHBand="0" w:noVBand="1"/>
      </w:tblPr>
      <w:tblGrid>
        <w:gridCol w:w="706"/>
        <w:gridCol w:w="7257"/>
        <w:gridCol w:w="1276"/>
        <w:gridCol w:w="1276"/>
      </w:tblGrid>
      <w:tr w:rsidR="00A5170F" w:rsidRPr="0051559E">
        <w:trPr>
          <w:trHeight w:val="194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53" w:line="240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К. Ф. Рылеев. Слово о поэте. Думы Рылеева. Дума «Смерть Ермака» и её связь с русской историей. Тема</w:t>
            </w:r>
            <w:r w:rsidRPr="0051559E">
              <w:rPr>
                <w:lang w:val="ru-RU"/>
              </w:rPr>
              <w:t xml:space="preserve">  расширения русских земель. Образ Ермака Тимофеевича. Дума Рылеева и народное предание «О покорении Сибири Ермаком»: сопоставительный анализ. Понятие о думе. Характерные особенности жанра. </w:t>
            </w:r>
          </w:p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Народная песня о Ермаке на стихи К.Ф. Рылеева.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2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А. С. Пушкин. Слово о поэте. Его отношение к истории и исторической теме в литературе. </w:t>
            </w:r>
            <w:proofErr w:type="gramStart"/>
            <w:r w:rsidRPr="0051559E">
              <w:rPr>
                <w:lang w:val="ru-RU"/>
              </w:rPr>
              <w:t>Стихотворения «Туча», «К***» («Я помню чудное мгновение…», «19 октября».</w:t>
            </w:r>
            <w:proofErr w:type="gramEnd"/>
            <w:r w:rsidRPr="0051559E">
              <w:rPr>
                <w:lang w:val="ru-RU"/>
              </w:rPr>
              <w:t xml:space="preserve"> Их основные мотивы. </w:t>
            </w:r>
            <w:proofErr w:type="spellStart"/>
            <w: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t>поэтической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А. С. Пушкин и история. Историческая тема в творчестве Пушкина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А. С. Пушкин. «История Пугачёва» ( отрывки</w:t>
            </w:r>
            <w:proofErr w:type="gramStart"/>
            <w:r w:rsidRPr="0051559E">
              <w:rPr>
                <w:lang w:val="ru-RU"/>
              </w:rPr>
              <w:t>)..</w:t>
            </w:r>
            <w:proofErr w:type="gramEnd"/>
            <w:r w:rsidRPr="0051559E">
              <w:rPr>
                <w:lang w:val="ru-RU"/>
              </w:rPr>
              <w:t xml:space="preserve">История пугачёвского восстания в художественном произведении и историческом труде писателя. </w:t>
            </w:r>
            <w:proofErr w:type="spellStart"/>
            <w:r>
              <w:t>Отношение</w:t>
            </w:r>
            <w:proofErr w:type="spellEnd"/>
            <w:r>
              <w:t xml:space="preserve"> к </w:t>
            </w:r>
            <w:proofErr w:type="spellStart"/>
            <w:r>
              <w:t>Пугачеву</w:t>
            </w:r>
            <w:proofErr w:type="spellEnd"/>
            <w:r>
              <w:t xml:space="preserve"> </w:t>
            </w:r>
            <w:proofErr w:type="spellStart"/>
            <w:r>
              <w:t>народа</w:t>
            </w:r>
            <w:proofErr w:type="spellEnd"/>
            <w:r>
              <w:t xml:space="preserve">, </w:t>
            </w:r>
            <w:proofErr w:type="spellStart"/>
            <w:r>
              <w:t>дворян</w:t>
            </w:r>
            <w:proofErr w:type="spellEnd"/>
            <w:r>
              <w:t xml:space="preserve"> и </w:t>
            </w:r>
            <w:proofErr w:type="spellStart"/>
            <w:r>
              <w:t>автора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1559E">
              <w:rPr>
                <w:lang w:val="ru-RU"/>
              </w:rPr>
              <w:t xml:space="preserve">А. С. Пушкин. «Капитанская дочка». История создания произведения. Герои и их исторические прототипы.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75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Гринёв: жизненный путь героя. Нравственная оценка его личности. Гринёв и Швабрин. Гринёв и Савельич.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Семья капитана Миронова. Маша Миронова – нравственный идеал Пушкина.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6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Пугачёв и народное восстание в романе и в историческом труде Пушкина. </w:t>
            </w:r>
            <w:proofErr w:type="spellStart"/>
            <w:r>
              <w:t>Народное</w:t>
            </w:r>
            <w:proofErr w:type="spellEnd"/>
            <w:r>
              <w:t xml:space="preserve"> </w:t>
            </w:r>
            <w:proofErr w:type="spellStart"/>
            <w:r>
              <w:t>восстание</w:t>
            </w:r>
            <w:proofErr w:type="spellEnd"/>
            <w:r>
              <w:t xml:space="preserve"> в </w:t>
            </w:r>
            <w:proofErr w:type="spellStart"/>
            <w:r>
              <w:t>авторской</w:t>
            </w:r>
            <w:proofErr w:type="spellEnd"/>
            <w:r>
              <w:t xml:space="preserve"> </w:t>
            </w:r>
            <w:proofErr w:type="spellStart"/>
            <w:r>
              <w:t>оценке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16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19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54" w:firstLine="0"/>
              <w:jc w:val="left"/>
            </w:pPr>
            <w:r w:rsidRPr="0051559E">
              <w:rPr>
                <w:lang w:val="ru-RU"/>
              </w:rPr>
              <w:t>Р/</w:t>
            </w:r>
            <w:proofErr w:type="spellStart"/>
            <w:r w:rsidRPr="0051559E">
              <w:rPr>
                <w:lang w:val="ru-RU"/>
              </w:rPr>
              <w:t>р</w:t>
            </w:r>
            <w:proofErr w:type="gramStart"/>
            <w:r w:rsidRPr="0051559E">
              <w:rPr>
                <w:lang w:val="ru-RU"/>
              </w:rPr>
              <w:t>.Г</w:t>
            </w:r>
            <w:proofErr w:type="gramEnd"/>
            <w:r w:rsidRPr="0051559E">
              <w:rPr>
                <w:lang w:val="ru-RU"/>
              </w:rPr>
              <w:t>уманизм</w:t>
            </w:r>
            <w:proofErr w:type="spellEnd"/>
            <w:r w:rsidRPr="0051559E">
              <w:rPr>
                <w:lang w:val="ru-RU"/>
              </w:rPr>
              <w:t xml:space="preserve"> и историзм А. С. Пушкина в романе «Капитанская дочка». </w:t>
            </w:r>
            <w:proofErr w:type="gramStart"/>
            <w:r w:rsidRPr="0051559E">
              <w:rPr>
                <w:lang w:val="ru-RU"/>
              </w:rPr>
              <w:t>Историческая</w:t>
            </w:r>
            <w:proofErr w:type="gramEnd"/>
            <w:r w:rsidRPr="0051559E">
              <w:rPr>
                <w:lang w:val="ru-RU"/>
              </w:rPr>
              <w:t xml:space="preserve"> правда и художественный вымысел. Особенности композиции, фольклорные мотивы. Понятие о романе и реалистическом произведении.  </w:t>
            </w:r>
            <w:proofErr w:type="spellStart"/>
            <w:r>
              <w:t>Подготовка</w:t>
            </w:r>
            <w:proofErr w:type="spellEnd"/>
            <w:r>
              <w:t xml:space="preserve"> к </w:t>
            </w:r>
            <w:proofErr w:type="spellStart"/>
            <w:r>
              <w:t>домашнему</w:t>
            </w:r>
            <w:proofErr w:type="spellEnd"/>
            <w:r>
              <w:t xml:space="preserve"> </w:t>
            </w:r>
            <w:proofErr w:type="spellStart"/>
            <w:r>
              <w:t>сочинению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53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А. С.</w:t>
            </w:r>
            <w:r w:rsidRPr="0051559E">
              <w:rPr>
                <w:lang w:val="ru-RU"/>
              </w:rPr>
              <w:t xml:space="preserve"> Пушкин. «Пиковая дама». Проблема человека и судьбы. Система образов персонажей в повести. Образ Петербурга. Композиция повести: смысл названия, эпиграфов, символических и фантастических образов, эпилога.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Контрольная работа по творчеству </w:t>
            </w:r>
            <w:proofErr w:type="spellStart"/>
            <w:r w:rsidRPr="0051559E">
              <w:rPr>
                <w:lang w:val="ru-RU"/>
              </w:rPr>
              <w:t>А.С.Пушкина</w:t>
            </w:r>
            <w:proofErr w:type="spellEnd"/>
            <w:r w:rsidRPr="0051559E">
              <w:rPr>
                <w:lang w:val="ru-RU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37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М.Ю. Лермонтов. Слово о поэте. Воплощение исторической темы в творчестве Лермонтова.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М. Ю. Лермонтов. «Мцыри». Мцыри как романтический герой. Воспитание в монастыре. Романтически-условный историзм поэмы.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Особенности композиции поэмы «Мцыри». Роль описаний природы в поэме. Анализ эпизода из поэмы. Развитие представлений о жанре романтической поэмы.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Р/</w:t>
            </w:r>
            <w:proofErr w:type="spellStart"/>
            <w:r w:rsidRPr="0051559E">
              <w:rPr>
                <w:lang w:val="ru-RU"/>
              </w:rPr>
              <w:t>р</w:t>
            </w:r>
            <w:proofErr w:type="gramStart"/>
            <w:r w:rsidRPr="0051559E">
              <w:rPr>
                <w:lang w:val="ru-RU"/>
              </w:rPr>
              <w:t>.О</w:t>
            </w:r>
            <w:proofErr w:type="gramEnd"/>
            <w:r w:rsidRPr="0051559E">
              <w:rPr>
                <w:lang w:val="ru-RU"/>
              </w:rPr>
              <w:t>бучение</w:t>
            </w:r>
            <w:proofErr w:type="spellEnd"/>
            <w:r w:rsidRPr="0051559E">
              <w:rPr>
                <w:lang w:val="ru-RU"/>
              </w:rPr>
              <w:t xml:space="preserve"> сочинению по поэме М. Ю. Лермонтова «Мцыри»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Н. В. Гоголь. Слово о писателе. Его отношение к истории, исторической теме в художественном творчестве. </w:t>
            </w:r>
            <w:proofErr w:type="spellStart"/>
            <w:r>
              <w:t>Исторические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5170F" w:rsidRDefault="00A5170F">
      <w:pPr>
        <w:spacing w:after="0" w:line="259" w:lineRule="auto"/>
        <w:ind w:left="-1700" w:right="26" w:firstLine="0"/>
        <w:jc w:val="left"/>
      </w:pPr>
    </w:p>
    <w:tbl>
      <w:tblPr>
        <w:tblW w:w="10515" w:type="dxa"/>
        <w:tblInd w:w="-850" w:type="dxa"/>
        <w:tblLayout w:type="fixed"/>
        <w:tblCellMar>
          <w:top w:w="11" w:type="dxa"/>
          <w:left w:w="168" w:type="dxa"/>
          <w:right w:w="57" w:type="dxa"/>
        </w:tblCellMar>
        <w:tblLook w:val="04A0" w:firstRow="1" w:lastRow="0" w:firstColumn="1" w:lastColumn="0" w:noHBand="0" w:noVBand="1"/>
      </w:tblPr>
      <w:tblGrid>
        <w:gridCol w:w="706"/>
        <w:gridCol w:w="7257"/>
        <w:gridCol w:w="1276"/>
        <w:gridCol w:w="1276"/>
      </w:tblGrid>
      <w:tr w:rsidR="00A5170F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A517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>
              <w:t>произведения</w:t>
            </w:r>
            <w:proofErr w:type="spellEnd"/>
            <w:proofErr w:type="gramEnd"/>
            <w:r>
              <w:t xml:space="preserve"> в </w:t>
            </w:r>
            <w:proofErr w:type="spellStart"/>
            <w:r>
              <w:t>художественном</w:t>
            </w:r>
            <w:proofErr w:type="spellEnd"/>
            <w:r>
              <w:t xml:space="preserve"> </w:t>
            </w:r>
            <w:proofErr w:type="spellStart"/>
            <w:r>
              <w:t>творчестве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A517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A5170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5170F" w:rsidRPr="0051559E">
        <w:trPr>
          <w:trHeight w:val="9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49" w:line="243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Н. В. Гоголь. «Ревизор» как  социальная комедия «со злостью и солью». История создания комед</w:t>
            </w:r>
            <w:proofErr w:type="gramStart"/>
            <w:r w:rsidRPr="0051559E">
              <w:rPr>
                <w:lang w:val="ru-RU"/>
              </w:rPr>
              <w:t>ии и её</w:t>
            </w:r>
            <w:proofErr w:type="gramEnd"/>
            <w:r w:rsidRPr="0051559E">
              <w:rPr>
                <w:lang w:val="ru-RU"/>
              </w:rPr>
              <w:t xml:space="preserve"> первой постановки. </w:t>
            </w:r>
          </w:p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«Ревизор» в оценке современников.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Разоблачение пороков чиновников в пьесе. Приёмы сатирического изображения чиновников. Развитие представлений о комедии, сатире и юморе.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Хлестаков. Понятие о «миражной интриге». </w:t>
            </w:r>
            <w:proofErr w:type="spellStart"/>
            <w:r>
              <w:t>Хлестаковщина</w:t>
            </w:r>
            <w:proofErr w:type="spellEnd"/>
            <w:r>
              <w:t xml:space="preserve"> </w:t>
            </w: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нравственное</w:t>
            </w:r>
            <w:proofErr w:type="spellEnd"/>
            <w:r>
              <w:t xml:space="preserve"> </w:t>
            </w:r>
            <w:proofErr w:type="spellStart"/>
            <w:r>
              <w:t>явление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51559E">
              <w:rPr>
                <w:lang w:val="ru-RU"/>
              </w:rPr>
              <w:t>Р</w:t>
            </w:r>
            <w:proofErr w:type="gramEnd"/>
            <w:r w:rsidRPr="0051559E">
              <w:rPr>
                <w:lang w:val="ru-RU"/>
              </w:rPr>
              <w:t>/р. Особенности композиционной структуры комедии. Специфика завязки, развития действия, кульминации</w:t>
            </w:r>
            <w:proofErr w:type="gramStart"/>
            <w:r w:rsidRPr="0051559E">
              <w:rPr>
                <w:lang w:val="ru-RU"/>
              </w:rPr>
              <w:t xml:space="preserve"> ,</w:t>
            </w:r>
            <w:proofErr w:type="gramEnd"/>
            <w:r w:rsidRPr="0051559E">
              <w:rPr>
                <w:lang w:val="ru-RU"/>
              </w:rPr>
              <w:t xml:space="preserve"> истинной и ложной развязки, финала, немой сцены. </w:t>
            </w:r>
            <w:proofErr w:type="spellStart"/>
            <w:r>
              <w:t>Подготовка</w:t>
            </w:r>
            <w:proofErr w:type="spellEnd"/>
            <w:r>
              <w:t xml:space="preserve"> к </w:t>
            </w:r>
            <w:proofErr w:type="spellStart"/>
            <w:r>
              <w:t>домашнему</w:t>
            </w:r>
            <w:proofErr w:type="spellEnd"/>
            <w:r>
              <w:t xml:space="preserve"> </w:t>
            </w:r>
            <w:proofErr w:type="spellStart"/>
            <w:r>
              <w:t>сочинению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Н. В. Гоголь. «Шинель» Образ «маленького человека» в литературе. Потеря </w:t>
            </w:r>
            <w:proofErr w:type="spellStart"/>
            <w:r w:rsidRPr="0051559E">
              <w:rPr>
                <w:lang w:val="ru-RU"/>
              </w:rPr>
              <w:t>Башмачкиным</w:t>
            </w:r>
            <w:proofErr w:type="spellEnd"/>
            <w:r w:rsidRPr="0051559E">
              <w:rPr>
                <w:lang w:val="ru-RU"/>
              </w:rPr>
              <w:t xml:space="preserve"> лица. Духовная сила героя и его противостояние бездушию общества.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1559E">
              <w:rPr>
                <w:lang w:val="ru-RU"/>
              </w:rPr>
              <w:t xml:space="preserve">Мечта и реальность в повести «Шинель». Образ Петербурга. Роль фантастики в повествовании.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9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32" w:firstLine="0"/>
              <w:jc w:val="left"/>
            </w:pPr>
            <w:r w:rsidRPr="0051559E">
              <w:rPr>
                <w:lang w:val="ru-RU"/>
              </w:rPr>
              <w:t>М.Е Салтыков – Щедрин. Слово о писателе, редакторе.  «История одного города». Художественн</w:t>
            </w:r>
            <w:proofErr w:type="gramStart"/>
            <w:r w:rsidRPr="0051559E">
              <w:rPr>
                <w:lang w:val="ru-RU"/>
              </w:rPr>
              <w:t>о-</w:t>
            </w:r>
            <w:proofErr w:type="gramEnd"/>
            <w:r w:rsidRPr="0051559E">
              <w:rPr>
                <w:lang w:val="ru-RU"/>
              </w:rPr>
              <w:t xml:space="preserve"> политическая сатира на общественные порядки. Обличение строя, основанного на бесправии народа. Образы градоначальников. Средства создания комического. </w:t>
            </w:r>
            <w:proofErr w:type="spellStart"/>
            <w:r>
              <w:t>Ирония</w:t>
            </w:r>
            <w:proofErr w:type="spellEnd"/>
            <w:r>
              <w:t xml:space="preserve">, </w:t>
            </w:r>
            <w:proofErr w:type="spellStart"/>
            <w:r>
              <w:t>сатира</w:t>
            </w:r>
            <w:proofErr w:type="spellEnd"/>
            <w:r>
              <w:t xml:space="preserve">. </w:t>
            </w:r>
            <w:proofErr w:type="spellStart"/>
            <w:r>
              <w:t>Гипербола</w:t>
            </w:r>
            <w:proofErr w:type="spellEnd"/>
            <w:r>
              <w:t xml:space="preserve">, </w:t>
            </w:r>
            <w:proofErr w:type="spellStart"/>
            <w:r>
              <w:t>гротеск</w:t>
            </w:r>
            <w:proofErr w:type="spellEnd"/>
            <w:r>
              <w:t xml:space="preserve">. </w:t>
            </w:r>
            <w:proofErr w:type="spellStart"/>
            <w:r>
              <w:t>Пародия</w:t>
            </w:r>
            <w:proofErr w:type="spellEnd"/>
            <w:r>
              <w:t xml:space="preserve">. </w:t>
            </w:r>
            <w:proofErr w:type="spellStart"/>
            <w:r>
              <w:t>Эзопов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proofErr w:type="gramStart"/>
            <w:r w:rsidRPr="0051559E">
              <w:rPr>
                <w:lang w:val="ru-RU"/>
              </w:rPr>
              <w:t>Р</w:t>
            </w:r>
            <w:proofErr w:type="gramEnd"/>
            <w:r w:rsidRPr="0051559E">
              <w:rPr>
                <w:lang w:val="ru-RU"/>
              </w:rPr>
              <w:t xml:space="preserve">/р. Обучение анализу эпизода из романа «История одного города» (отрывок)..Подготовка к домашнему сочинению.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Контрольная работа по творчеству М. Ю. Лермонтова, Н. В. Гоголя, М.Е. Салтыкова-Щедрина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Н. С. Лесков. Слово о писателе. Нравственные проблемы рассказа «Старый гений». Защита </w:t>
            </w:r>
            <w:proofErr w:type="gramStart"/>
            <w:r w:rsidRPr="0051559E">
              <w:rPr>
                <w:lang w:val="ru-RU"/>
              </w:rPr>
              <w:t>обездоленных</w:t>
            </w:r>
            <w:proofErr w:type="gramEnd"/>
            <w:r w:rsidRPr="0051559E">
              <w:rPr>
                <w:lang w:val="ru-RU"/>
              </w:rPr>
              <w:t>. Сатира на чиновничество. Развитие понятия о рассказе. Худо</w:t>
            </w:r>
            <w:r w:rsidRPr="0051559E">
              <w:rPr>
                <w:lang w:val="ru-RU"/>
              </w:rPr>
              <w:t xml:space="preserve">жественная деталь как средство создания художественного образа.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12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Л. Н. Толстой. Слово о писателе. Социально-нравственные проблемы в рассказе «После бала». Образ рассказчика. Главные герои. Идея </w:t>
            </w:r>
            <w:proofErr w:type="spellStart"/>
            <w:r w:rsidRPr="0051559E">
              <w:rPr>
                <w:lang w:val="ru-RU"/>
              </w:rPr>
              <w:t>разделённости</w:t>
            </w:r>
            <w:proofErr w:type="spellEnd"/>
            <w:r w:rsidRPr="0051559E">
              <w:rPr>
                <w:lang w:val="ru-RU"/>
              </w:rPr>
              <w:t xml:space="preserve"> двух Россий. Мечта о воссоединении дворянства и народа.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29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Мастерство Толстого в рассказе «После бала». Ос</w:t>
            </w:r>
            <w:r w:rsidRPr="0051559E">
              <w:rPr>
                <w:lang w:val="ru-RU"/>
              </w:rPr>
              <w:t xml:space="preserve">обенности композиции. Антитеза, портрет, пейзаж, внутренний монолог как приемы изображения внутреннего состояния героев. </w:t>
            </w:r>
            <w:proofErr w:type="spellStart"/>
            <w:r>
              <w:t>Психологизм</w:t>
            </w:r>
            <w:proofErr w:type="spellEnd"/>
            <w:r>
              <w:t xml:space="preserve"> </w:t>
            </w:r>
            <w:proofErr w:type="spellStart"/>
            <w:r>
              <w:t>рассказа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3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Нравственные проблемы повести Л. Н Толстого «Отрочество»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Поэзия родной природы в творчестве А. С. Пушкина, М. Ю. Лермонтова, Ф. И. Тютчева, А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 xml:space="preserve">А. Фета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А. П. Чехов. Слово о писателе. Рассказ «О любви» как история </w:t>
            </w:r>
            <w:proofErr w:type="gramStart"/>
            <w:r w:rsidRPr="0051559E">
              <w:rPr>
                <w:lang w:val="ru-RU"/>
              </w:rPr>
              <w:t>об</w:t>
            </w:r>
            <w:proofErr w:type="gramEnd"/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</w:tbl>
    <w:p w:rsidR="00A5170F" w:rsidRPr="0051559E" w:rsidRDefault="00A5170F">
      <w:pPr>
        <w:spacing w:after="0" w:line="259" w:lineRule="auto"/>
        <w:ind w:left="-1700" w:right="26" w:firstLine="0"/>
        <w:jc w:val="left"/>
        <w:rPr>
          <w:lang w:val="ru-RU"/>
        </w:rPr>
      </w:pPr>
    </w:p>
    <w:tbl>
      <w:tblPr>
        <w:tblW w:w="10515" w:type="dxa"/>
        <w:tblInd w:w="-850" w:type="dxa"/>
        <w:tblLayout w:type="fixed"/>
        <w:tblCellMar>
          <w:top w:w="11" w:type="dxa"/>
          <w:left w:w="168" w:type="dxa"/>
          <w:right w:w="57" w:type="dxa"/>
        </w:tblCellMar>
        <w:tblLook w:val="04A0" w:firstRow="1" w:lastRow="0" w:firstColumn="1" w:lastColumn="0" w:noHBand="0" w:noVBand="1"/>
      </w:tblPr>
      <w:tblGrid>
        <w:gridCol w:w="706"/>
        <w:gridCol w:w="7257"/>
        <w:gridCol w:w="1276"/>
        <w:gridCol w:w="1276"/>
      </w:tblGrid>
      <w:tr w:rsidR="00A5170F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A5170F">
            <w:pPr>
              <w:spacing w:after="160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>
              <w:t>упущенном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счастье</w:t>
            </w:r>
            <w:proofErr w:type="spellEnd"/>
            <w:r>
              <w:t xml:space="preserve">. </w:t>
            </w:r>
            <w:proofErr w:type="spellStart"/>
            <w:r>
              <w:t>Психологизм</w:t>
            </w:r>
            <w:proofErr w:type="spellEnd"/>
            <w:r>
              <w:t xml:space="preserve"> </w:t>
            </w:r>
            <w:proofErr w:type="spellStart"/>
            <w:r>
              <w:t>рассказа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A517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A5170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5170F">
        <w:trPr>
          <w:trHeight w:val="9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 Из литературы ХХ века.</w:t>
            </w:r>
            <w:proofErr w:type="gramStart"/>
            <w:r w:rsidRPr="0051559E">
              <w:rPr>
                <w:lang w:val="ru-RU"/>
              </w:rPr>
              <w:t xml:space="preserve">( </w:t>
            </w:r>
            <w:proofErr w:type="gramEnd"/>
            <w:r w:rsidRPr="0051559E">
              <w:rPr>
                <w:lang w:val="ru-RU"/>
              </w:rPr>
              <w:t xml:space="preserve">20 ч) И. А. Бунин. Слово о писателе. Проблема рассказа «Кавказ». </w:t>
            </w:r>
            <w:proofErr w:type="spellStart"/>
            <w:r>
              <w:t>Мастерство</w:t>
            </w:r>
            <w:proofErr w:type="spellEnd"/>
            <w:r>
              <w:t xml:space="preserve"> </w:t>
            </w:r>
            <w:proofErr w:type="spellStart"/>
            <w:r>
              <w:t>Бунина-прозаика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54" w:line="23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А. И. Куприн. Слово о писателе. Нравственные проблемы рассказа «Куст сирени». Представления  о любви и счастье в семье. </w:t>
            </w:r>
          </w:p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Понятие о сюжете и фабуле.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</w:pPr>
            <w:r w:rsidRPr="0051559E">
              <w:rPr>
                <w:lang w:val="ru-RU"/>
              </w:rPr>
              <w:t xml:space="preserve">Урок-диспут. Что значит быть счастливым? </w:t>
            </w:r>
            <w:proofErr w:type="spellStart"/>
            <w:r>
              <w:t>Подготовка</w:t>
            </w:r>
            <w:proofErr w:type="spellEnd"/>
            <w:r>
              <w:t xml:space="preserve"> к </w:t>
            </w:r>
            <w:proofErr w:type="spellStart"/>
            <w:r>
              <w:t>домашнему</w:t>
            </w:r>
            <w:proofErr w:type="spellEnd"/>
            <w:r>
              <w:t xml:space="preserve"> </w:t>
            </w:r>
            <w:proofErr w:type="spellStart"/>
            <w:r>
              <w:t>сочинению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А. А. Блок. Слово о поэте. Историческая тема в его творчестве. «Россия». Образ Росс</w:t>
            </w:r>
            <w:proofErr w:type="gramStart"/>
            <w:r w:rsidRPr="0051559E">
              <w:rPr>
                <w:lang w:val="ru-RU"/>
              </w:rPr>
              <w:t>ии  и её</w:t>
            </w:r>
            <w:proofErr w:type="gramEnd"/>
            <w:r w:rsidRPr="0051559E">
              <w:rPr>
                <w:lang w:val="ru-RU"/>
              </w:rPr>
              <w:t xml:space="preserve"> истории. </w:t>
            </w: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выразительному</w:t>
            </w:r>
            <w:proofErr w:type="spellEnd"/>
            <w:r>
              <w:t xml:space="preserve"> </w:t>
            </w:r>
            <w:proofErr w:type="spellStart"/>
            <w:r>
              <w:t>чтению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9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С. А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 xml:space="preserve">Есенин. Слово о поэте. «Пугачёв» - поэма на историческую тему. </w:t>
            </w:r>
            <w:proofErr w:type="spellStart"/>
            <w:r>
              <w:t>Образ</w:t>
            </w:r>
            <w:proofErr w:type="spellEnd"/>
            <w:r>
              <w:t xml:space="preserve"> </w:t>
            </w:r>
            <w:proofErr w:type="spellStart"/>
            <w:r>
              <w:t>предводителя</w:t>
            </w:r>
            <w:proofErr w:type="spellEnd"/>
            <w:r>
              <w:t xml:space="preserve"> </w:t>
            </w:r>
            <w:proofErr w:type="spellStart"/>
            <w:r>
              <w:t>восстания</w:t>
            </w:r>
            <w:proofErr w:type="spellEnd"/>
            <w:r>
              <w:t xml:space="preserve">. </w:t>
            </w:r>
            <w:proofErr w:type="spellStart"/>
            <w:r>
              <w:t>Понятие</w:t>
            </w:r>
            <w:proofErr w:type="spellEnd"/>
            <w:r>
              <w:t xml:space="preserve"> о </w:t>
            </w:r>
            <w:proofErr w:type="spellStart"/>
            <w:r>
              <w:t>драматической</w:t>
            </w:r>
            <w:proofErr w:type="spellEnd"/>
            <w:r>
              <w:t xml:space="preserve"> </w:t>
            </w:r>
            <w:proofErr w:type="spellStart"/>
            <w:r>
              <w:t>поэме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43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Урок-конференция. Образ Пугачева в фольклоре, произведениях А. С. Пушкина и С. А. Есенина.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51559E">
              <w:rPr>
                <w:lang w:val="ru-RU"/>
              </w:rPr>
              <w:t>Р</w:t>
            </w:r>
            <w:proofErr w:type="gramEnd"/>
            <w:r w:rsidRPr="0051559E">
              <w:rPr>
                <w:lang w:val="ru-RU"/>
              </w:rPr>
              <w:t xml:space="preserve">/р. Урок-конференция. Образ Пугачева в фольклоре, произведениях А. С. Пушкина и С. А. Есенина. </w:t>
            </w:r>
            <w:proofErr w:type="spellStart"/>
            <w:r>
              <w:t>Подготовка</w:t>
            </w:r>
            <w:proofErr w:type="spellEnd"/>
            <w:r>
              <w:t xml:space="preserve"> к </w:t>
            </w:r>
            <w:proofErr w:type="spellStart"/>
            <w:r>
              <w:t>сочинению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И. С. </w:t>
            </w:r>
            <w:proofErr w:type="spellStart"/>
            <w:r w:rsidRPr="0051559E">
              <w:rPr>
                <w:lang w:val="ru-RU"/>
              </w:rPr>
              <w:t>Шмелёв</w:t>
            </w:r>
            <w:proofErr w:type="spellEnd"/>
            <w:r w:rsidRPr="0051559E">
              <w:rPr>
                <w:lang w:val="ru-RU"/>
              </w:rPr>
              <w:t xml:space="preserve">. Слово о писателе.  «Как я стал писателем» - воспоминание о пути к творчеству.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12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Журнал «</w:t>
            </w:r>
            <w:proofErr w:type="spellStart"/>
            <w:r w:rsidRPr="0051559E">
              <w:rPr>
                <w:lang w:val="ru-RU"/>
              </w:rPr>
              <w:t>Сатирикон</w:t>
            </w:r>
            <w:proofErr w:type="spellEnd"/>
            <w:r w:rsidRPr="0051559E">
              <w:rPr>
                <w:lang w:val="ru-RU"/>
              </w:rPr>
              <w:t>». Всеобщая история, обработанная «</w:t>
            </w:r>
            <w:proofErr w:type="spellStart"/>
            <w:r w:rsidRPr="0051559E">
              <w:rPr>
                <w:lang w:val="ru-RU"/>
              </w:rPr>
              <w:t>Сатириконом</w:t>
            </w:r>
            <w:proofErr w:type="spellEnd"/>
            <w:r w:rsidRPr="0051559E">
              <w:rPr>
                <w:lang w:val="ru-RU"/>
              </w:rPr>
              <w:t xml:space="preserve">». Сатирическое изображение исторических событий. Ироническое повествование о прошлом и современности. </w:t>
            </w:r>
            <w:proofErr w:type="spellStart"/>
            <w:r>
              <w:t>Тэффи</w:t>
            </w:r>
            <w:proofErr w:type="spellEnd"/>
            <w:r>
              <w:t xml:space="preserve"> «</w:t>
            </w:r>
            <w:proofErr w:type="spellStart"/>
            <w:r>
              <w:t>Жизнь</w:t>
            </w:r>
            <w:proofErr w:type="spellEnd"/>
            <w:r>
              <w:t xml:space="preserve"> и </w:t>
            </w:r>
            <w:proofErr w:type="spellStart"/>
            <w:r>
              <w:t>воротник</w:t>
            </w:r>
            <w:proofErr w:type="spellEnd"/>
            <w:r>
              <w:t xml:space="preserve">», М. М. </w:t>
            </w:r>
            <w:proofErr w:type="spellStart"/>
            <w:r>
              <w:t>Зощенко</w:t>
            </w:r>
            <w:proofErr w:type="spellEnd"/>
            <w:r>
              <w:t xml:space="preserve"> «</w:t>
            </w: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болезни</w:t>
            </w:r>
            <w:proofErr w:type="spellEnd"/>
            <w:r>
              <w:t xml:space="preserve">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proofErr w:type="spellStart"/>
            <w:r w:rsidRPr="0051559E">
              <w:rPr>
                <w:lang w:val="ru-RU"/>
              </w:rPr>
              <w:t>М.А.Осоргин</w:t>
            </w:r>
            <w:proofErr w:type="spellEnd"/>
            <w:r w:rsidRPr="0051559E">
              <w:rPr>
                <w:lang w:val="ru-RU"/>
              </w:rPr>
              <w:t xml:space="preserve">. Слово о писателе. Сочетание реальности и фантастики в рассказе «Пенсне»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Контрольная работа по творчеству Л. Н. Толстого, А. П. Чехова, И. А. Бунина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97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А.Т. Твардовский. Слово о поэте. Поэма «Василий </w:t>
            </w:r>
            <w:proofErr w:type="spellStart"/>
            <w:r w:rsidRPr="0051559E">
              <w:rPr>
                <w:lang w:val="ru-RU"/>
              </w:rPr>
              <w:t>Тёркин</w:t>
            </w:r>
            <w:proofErr w:type="spellEnd"/>
            <w:r w:rsidRPr="0051559E">
              <w:rPr>
                <w:lang w:val="ru-RU"/>
              </w:rPr>
              <w:t xml:space="preserve">». Картины фронтовой жизни в поэме. </w:t>
            </w:r>
            <w:proofErr w:type="spellStart"/>
            <w:r>
              <w:t>Тема</w:t>
            </w:r>
            <w:proofErr w:type="spellEnd"/>
            <w:r>
              <w:t xml:space="preserve"> </w:t>
            </w:r>
            <w:proofErr w:type="spellStart"/>
            <w:r>
              <w:t>честного</w:t>
            </w:r>
            <w:proofErr w:type="spellEnd"/>
            <w:r>
              <w:t xml:space="preserve"> </w:t>
            </w:r>
            <w:proofErr w:type="spellStart"/>
            <w:r>
              <w:t>служения</w:t>
            </w:r>
            <w:proofErr w:type="spellEnd"/>
            <w:r>
              <w:t xml:space="preserve"> </w:t>
            </w:r>
            <w:proofErr w:type="spellStart"/>
            <w:r>
              <w:t>Родине</w:t>
            </w:r>
            <w:proofErr w:type="spellEnd"/>
            <w:r>
              <w:t xml:space="preserve">. </w:t>
            </w:r>
            <w:proofErr w:type="spellStart"/>
            <w:r>
              <w:t>Восприятие</w:t>
            </w:r>
            <w:proofErr w:type="spellEnd"/>
            <w:r>
              <w:t xml:space="preserve"> </w:t>
            </w:r>
            <w:proofErr w:type="spellStart"/>
            <w:r>
              <w:t>поэмы</w:t>
            </w:r>
            <w:proofErr w:type="spellEnd"/>
            <w:r>
              <w:t xml:space="preserve"> </w:t>
            </w:r>
            <w:proofErr w:type="spellStart"/>
            <w:r>
              <w:t>современниками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Василий </w:t>
            </w:r>
            <w:proofErr w:type="spellStart"/>
            <w:r w:rsidRPr="0051559E">
              <w:rPr>
                <w:lang w:val="ru-RU"/>
              </w:rPr>
              <w:t>Тёркин</w:t>
            </w:r>
            <w:proofErr w:type="spellEnd"/>
            <w:r w:rsidRPr="0051559E">
              <w:rPr>
                <w:lang w:val="ru-RU"/>
              </w:rPr>
              <w:t xml:space="preserve"> – защитник родной страны. Новаторский характер образа Василия </w:t>
            </w:r>
            <w:proofErr w:type="spellStart"/>
            <w:r w:rsidRPr="0051559E">
              <w:rPr>
                <w:lang w:val="ru-RU"/>
              </w:rPr>
              <w:t>Тёркина</w:t>
            </w:r>
            <w:proofErr w:type="spellEnd"/>
            <w:r w:rsidRPr="0051559E">
              <w:rPr>
                <w:lang w:val="ru-RU"/>
              </w:rPr>
              <w:t xml:space="preserve">. </w:t>
            </w:r>
            <w:proofErr w:type="spellStart"/>
            <w:r>
              <w:t>Правда</w:t>
            </w:r>
            <w:proofErr w:type="spellEnd"/>
            <w:r>
              <w:t xml:space="preserve"> о </w:t>
            </w:r>
            <w:proofErr w:type="spellStart"/>
            <w:r>
              <w:t>войне</w:t>
            </w:r>
            <w:proofErr w:type="spellEnd"/>
            <w:r>
              <w:t xml:space="preserve"> в </w:t>
            </w:r>
            <w:proofErr w:type="spellStart"/>
            <w:r>
              <w:t>поэме</w:t>
            </w:r>
            <w:proofErr w:type="spellEnd"/>
            <w:r>
              <w:t xml:space="preserve"> </w:t>
            </w:r>
            <w:proofErr w:type="spellStart"/>
            <w:r>
              <w:t>Твардовского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Композиция и язык поэмы «Василий </w:t>
            </w:r>
            <w:proofErr w:type="spellStart"/>
            <w:r w:rsidRPr="0051559E">
              <w:rPr>
                <w:lang w:val="ru-RU"/>
              </w:rPr>
              <w:t>Тёркин</w:t>
            </w:r>
            <w:proofErr w:type="spellEnd"/>
            <w:r w:rsidRPr="0051559E">
              <w:rPr>
                <w:lang w:val="ru-RU"/>
              </w:rPr>
              <w:t xml:space="preserve">». Юмор. Фольклорные мотивы. Авторские отступления. </w:t>
            </w:r>
            <w:proofErr w:type="spellStart"/>
            <w:r>
              <w:lastRenderedPageBreak/>
              <w:t>Мастерство</w:t>
            </w:r>
            <w:proofErr w:type="spellEnd"/>
            <w:r>
              <w:t xml:space="preserve"> </w:t>
            </w:r>
            <w:proofErr w:type="spellStart"/>
            <w:r>
              <w:t>Твардовского</w:t>
            </w:r>
            <w:proofErr w:type="spellEnd"/>
            <w:r>
              <w:t xml:space="preserve"> в </w:t>
            </w:r>
            <w:proofErr w:type="spellStart"/>
            <w:r>
              <w:t>поэме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9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55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А. П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 xml:space="preserve">Платонов. Слово о писателе. Картины войны и мирной жизни в рассказе «Возвращение» Нравственная проблематика и гуманизм в рассказе.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Стихи и песни о Великой Отечественной войне. М. Исаковский «Катюша», «Враги сожгли родную хату»; Б. Окуджава </w:t>
            </w:r>
            <w:r w:rsidRPr="0051559E">
              <w:rPr>
                <w:lang w:val="ru-RU"/>
              </w:rPr>
              <w:t>«Песенка о пехоте», А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>Фатьянов «Соловьи», Л .</w:t>
            </w:r>
            <w:proofErr w:type="spellStart"/>
            <w:r w:rsidRPr="0051559E">
              <w:rPr>
                <w:lang w:val="ru-RU"/>
              </w:rPr>
              <w:t>Ошанин</w:t>
            </w:r>
            <w:proofErr w:type="spellEnd"/>
            <w:r w:rsidRPr="0051559E">
              <w:rPr>
                <w:lang w:val="ru-RU"/>
              </w:rPr>
              <w:t xml:space="preserve"> «Дороги»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97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В. П. Астафьев. Слово о писателе. Проблемы рассказа </w:t>
            </w:r>
          </w:p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«Фотография, на которой меня нет». Отражение военного времени в рассказе. </w:t>
            </w: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понятия</w:t>
            </w:r>
            <w:proofErr w:type="spellEnd"/>
            <w:r>
              <w:t xml:space="preserve"> о </w:t>
            </w:r>
            <w:proofErr w:type="spellStart"/>
            <w:r>
              <w:t>герое-повествователе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Классное сочинение «Великая Отечественная война в литературе ХХ века»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Русские поэты о Родине, родной природе. Поэты русского зарубежья об оставленной ими Родине. </w:t>
            </w:r>
            <w:proofErr w:type="spellStart"/>
            <w:r>
              <w:t>Мотивы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воспоминаний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грусти</w:t>
            </w:r>
            <w:proofErr w:type="spellEnd"/>
            <w:r>
              <w:t xml:space="preserve">, </w:t>
            </w:r>
            <w:proofErr w:type="spellStart"/>
            <w:r>
              <w:t>надежды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9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>Русские поэты о Родине, родной природе.</w:t>
            </w:r>
            <w:proofErr w:type="gramStart"/>
            <w:r w:rsidRPr="0051559E">
              <w:rPr>
                <w:lang w:val="ru-RU"/>
              </w:rPr>
              <w:t xml:space="preserve"> .</w:t>
            </w:r>
            <w:proofErr w:type="gramEnd"/>
            <w:r w:rsidRPr="0051559E">
              <w:rPr>
                <w:lang w:val="ru-RU"/>
              </w:rPr>
              <w:t xml:space="preserve"> Поэты русского зарубежья об оставленной ими Родине. </w:t>
            </w:r>
            <w:proofErr w:type="spellStart"/>
            <w:r>
              <w:t>Мотивы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воспоминаний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грусти</w:t>
            </w:r>
            <w:proofErr w:type="spellEnd"/>
            <w:r>
              <w:t xml:space="preserve">, </w:t>
            </w:r>
            <w:proofErr w:type="spellStart"/>
            <w:r>
              <w:t>надежды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 w:rsidRPr="0051559E">
        <w:trPr>
          <w:trHeight w:val="162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Из зарубежной литературы.</w:t>
            </w:r>
            <w:proofErr w:type="gramStart"/>
            <w:r w:rsidRPr="0051559E">
              <w:rPr>
                <w:lang w:val="ru-RU"/>
              </w:rPr>
              <w:t xml:space="preserve">( </w:t>
            </w:r>
            <w:proofErr w:type="gramEnd"/>
            <w:r w:rsidRPr="0051559E">
              <w:rPr>
                <w:lang w:val="ru-RU"/>
              </w:rPr>
              <w:t xml:space="preserve">6 ч) У. Шекспир. Слово о писателе. </w:t>
            </w:r>
          </w:p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«Ромео и Джульетта». Поединок семейной вражды и любви. «Вечные проблемы» в трагедии Шекспира. Конфликт как основа сюжета драматического произведения. Анализ эпизода из трагедии «Ромео и Джульетта».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9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Сонеты Шекспира. «Кто хвалится родством своим и </w:t>
            </w:r>
            <w:r w:rsidRPr="0051559E">
              <w:rPr>
                <w:lang w:val="ru-RU"/>
              </w:rPr>
              <w:t xml:space="preserve">знатью»,  «Увы, мой стих не блещет новизной…». Воспевание поэтом любви и дружбы. Сонет как форма лирической поэзии.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13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>Ж.-Б. Мольер.  «Мещанин во дворянстве» (сцены)</w:t>
            </w:r>
            <w:proofErr w:type="gramStart"/>
            <w:r w:rsidRPr="0051559E">
              <w:rPr>
                <w:lang w:val="ru-RU"/>
              </w:rPr>
              <w:t>.С</w:t>
            </w:r>
            <w:proofErr w:type="gramEnd"/>
            <w:r w:rsidRPr="0051559E">
              <w:rPr>
                <w:lang w:val="ru-RU"/>
              </w:rPr>
              <w:t xml:space="preserve">атира на дворянство и невежественных буржуа. Черты классицизма в комедии Мольера. Мастерство писателя. Общечеловеческий смысл комедии.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5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Мастерство Мольера-писателя. Общечеловеческий смысл комедии.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 w:rsidRPr="0051559E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Дж. Свифт. Слово о писателе. «Путешествия Гулливера» как сатира на государственное устройство общества.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Pr="0051559E" w:rsidRDefault="0051559E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1559E">
              <w:rPr>
                <w:lang w:val="ru-RU"/>
              </w:rPr>
              <w:t xml:space="preserve"> </w:t>
            </w:r>
          </w:p>
        </w:tc>
      </w:tr>
      <w:tr w:rsidR="00A5170F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67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В. Скотт. Слово о писателе. </w:t>
            </w:r>
            <w:r>
              <w:t>«</w:t>
            </w:r>
            <w:proofErr w:type="spellStart"/>
            <w:r>
              <w:t>Айвенго</w:t>
            </w:r>
            <w:proofErr w:type="spellEnd"/>
            <w:r>
              <w:t xml:space="preserve">» </w:t>
            </w: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исторический</w:t>
            </w:r>
            <w:proofErr w:type="spellEnd"/>
            <w:r>
              <w:t xml:space="preserve"> </w:t>
            </w:r>
            <w:proofErr w:type="spellStart"/>
            <w:r>
              <w:t>роман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5170F">
        <w:trPr>
          <w:trHeight w:val="6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 w:rsidRPr="0051559E">
              <w:rPr>
                <w:lang w:val="ru-RU"/>
              </w:rPr>
              <w:t xml:space="preserve">Заключительные уроки.  Литература и история в произведениях, изученных в 8 классе. </w:t>
            </w:r>
            <w:proofErr w:type="spellStart"/>
            <w:r>
              <w:t>Что</w:t>
            </w:r>
            <w:proofErr w:type="spellEnd"/>
            <w:r>
              <w:t xml:space="preserve"> </w:t>
            </w:r>
            <w:proofErr w:type="spellStart"/>
            <w:r>
              <w:t>читаем</w:t>
            </w:r>
            <w:proofErr w:type="spellEnd"/>
            <w:r>
              <w:t xml:space="preserve"> </w:t>
            </w:r>
            <w:proofErr w:type="spellStart"/>
            <w:r>
              <w:t>летом</w:t>
            </w:r>
            <w:proofErr w:type="spellEnd"/>
            <w: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70F" w:rsidRDefault="0051559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5170F" w:rsidRDefault="0051559E">
      <w:pPr>
        <w:spacing w:after="0" w:line="259" w:lineRule="auto"/>
        <w:ind w:left="58" w:right="0" w:firstLine="0"/>
        <w:jc w:val="left"/>
      </w:pPr>
      <w:r>
        <w:t xml:space="preserve"> </w:t>
      </w:r>
    </w:p>
    <w:p w:rsidR="00A5170F" w:rsidRDefault="0051559E">
      <w:pPr>
        <w:spacing w:after="0" w:line="259" w:lineRule="auto"/>
        <w:ind w:left="0" w:right="5176" w:firstLine="0"/>
        <w:jc w:val="right"/>
      </w:pPr>
      <w:r>
        <w:t xml:space="preserve"> </w:t>
      </w:r>
    </w:p>
    <w:p w:rsidR="00A5170F" w:rsidRDefault="0051559E">
      <w:pPr>
        <w:spacing w:after="0" w:line="259" w:lineRule="auto"/>
        <w:ind w:left="0" w:right="5176" w:firstLine="0"/>
        <w:jc w:val="right"/>
      </w:pPr>
      <w:r>
        <w:t xml:space="preserve"> </w:t>
      </w:r>
    </w:p>
    <w:p w:rsidR="00A5170F" w:rsidRDefault="0051559E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A5170F">
      <w:pgSz w:w="11904" w:h="16838"/>
      <w:pgMar w:top="1138" w:right="850" w:bottom="1188" w:left="17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70F" w:rsidRDefault="0051559E">
      <w:pPr>
        <w:spacing w:after="0" w:line="240" w:lineRule="auto"/>
      </w:pPr>
      <w:r>
        <w:separator/>
      </w:r>
    </w:p>
  </w:endnote>
  <w:endnote w:type="continuationSeparator" w:id="0">
    <w:p w:rsidR="00A5170F" w:rsidRDefault="0051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70F" w:rsidRDefault="0051559E">
      <w:pPr>
        <w:spacing w:after="0" w:line="240" w:lineRule="auto"/>
      </w:pPr>
      <w:r>
        <w:separator/>
      </w:r>
    </w:p>
  </w:footnote>
  <w:footnote w:type="continuationSeparator" w:id="0">
    <w:p w:rsidR="00A5170F" w:rsidRDefault="00515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04E6"/>
    <w:multiLevelType w:val="hybridMultilevel"/>
    <w:tmpl w:val="504492FA"/>
    <w:lvl w:ilvl="0" w:tplc="0E18F522">
      <w:start w:val="1"/>
      <w:numFmt w:val="decimal"/>
      <w:lvlText w:val="%1."/>
      <w:lvlJc w:val="left"/>
      <w:pPr>
        <w:ind w:left="29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D30611E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2" w:tplc="392E0CD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40EE736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229CFEE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2942503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3FB69E9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B1CC8D3C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CCD0EFE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1">
    <w:nsid w:val="107F19D4"/>
    <w:multiLevelType w:val="hybridMultilevel"/>
    <w:tmpl w:val="0CC2CDDE"/>
    <w:lvl w:ilvl="0" w:tplc="3C74B80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00"/>
        <w:sz w:val="24"/>
      </w:rPr>
    </w:lvl>
    <w:lvl w:ilvl="1" w:tplc="06C0468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00"/>
        <w:sz w:val="24"/>
      </w:rPr>
    </w:lvl>
    <w:lvl w:ilvl="2" w:tplc="72F6DFB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00"/>
        <w:sz w:val="24"/>
      </w:rPr>
    </w:lvl>
    <w:lvl w:ilvl="3" w:tplc="B8982FE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00"/>
        <w:sz w:val="24"/>
      </w:rPr>
    </w:lvl>
    <w:lvl w:ilvl="4" w:tplc="DF9CE40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00"/>
        <w:sz w:val="24"/>
      </w:rPr>
    </w:lvl>
    <w:lvl w:ilvl="5" w:tplc="7744C5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00"/>
        <w:sz w:val="24"/>
      </w:rPr>
    </w:lvl>
    <w:lvl w:ilvl="6" w:tplc="727436F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00"/>
        <w:sz w:val="24"/>
      </w:rPr>
    </w:lvl>
    <w:lvl w:ilvl="7" w:tplc="C57EECE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00"/>
        <w:sz w:val="24"/>
      </w:rPr>
    </w:lvl>
    <w:lvl w:ilvl="8" w:tplc="EE5C0590">
      <w:start w:val="1"/>
      <w:numFmt w:val="bullet"/>
      <w:lvlText w:val="·"/>
      <w:lvlJc w:val="left"/>
      <w:pPr>
        <w:ind w:left="7189" w:hanging="360"/>
      </w:pPr>
      <w:rPr>
        <w:rFonts w:ascii="Symbol" w:eastAsia="Symbol" w:hAnsi="Symbol" w:cs="Symbol"/>
        <w:color w:val="000000"/>
        <w:sz w:val="24"/>
      </w:rPr>
    </w:lvl>
  </w:abstractNum>
  <w:abstractNum w:abstractNumId="2">
    <w:nsid w:val="577568B8"/>
    <w:multiLevelType w:val="hybridMultilevel"/>
    <w:tmpl w:val="3E42CF32"/>
    <w:lvl w:ilvl="0" w:tplc="2646B896">
      <w:start w:val="1"/>
      <w:numFmt w:val="bullet"/>
      <w:lvlText w:val="•"/>
      <w:lvlJc w:val="left"/>
      <w:pPr>
        <w:ind w:left="706"/>
      </w:pPr>
      <w:rPr>
        <w:rFonts w:ascii="Arial" w:eastAsia="Arial" w:hAnsi="Aria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C994A728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2" w:tplc="19C032F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ED3EF6B0">
      <w:start w:val="1"/>
      <w:numFmt w:val="bullet"/>
      <w:lvlText w:val="•"/>
      <w:lvlJc w:val="left"/>
      <w:pPr>
        <w:ind w:left="2804"/>
      </w:pPr>
      <w:rPr>
        <w:rFonts w:ascii="Arial" w:eastAsia="Arial" w:hAnsi="Aria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5212D484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63981AE8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84CC1258">
      <w:start w:val="1"/>
      <w:numFmt w:val="bullet"/>
      <w:lvlText w:val="•"/>
      <w:lvlJc w:val="left"/>
      <w:pPr>
        <w:ind w:left="4964"/>
      </w:pPr>
      <w:rPr>
        <w:rFonts w:ascii="Arial" w:eastAsia="Arial" w:hAnsi="Aria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083AF34E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85768E8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3">
    <w:nsid w:val="6B6C5FC5"/>
    <w:multiLevelType w:val="hybridMultilevel"/>
    <w:tmpl w:val="88EAF836"/>
    <w:lvl w:ilvl="0" w:tplc="B4686F8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00"/>
        <w:sz w:val="24"/>
      </w:rPr>
    </w:lvl>
    <w:lvl w:ilvl="1" w:tplc="ADA2A66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00"/>
        <w:sz w:val="24"/>
      </w:rPr>
    </w:lvl>
    <w:lvl w:ilvl="2" w:tplc="3DFC5C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00"/>
        <w:sz w:val="24"/>
      </w:rPr>
    </w:lvl>
    <w:lvl w:ilvl="3" w:tplc="9A9263E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00"/>
        <w:sz w:val="24"/>
      </w:rPr>
    </w:lvl>
    <w:lvl w:ilvl="4" w:tplc="75523D8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00"/>
        <w:sz w:val="24"/>
      </w:rPr>
    </w:lvl>
    <w:lvl w:ilvl="5" w:tplc="C1C4F8B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00"/>
        <w:sz w:val="24"/>
      </w:rPr>
    </w:lvl>
    <w:lvl w:ilvl="6" w:tplc="8F18395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00"/>
        <w:sz w:val="24"/>
      </w:rPr>
    </w:lvl>
    <w:lvl w:ilvl="7" w:tplc="186C633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00"/>
        <w:sz w:val="24"/>
      </w:rPr>
    </w:lvl>
    <w:lvl w:ilvl="8" w:tplc="937A5ACE">
      <w:start w:val="1"/>
      <w:numFmt w:val="bullet"/>
      <w:lvlText w:val="·"/>
      <w:lvlJc w:val="left"/>
      <w:pPr>
        <w:ind w:left="7189" w:hanging="360"/>
      </w:pPr>
      <w:rPr>
        <w:rFonts w:ascii="Symbol" w:eastAsia="Symbol" w:hAnsi="Symbol" w:cs="Symbol"/>
        <w:color w:val="000000"/>
        <w:sz w:val="24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0F"/>
    <w:rsid w:val="0051559E"/>
    <w:rsid w:val="00A5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3" w:line="271" w:lineRule="auto"/>
      <w:ind w:left="10" w:right="599" w:hanging="10"/>
      <w:jc w:val="both"/>
    </w:pPr>
    <w:rPr>
      <w:rFonts w:ascii="Times New Roman" w:hAnsi="Times New Roman"/>
      <w:color w:val="000000"/>
      <w:sz w:val="28"/>
      <w:lang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  <w:ind w:left="0" w:right="0" w:firstLine="0"/>
    </w:pPr>
  </w:style>
  <w:style w:type="paragraph" w:styleId="23">
    <w:name w:val="toc 2"/>
    <w:basedOn w:val="a"/>
    <w:next w:val="a"/>
    <w:uiPriority w:val="39"/>
    <w:unhideWhenUsed/>
    <w:pPr>
      <w:spacing w:after="57"/>
      <w:ind w:left="283" w:right="0" w:firstLine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 w:right="0" w:firstLine="0"/>
    </w:pPr>
  </w:style>
  <w:style w:type="paragraph" w:styleId="41">
    <w:name w:val="toc 4"/>
    <w:basedOn w:val="a"/>
    <w:next w:val="a"/>
    <w:uiPriority w:val="39"/>
    <w:unhideWhenUsed/>
    <w:pPr>
      <w:spacing w:after="57"/>
      <w:ind w:left="850" w:right="0" w:firstLine="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 w:right="0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right="0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right="0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right="0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right="0" w:firstLine="0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8">
    <w:name w:val="Table Grid"/>
    <w:rPr>
      <w:sz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6974</Words>
  <Characters>39758</Characters>
  <Application>Microsoft Office Word</Application>
  <DocSecurity>0</DocSecurity>
  <Lines>331</Lines>
  <Paragraphs>93</Paragraphs>
  <ScaleCrop>false</ScaleCrop>
  <Company/>
  <LinksUpToDate>false</LinksUpToDate>
  <CharactersWithSpaces>46639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Школа</cp:lastModifiedBy>
  <cp:revision>3</cp:revision>
  <dcterms:created xsi:type="dcterms:W3CDTF">2023-09-26T13:03:00Z</dcterms:created>
  <dcterms:modified xsi:type="dcterms:W3CDTF">2023-09-26T13:04:00Z</dcterms:modified>
</cp:coreProperties>
</file>