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E4" w:rsidRDefault="001452E4"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C00769" w:rsidRDefault="00C00769" w:rsidP="00423E6D">
      <w:pPr>
        <w:autoSpaceDE w:val="0"/>
        <w:autoSpaceDN w:val="0"/>
        <w:spacing w:after="0" w:line="230" w:lineRule="auto"/>
        <w:rPr>
          <w:rFonts w:ascii="Times New Roman" w:hAnsi="Times New Roman"/>
          <w:b/>
          <w:color w:val="000000"/>
          <w:sz w:val="24"/>
          <w:szCs w:val="24"/>
          <w:lang w:val="ru-RU"/>
        </w:rPr>
      </w:pPr>
    </w:p>
    <w:p w:rsidR="001452E4" w:rsidRDefault="00C00769" w:rsidP="00423E6D">
      <w:pPr>
        <w:autoSpaceDE w:val="0"/>
        <w:autoSpaceDN w:val="0"/>
        <w:spacing w:after="0" w:line="230" w:lineRule="auto"/>
        <w:rPr>
          <w:rFonts w:ascii="Times New Roman" w:hAnsi="Times New Roman"/>
          <w:b/>
          <w:color w:val="000000"/>
          <w:sz w:val="24"/>
          <w:szCs w:val="24"/>
          <w:lang w:val="ru-RU"/>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6" type="#_x0000_t75" style="position:absolute;margin-left:.2pt;margin-top:-51.05pt;width:551.35pt;height:782.6pt;z-index:-251657216;visibility:visible;mso-wrap-style:square;mso-wrap-distance-left:0;mso-wrap-distance-top:0;mso-wrap-distance-right:0;mso-wrap-distance-bottom:0;mso-position-horizontal:absolute;mso-position-horizontal-relative:page;mso-position-vertical:absolute;mso-position-vertical-relative:page">
            <v:imagedata r:id="rId7" o:title=""/>
            <w10:wrap anchorx="page" anchory="page"/>
          </v:shape>
        </w:pict>
      </w:r>
    </w:p>
    <w:p w:rsidR="001452E4" w:rsidRDefault="001452E4" w:rsidP="00423E6D">
      <w:pPr>
        <w:autoSpaceDE w:val="0"/>
        <w:autoSpaceDN w:val="0"/>
        <w:spacing w:after="0" w:line="230" w:lineRule="auto"/>
        <w:rPr>
          <w:rFonts w:ascii="Times New Roman" w:hAnsi="Times New Roman"/>
          <w:b/>
          <w:color w:val="000000"/>
          <w:sz w:val="24"/>
          <w:szCs w:val="24"/>
          <w:lang w:val="ru-RU"/>
        </w:rPr>
      </w:pPr>
    </w:p>
    <w:p w:rsidR="001452E4" w:rsidRDefault="001452E4" w:rsidP="00423E6D">
      <w:pPr>
        <w:autoSpaceDE w:val="0"/>
        <w:autoSpaceDN w:val="0"/>
        <w:spacing w:after="0" w:line="230" w:lineRule="auto"/>
        <w:rPr>
          <w:rFonts w:ascii="Times New Roman" w:hAnsi="Times New Roman"/>
          <w:b/>
          <w:color w:val="000000"/>
          <w:sz w:val="24"/>
          <w:szCs w:val="24"/>
          <w:lang w:val="ru-RU"/>
        </w:rPr>
      </w:pPr>
    </w:p>
    <w:p w:rsidR="001452E4" w:rsidRPr="00131D78" w:rsidRDefault="001452E4" w:rsidP="00423E6D">
      <w:pPr>
        <w:autoSpaceDE w:val="0"/>
        <w:autoSpaceDN w:val="0"/>
        <w:spacing w:after="0" w:line="230" w:lineRule="auto"/>
        <w:rPr>
          <w:sz w:val="24"/>
          <w:szCs w:val="24"/>
          <w:lang w:val="ru-RU"/>
        </w:rPr>
      </w:pPr>
      <w:r w:rsidRPr="00131D78">
        <w:rPr>
          <w:rFonts w:ascii="Times New Roman" w:hAnsi="Times New Roman"/>
          <w:b/>
          <w:color w:val="000000"/>
          <w:sz w:val="24"/>
          <w:szCs w:val="24"/>
          <w:lang w:val="ru-RU"/>
        </w:rPr>
        <w:t>ПОЯСНИТЕЛЬНАЯ ЗАПИСКА</w:t>
      </w:r>
    </w:p>
    <w:p w:rsidR="001452E4" w:rsidRPr="00131D78" w:rsidRDefault="001452E4" w:rsidP="00423E6D">
      <w:pPr>
        <w:autoSpaceDE w:val="0"/>
        <w:autoSpaceDN w:val="0"/>
        <w:spacing w:before="346" w:after="0" w:line="286" w:lineRule="auto"/>
        <w:ind w:right="144" w:firstLine="180"/>
        <w:rPr>
          <w:sz w:val="24"/>
          <w:szCs w:val="24"/>
          <w:lang w:val="ru-RU"/>
        </w:rPr>
      </w:pPr>
      <w:r w:rsidRPr="00131D78">
        <w:rPr>
          <w:rFonts w:ascii="Times New Roman" w:hAnsi="Times New Roman"/>
          <w:color w:val="000000"/>
          <w:sz w:val="24"/>
          <w:szCs w:val="24"/>
          <w:lang w:val="ru-RU"/>
        </w:rPr>
        <w:t xml:space="preserve">Рабочая программа по родному языку (русскому) для обучающихся 9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131D78">
        <w:rPr>
          <w:rFonts w:ascii="Times New Roman" w:hAnsi="Times New Roman"/>
          <w:color w:val="000000"/>
          <w:sz w:val="24"/>
          <w:szCs w:val="24"/>
          <w:lang w:val="ru-RU"/>
        </w:rPr>
        <w:t>Минпросвещения</w:t>
      </w:r>
      <w:proofErr w:type="spellEnd"/>
      <w:r w:rsidRPr="00131D78">
        <w:rPr>
          <w:rFonts w:ascii="Times New Roman" w:hAnsi="Times New Roman"/>
          <w:color w:val="000000"/>
          <w:sz w:val="24"/>
          <w:szCs w:val="24"/>
          <w:lang w:val="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131D78">
          <w:rPr>
            <w:rFonts w:ascii="Times New Roman" w:hAnsi="Times New Roman"/>
            <w:color w:val="000000"/>
            <w:sz w:val="24"/>
            <w:szCs w:val="24"/>
            <w:lang w:val="ru-RU"/>
          </w:rPr>
          <w:t>2016 г</w:t>
        </w:r>
      </w:smartTag>
      <w:r w:rsidRPr="00131D78">
        <w:rPr>
          <w:rFonts w:ascii="Times New Roman" w:hAnsi="Times New Roman"/>
          <w:color w:val="000000"/>
          <w:sz w:val="24"/>
          <w:szCs w:val="24"/>
          <w:lang w:val="ru-RU"/>
        </w:rPr>
        <w:t xml:space="preserve">. № 637-р), а также </w:t>
      </w:r>
      <w:r>
        <w:rPr>
          <w:rFonts w:ascii="Times New Roman" w:hAnsi="Times New Roman"/>
          <w:color w:val="000000"/>
          <w:sz w:val="24"/>
          <w:szCs w:val="24"/>
          <w:lang w:val="ru-RU"/>
        </w:rPr>
        <w:t xml:space="preserve"> </w:t>
      </w:r>
      <w:r w:rsidRPr="00131D78">
        <w:rPr>
          <w:rFonts w:ascii="Times New Roman" w:hAnsi="Times New Roman"/>
          <w:color w:val="000000"/>
          <w:sz w:val="24"/>
          <w:szCs w:val="24"/>
          <w:lang w:val="ru-RU"/>
        </w:rPr>
        <w:t>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1452E4" w:rsidRPr="00131D78" w:rsidRDefault="001452E4" w:rsidP="00423E6D">
      <w:pPr>
        <w:autoSpaceDE w:val="0"/>
        <w:autoSpaceDN w:val="0"/>
        <w:spacing w:before="264" w:after="0" w:line="230" w:lineRule="auto"/>
        <w:rPr>
          <w:sz w:val="24"/>
          <w:szCs w:val="24"/>
          <w:lang w:val="ru-RU"/>
        </w:rPr>
      </w:pPr>
      <w:r w:rsidRPr="00131D78">
        <w:rPr>
          <w:rFonts w:ascii="Times New Roman" w:hAnsi="Times New Roman"/>
          <w:b/>
          <w:color w:val="000000"/>
          <w:sz w:val="24"/>
          <w:szCs w:val="24"/>
          <w:lang w:val="ru-RU"/>
        </w:rPr>
        <w:t>ОБЩАЯ ХАРАКТЕРИСТИКА УЧЕБНОГО ПРЕДМЕТА «РОДНОЙ ЯЗЫК (РУССКИЙ)»</w:t>
      </w:r>
    </w:p>
    <w:p w:rsidR="001452E4" w:rsidRPr="00131D78" w:rsidRDefault="001452E4" w:rsidP="00423E6D">
      <w:pPr>
        <w:autoSpaceDE w:val="0"/>
        <w:autoSpaceDN w:val="0"/>
        <w:spacing w:before="166" w:after="0" w:line="286" w:lineRule="auto"/>
        <w:ind w:firstLine="180"/>
        <w:rPr>
          <w:sz w:val="24"/>
          <w:szCs w:val="24"/>
          <w:lang w:val="ru-RU"/>
        </w:rPr>
      </w:pPr>
      <w:r w:rsidRPr="00131D78">
        <w:rPr>
          <w:rFonts w:ascii="Times New Roman" w:hAnsi="Times New Roman"/>
          <w:color w:val="000000"/>
          <w:sz w:val="24"/>
          <w:szCs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131D78">
        <w:rPr>
          <w:sz w:val="24"/>
          <w:szCs w:val="24"/>
          <w:lang w:val="ru-RU"/>
        </w:rPr>
        <w:br/>
      </w:r>
      <w:r w:rsidRPr="00131D78">
        <w:rPr>
          <w:rFonts w:ascii="Times New Roman" w:hAnsi="Times New Roman"/>
          <w:color w:val="000000"/>
          <w:sz w:val="24"/>
          <w:szCs w:val="24"/>
          <w:lang w:val="ru-RU"/>
        </w:rPr>
        <w:t xml:space="preserve">государственным образовательным стандартом основного общего образования к предметной </w:t>
      </w:r>
      <w:proofErr w:type="spellStart"/>
      <w:r w:rsidRPr="00131D78">
        <w:rPr>
          <w:rFonts w:ascii="Times New Roman" w:hAnsi="Times New Roman"/>
          <w:color w:val="000000"/>
          <w:sz w:val="24"/>
          <w:szCs w:val="24"/>
          <w:lang w:val="ru-RU"/>
        </w:rPr>
        <w:t>области«Родной</w:t>
      </w:r>
      <w:proofErr w:type="spellEnd"/>
      <w:r w:rsidRPr="00131D78">
        <w:rPr>
          <w:rFonts w:ascii="Times New Roman" w:hAnsi="Times New Roman"/>
          <w:color w:val="000000"/>
          <w:sz w:val="24"/>
          <w:szCs w:val="24"/>
          <w:lang w:val="ru-RU"/>
        </w:rPr>
        <w:t xml:space="preserve">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1452E4" w:rsidRPr="00131D78" w:rsidRDefault="001452E4" w:rsidP="00423E6D">
      <w:pPr>
        <w:autoSpaceDE w:val="0"/>
        <w:autoSpaceDN w:val="0"/>
        <w:spacing w:before="70" w:after="0" w:line="281" w:lineRule="auto"/>
        <w:ind w:firstLine="180"/>
        <w:rPr>
          <w:sz w:val="24"/>
          <w:szCs w:val="24"/>
          <w:lang w:val="ru-RU"/>
        </w:rPr>
      </w:pPr>
      <w:r w:rsidRPr="00131D78">
        <w:rPr>
          <w:rFonts w:ascii="Times New Roman" w:hAnsi="Times New Roman"/>
          <w:color w:val="000000"/>
          <w:sz w:val="24"/>
          <w:szCs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452E4" w:rsidRPr="00131D78" w:rsidRDefault="001452E4" w:rsidP="00423E6D">
      <w:pPr>
        <w:autoSpaceDE w:val="0"/>
        <w:autoSpaceDN w:val="0"/>
        <w:spacing w:before="70" w:after="0" w:line="281" w:lineRule="auto"/>
        <w:ind w:firstLine="180"/>
        <w:rPr>
          <w:sz w:val="24"/>
          <w:szCs w:val="24"/>
          <w:lang w:val="ru-RU"/>
        </w:rPr>
      </w:pPr>
      <w:r w:rsidRPr="00131D78">
        <w:rPr>
          <w:rFonts w:ascii="Times New Roman" w:hAnsi="Times New Roman"/>
          <w:color w:val="000000"/>
          <w:sz w:val="24"/>
          <w:szCs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452E4" w:rsidRPr="00131D78" w:rsidRDefault="001452E4" w:rsidP="00423E6D">
      <w:pPr>
        <w:autoSpaceDE w:val="0"/>
        <w:autoSpaceDN w:val="0"/>
        <w:spacing w:before="384" w:after="0" w:line="230" w:lineRule="auto"/>
        <w:rPr>
          <w:sz w:val="24"/>
          <w:szCs w:val="24"/>
          <w:lang w:val="ru-RU"/>
        </w:rPr>
      </w:pPr>
      <w:r w:rsidRPr="00131D78">
        <w:rPr>
          <w:rFonts w:ascii="Times New Roman" w:hAnsi="Times New Roman"/>
          <w:b/>
          <w:color w:val="000000"/>
          <w:sz w:val="24"/>
          <w:szCs w:val="24"/>
          <w:lang w:val="ru-RU"/>
        </w:rPr>
        <w:t>ЦЕЛИ ИЗУЧЕНИЯ УЧЕБНОГО ПРЕДМЕТА «РОДНОЙ ЯЗЫК (РУССКИЙ)»</w:t>
      </w:r>
    </w:p>
    <w:p w:rsidR="001452E4" w:rsidRPr="00131D78" w:rsidRDefault="001452E4" w:rsidP="00423E6D">
      <w:pPr>
        <w:tabs>
          <w:tab w:val="left" w:pos="180"/>
        </w:tabs>
        <w:autoSpaceDE w:val="0"/>
        <w:autoSpaceDN w:val="0"/>
        <w:spacing w:before="166" w:after="0" w:line="262" w:lineRule="auto"/>
        <w:ind w:right="1008"/>
        <w:rPr>
          <w:sz w:val="24"/>
          <w:szCs w:val="24"/>
          <w:lang w:val="ru-RU"/>
        </w:rPr>
      </w:pPr>
      <w:r w:rsidRPr="00131D78">
        <w:rPr>
          <w:sz w:val="24"/>
          <w:szCs w:val="24"/>
          <w:lang w:val="ru-RU"/>
        </w:rPr>
        <w:tab/>
      </w:r>
      <w:r w:rsidRPr="00131D78">
        <w:rPr>
          <w:rFonts w:ascii="Times New Roman" w:hAnsi="Times New Roman"/>
          <w:color w:val="000000"/>
          <w:sz w:val="24"/>
          <w:szCs w:val="24"/>
          <w:lang w:val="ru-RU"/>
        </w:rPr>
        <w:t xml:space="preserve"> Целями изучения родного языка (русского) по программам основного общего образования являются:</w:t>
      </w:r>
    </w:p>
    <w:p w:rsidR="001452E4" w:rsidRPr="00131D78" w:rsidRDefault="001452E4" w:rsidP="00423E6D">
      <w:pPr>
        <w:autoSpaceDE w:val="0"/>
        <w:autoSpaceDN w:val="0"/>
        <w:spacing w:before="178" w:after="0" w:line="286" w:lineRule="auto"/>
        <w:ind w:left="420"/>
        <w:rPr>
          <w:sz w:val="24"/>
          <w:szCs w:val="24"/>
          <w:lang w:val="ru-RU"/>
        </w:rPr>
      </w:pPr>
      <w:r w:rsidRPr="00131D78">
        <w:rPr>
          <w:rFonts w:ascii="Times New Roman" w:hAnsi="Times New Roman"/>
          <w:color w:val="000000"/>
          <w:sz w:val="24"/>
          <w:szCs w:val="24"/>
          <w:lang w:val="ru-RU"/>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w:t>
      </w:r>
      <w:r w:rsidRPr="00131D78">
        <w:rPr>
          <w:rFonts w:ascii="Times New Roman" w:hAnsi="Times New Roman"/>
          <w:color w:val="000000"/>
          <w:sz w:val="24"/>
          <w:szCs w:val="24"/>
          <w:lang w:val="ru-RU"/>
        </w:rPr>
        <w:lastRenderedPageBreak/>
        <w:t>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1452E4" w:rsidRPr="00131D78" w:rsidRDefault="001452E4" w:rsidP="00423E6D">
      <w:pPr>
        <w:autoSpaceDE w:val="0"/>
        <w:autoSpaceDN w:val="0"/>
        <w:spacing w:before="190" w:after="0" w:line="230" w:lineRule="auto"/>
        <w:ind w:left="420"/>
        <w:rPr>
          <w:sz w:val="24"/>
          <w:szCs w:val="24"/>
          <w:lang w:val="ru-RU"/>
        </w:rPr>
      </w:pPr>
      <w:r w:rsidRPr="00131D78">
        <w:rPr>
          <w:rFonts w:ascii="Times New Roman" w:hAnsi="Times New Roman"/>
          <w:color w:val="000000"/>
          <w:sz w:val="24"/>
          <w:szCs w:val="24"/>
          <w:lang w:val="ru-RU"/>
        </w:rPr>
        <w:t>—  расширение  знаний  о  национальной  специфике  русского языка и языковых единицах,</w:t>
      </w:r>
    </w:p>
    <w:p w:rsidR="001452E4" w:rsidRPr="00131D78" w:rsidRDefault="001452E4" w:rsidP="00423E6D">
      <w:pPr>
        <w:autoSpaceDE w:val="0"/>
        <w:autoSpaceDN w:val="0"/>
        <w:spacing w:after="0" w:line="281" w:lineRule="auto"/>
        <w:ind w:left="420"/>
        <w:rPr>
          <w:rFonts w:ascii="Cambria" w:eastAsia="MS Mincho" w:hAnsi="Cambria"/>
          <w:sz w:val="24"/>
          <w:szCs w:val="24"/>
          <w:lang w:val="ru-RU"/>
        </w:rPr>
      </w:pPr>
      <w:r w:rsidRPr="00131D78">
        <w:rPr>
          <w:rFonts w:ascii="Times New Roman" w:hAnsi="Times New Roman"/>
          <w:color w:val="000000"/>
          <w:sz w:val="24"/>
          <w:szCs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1452E4" w:rsidRPr="00131D78" w:rsidRDefault="001452E4" w:rsidP="00423E6D">
      <w:pPr>
        <w:autoSpaceDE w:val="0"/>
        <w:autoSpaceDN w:val="0"/>
        <w:spacing w:before="190" w:after="0" w:line="28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452E4" w:rsidRPr="00131D78" w:rsidRDefault="001452E4" w:rsidP="00423E6D">
      <w:pPr>
        <w:autoSpaceDE w:val="0"/>
        <w:autoSpaceDN w:val="0"/>
        <w:spacing w:before="192" w:after="0" w:line="27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1452E4" w:rsidRPr="00131D78" w:rsidRDefault="001452E4" w:rsidP="00423E6D">
      <w:pPr>
        <w:autoSpaceDE w:val="0"/>
        <w:autoSpaceDN w:val="0"/>
        <w:spacing w:before="190" w:after="0"/>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131D78">
        <w:rPr>
          <w:rFonts w:ascii="Times New Roman" w:hAnsi="Times New Roman"/>
          <w:color w:val="000000"/>
          <w:sz w:val="24"/>
          <w:szCs w:val="24"/>
          <w:lang w:val="ru-RU"/>
        </w:rPr>
        <w:t>несплошной</w:t>
      </w:r>
      <w:proofErr w:type="spellEnd"/>
      <w:r w:rsidRPr="00131D78">
        <w:rPr>
          <w:rFonts w:ascii="Times New Roman" w:hAnsi="Times New Roman"/>
          <w:color w:val="000000"/>
          <w:sz w:val="24"/>
          <w:szCs w:val="24"/>
          <w:lang w:val="ru-RU"/>
        </w:rPr>
        <w:t xml:space="preserve"> текст, </w:t>
      </w:r>
      <w:proofErr w:type="spellStart"/>
      <w:r w:rsidRPr="00131D78">
        <w:rPr>
          <w:rFonts w:ascii="Times New Roman" w:hAnsi="Times New Roman"/>
          <w:color w:val="000000"/>
          <w:sz w:val="24"/>
          <w:szCs w:val="24"/>
          <w:lang w:val="ru-RU"/>
        </w:rPr>
        <w:t>инфографика</w:t>
      </w:r>
      <w:proofErr w:type="spellEnd"/>
      <w:r w:rsidRPr="00131D78">
        <w:rPr>
          <w:rFonts w:ascii="Times New Roman" w:hAnsi="Times New Roman"/>
          <w:color w:val="000000"/>
          <w:sz w:val="24"/>
          <w:szCs w:val="24"/>
          <w:lang w:val="ru-RU"/>
        </w:rPr>
        <w:t xml:space="preserve"> и др.);</w:t>
      </w:r>
    </w:p>
    <w:p w:rsidR="001452E4" w:rsidRPr="00131D78" w:rsidRDefault="001452E4" w:rsidP="00423E6D">
      <w:pPr>
        <w:autoSpaceDE w:val="0"/>
        <w:autoSpaceDN w:val="0"/>
        <w:spacing w:before="190" w:after="0" w:line="271" w:lineRule="auto"/>
        <w:ind w:left="420" w:right="288"/>
        <w:rPr>
          <w:rFonts w:ascii="Cambria" w:eastAsia="MS Mincho" w:hAnsi="Cambria"/>
          <w:sz w:val="24"/>
          <w:szCs w:val="24"/>
          <w:lang w:val="ru-RU"/>
        </w:rPr>
      </w:pPr>
      <w:r w:rsidRPr="00131D78">
        <w:rPr>
          <w:rFonts w:ascii="Times New Roman" w:hAnsi="Times New Roman"/>
          <w:color w:val="000000"/>
          <w:sz w:val="24"/>
          <w:szCs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1452E4" w:rsidRPr="00131D78" w:rsidRDefault="001452E4" w:rsidP="00423E6D">
      <w:pPr>
        <w:autoSpaceDE w:val="0"/>
        <w:autoSpaceDN w:val="0"/>
        <w:spacing w:before="322" w:after="0" w:line="262" w:lineRule="auto"/>
        <w:ind w:right="720"/>
        <w:rPr>
          <w:rFonts w:ascii="Cambria" w:eastAsia="MS Mincho" w:hAnsi="Cambria"/>
          <w:sz w:val="24"/>
          <w:szCs w:val="24"/>
          <w:lang w:val="ru-RU"/>
        </w:rPr>
      </w:pPr>
      <w:r w:rsidRPr="00131D78">
        <w:rPr>
          <w:rFonts w:ascii="Times New Roman" w:hAnsi="Times New Roman"/>
          <w:b/>
          <w:color w:val="000000"/>
          <w:sz w:val="24"/>
          <w:szCs w:val="24"/>
          <w:lang w:val="ru-RU"/>
        </w:rPr>
        <w:t>ОСНОВНЫЕ СОДЕРЖАТЕЛЬНЫЕ ЛИНИИ ПРОГРАММЫ УЧЕБНОГО  ПРЕДМЕТА«РУССКИЙ РОДНОЙ ЯЗЫК»</w:t>
      </w:r>
    </w:p>
    <w:p w:rsidR="001452E4" w:rsidRPr="00131D78" w:rsidRDefault="001452E4" w:rsidP="00423E6D">
      <w:pPr>
        <w:autoSpaceDE w:val="0"/>
        <w:autoSpaceDN w:val="0"/>
        <w:spacing w:before="166" w:after="0" w:line="271" w:lineRule="auto"/>
        <w:ind w:right="720" w:firstLine="180"/>
        <w:rPr>
          <w:rFonts w:ascii="Cambria" w:eastAsia="MS Mincho" w:hAnsi="Cambria"/>
          <w:sz w:val="24"/>
          <w:szCs w:val="24"/>
          <w:lang w:val="ru-RU"/>
        </w:rPr>
      </w:pPr>
      <w:r w:rsidRPr="00131D78">
        <w:rPr>
          <w:rFonts w:ascii="Times New Roman" w:hAnsi="Times New Roman"/>
          <w:color w:val="000000"/>
          <w:sz w:val="24"/>
          <w:szCs w:val="24"/>
          <w:lang w:val="ru-RU"/>
        </w:rPr>
        <w:t xml:space="preserve">Как курс, имеющий частный характер, школьный курс родного русского языка опирается на содержание основного </w:t>
      </w:r>
      <w:proofErr w:type="spellStart"/>
      <w:r w:rsidRPr="00131D78">
        <w:rPr>
          <w:rFonts w:ascii="Times New Roman" w:hAnsi="Times New Roman"/>
          <w:color w:val="000000"/>
          <w:sz w:val="24"/>
          <w:szCs w:val="24"/>
          <w:lang w:val="ru-RU"/>
        </w:rPr>
        <w:t>курса,представленного</w:t>
      </w:r>
      <w:proofErr w:type="spellEnd"/>
      <w:r w:rsidRPr="00131D78">
        <w:rPr>
          <w:rFonts w:ascii="Times New Roman" w:hAnsi="Times New Roman"/>
          <w:color w:val="000000"/>
          <w:sz w:val="24"/>
          <w:szCs w:val="24"/>
          <w:lang w:val="ru-RU"/>
        </w:rPr>
        <w:t xml:space="preserve"> в образовательной области «Русский язык и литература», сопровождает и поддерживает его.</w:t>
      </w:r>
    </w:p>
    <w:p w:rsidR="001452E4" w:rsidRPr="00131D78" w:rsidRDefault="001452E4" w:rsidP="00423E6D">
      <w:pPr>
        <w:autoSpaceDE w:val="0"/>
        <w:autoSpaceDN w:val="0"/>
        <w:spacing w:before="70" w:after="0"/>
        <w:ind w:firstLine="180"/>
        <w:rPr>
          <w:rFonts w:ascii="Cambria" w:eastAsia="MS Mincho" w:hAnsi="Cambria"/>
          <w:sz w:val="24"/>
          <w:szCs w:val="24"/>
          <w:lang w:val="ru-RU"/>
        </w:rPr>
      </w:pPr>
      <w:r w:rsidRPr="00131D78">
        <w:rPr>
          <w:rFonts w:ascii="Times New Roman" w:hAnsi="Times New Roman"/>
          <w:color w:val="000000"/>
          <w:sz w:val="24"/>
          <w:szCs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131D78">
        <w:rPr>
          <w:rFonts w:ascii="Cambria" w:eastAsia="MS Mincho" w:hAnsi="Cambria"/>
          <w:sz w:val="24"/>
          <w:szCs w:val="24"/>
          <w:lang w:val="ru-RU"/>
        </w:rPr>
        <w:br/>
      </w:r>
      <w:r w:rsidRPr="00131D78">
        <w:rPr>
          <w:rFonts w:ascii="Times New Roman" w:hAnsi="Times New Roman"/>
          <w:color w:val="000000"/>
          <w:sz w:val="24"/>
          <w:szCs w:val="24"/>
          <w:lang w:val="ru-RU"/>
        </w:rPr>
        <w:t>ориентированный характер. В соответствии с этим в программе выделяются следующие блоки.</w:t>
      </w:r>
    </w:p>
    <w:p w:rsidR="001452E4" w:rsidRPr="00131D78" w:rsidRDefault="001452E4" w:rsidP="00423E6D">
      <w:pPr>
        <w:autoSpaceDE w:val="0"/>
        <w:autoSpaceDN w:val="0"/>
        <w:spacing w:before="72" w:after="0" w:line="281" w:lineRule="auto"/>
        <w:ind w:firstLine="180"/>
        <w:rPr>
          <w:rFonts w:ascii="Cambria" w:eastAsia="MS Mincho" w:hAnsi="Cambria"/>
          <w:sz w:val="24"/>
          <w:szCs w:val="24"/>
          <w:lang w:val="ru-RU"/>
        </w:rPr>
      </w:pPr>
      <w:r w:rsidRPr="00131D78">
        <w:rPr>
          <w:rFonts w:ascii="Times New Roman" w:hAnsi="Times New Roman"/>
          <w:color w:val="000000"/>
          <w:sz w:val="24"/>
          <w:szCs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452E4" w:rsidRPr="00131D78" w:rsidRDefault="001452E4" w:rsidP="00423E6D">
      <w:pPr>
        <w:autoSpaceDE w:val="0"/>
        <w:autoSpaceDN w:val="0"/>
        <w:spacing w:before="70" w:after="0" w:line="283" w:lineRule="auto"/>
        <w:ind w:right="144" w:firstLine="180"/>
        <w:rPr>
          <w:rFonts w:ascii="Cambria" w:eastAsia="MS Mincho" w:hAnsi="Cambria"/>
          <w:sz w:val="24"/>
          <w:szCs w:val="24"/>
          <w:lang w:val="ru-RU"/>
        </w:rPr>
      </w:pPr>
      <w:r w:rsidRPr="00131D78">
        <w:rPr>
          <w:rFonts w:ascii="Times New Roman" w:hAnsi="Times New Roman"/>
          <w:color w:val="000000"/>
          <w:sz w:val="24"/>
          <w:szCs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w:t>
      </w:r>
      <w:r w:rsidRPr="00131D78">
        <w:rPr>
          <w:rFonts w:ascii="Times New Roman" w:hAnsi="Times New Roman"/>
          <w:color w:val="000000"/>
          <w:sz w:val="24"/>
          <w:szCs w:val="24"/>
          <w:lang w:val="ru-RU"/>
        </w:rPr>
        <w:lastRenderedPageBreak/>
        <w:t xml:space="preserve">понимание вариантов норм; развитие потребности обращаться к нормативным словарям </w:t>
      </w:r>
      <w:r w:rsidRPr="00131D78">
        <w:rPr>
          <w:rFonts w:ascii="Cambria" w:eastAsia="MS Mincho" w:hAnsi="Cambria"/>
          <w:sz w:val="24"/>
          <w:szCs w:val="24"/>
          <w:lang w:val="ru-RU"/>
        </w:rPr>
        <w:br/>
      </w:r>
      <w:r w:rsidRPr="00131D78">
        <w:rPr>
          <w:rFonts w:ascii="Times New Roman" w:hAnsi="Times New Roman"/>
          <w:color w:val="000000"/>
          <w:sz w:val="24"/>
          <w:szCs w:val="24"/>
          <w:lang w:val="ru-RU"/>
        </w:rPr>
        <w:t>современного русского литературного языка и совершенствование умений пользоваться ими.</w:t>
      </w:r>
    </w:p>
    <w:p w:rsidR="001452E4" w:rsidRPr="00131D78" w:rsidRDefault="001452E4" w:rsidP="00423E6D">
      <w:pPr>
        <w:tabs>
          <w:tab w:val="left" w:pos="180"/>
        </w:tabs>
        <w:autoSpaceDE w:val="0"/>
        <w:autoSpaceDN w:val="0"/>
        <w:spacing w:before="190" w:after="0" w:line="262" w:lineRule="auto"/>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p>
    <w:p w:rsidR="001452E4" w:rsidRPr="001D2E91" w:rsidRDefault="001452E4" w:rsidP="001D2E91">
      <w:pPr>
        <w:autoSpaceDE w:val="0"/>
        <w:autoSpaceDN w:val="0"/>
        <w:spacing w:after="0" w:line="281" w:lineRule="auto"/>
        <w:ind w:right="144"/>
        <w:rPr>
          <w:rFonts w:ascii="Cambria" w:eastAsia="MS Mincho" w:hAnsi="Cambria"/>
          <w:sz w:val="24"/>
          <w:szCs w:val="24"/>
          <w:lang w:val="ru-RU"/>
        </w:rPr>
      </w:pPr>
      <w:r w:rsidRPr="00131D78">
        <w:rPr>
          <w:rFonts w:ascii="Times New Roman" w:hAnsi="Times New Roman"/>
          <w:color w:val="000000"/>
          <w:sz w:val="24"/>
          <w:szCs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452E4" w:rsidRPr="00131D78" w:rsidRDefault="001452E4" w:rsidP="00EB0464">
      <w:pPr>
        <w:autoSpaceDE w:val="0"/>
        <w:autoSpaceDN w:val="0"/>
        <w:spacing w:before="262"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МЕСТО УЧЕБНОГО ПРЕДМЕТА «РОДНОЙ ЯЗЫК (РУССКИЙ)» В УЧЕБНОМ ПЛАНЕ</w:t>
      </w:r>
    </w:p>
    <w:p w:rsidR="001452E4" w:rsidRPr="00131D78" w:rsidRDefault="001452E4" w:rsidP="00EB0464">
      <w:pPr>
        <w:autoSpaceDE w:val="0"/>
        <w:autoSpaceDN w:val="0"/>
        <w:spacing w:before="166" w:after="0" w:line="271" w:lineRule="auto"/>
        <w:ind w:firstLine="180"/>
        <w:rPr>
          <w:rFonts w:ascii="Cambria" w:eastAsia="MS Mincho" w:hAnsi="Cambria"/>
          <w:sz w:val="24"/>
          <w:szCs w:val="24"/>
          <w:lang w:val="ru-RU"/>
        </w:rPr>
      </w:pPr>
      <w:r w:rsidRPr="00131D78">
        <w:rPr>
          <w:rFonts w:ascii="Times New Roman" w:hAnsi="Times New Roman"/>
          <w:color w:val="000000"/>
          <w:sz w:val="24"/>
          <w:szCs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1452E4" w:rsidRPr="00131D78" w:rsidRDefault="001452E4" w:rsidP="00EB0464">
      <w:pPr>
        <w:autoSpaceDE w:val="0"/>
        <w:autoSpaceDN w:val="0"/>
        <w:spacing w:before="72" w:after="0" w:line="271" w:lineRule="auto"/>
        <w:ind w:right="634"/>
        <w:jc w:val="both"/>
        <w:rPr>
          <w:rFonts w:ascii="Cambria" w:eastAsia="MS Mincho" w:hAnsi="Cambria"/>
          <w:sz w:val="24"/>
          <w:szCs w:val="24"/>
          <w:lang w:val="ru-RU"/>
        </w:rPr>
      </w:pPr>
      <w:r w:rsidRPr="00131D78">
        <w:rPr>
          <w:rFonts w:ascii="Times New Roman" w:hAnsi="Times New Roman"/>
          <w:color w:val="000000"/>
          <w:sz w:val="24"/>
          <w:szCs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9 классе в объеме 68 часов</w:t>
      </w:r>
      <w:r>
        <w:rPr>
          <w:rFonts w:ascii="Times New Roman" w:hAnsi="Times New Roman"/>
          <w:color w:val="000000"/>
          <w:sz w:val="24"/>
          <w:szCs w:val="24"/>
          <w:lang w:val="ru-RU"/>
        </w:rPr>
        <w:t>: 2 часа в неделю.</w:t>
      </w:r>
    </w:p>
    <w:p w:rsidR="001452E4" w:rsidRDefault="001452E4" w:rsidP="00EE56B4">
      <w:pPr>
        <w:autoSpaceDE w:val="0"/>
        <w:autoSpaceDN w:val="0"/>
        <w:spacing w:after="0" w:line="230" w:lineRule="auto"/>
        <w:rPr>
          <w:rFonts w:ascii="Times New Roman" w:hAnsi="Times New Roman"/>
          <w:b/>
          <w:color w:val="000000"/>
          <w:sz w:val="24"/>
          <w:szCs w:val="24"/>
          <w:lang w:val="ru-RU"/>
        </w:rPr>
      </w:pPr>
    </w:p>
    <w:p w:rsidR="001452E4" w:rsidRPr="00131D78" w:rsidRDefault="001452E4" w:rsidP="00EE56B4">
      <w:pPr>
        <w:autoSpaceDE w:val="0"/>
        <w:autoSpaceDN w:val="0"/>
        <w:spacing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 xml:space="preserve">СОДЕРЖАНИЕ УЧЕБНОГО ПРЕДМЕТА </w:t>
      </w:r>
    </w:p>
    <w:p w:rsidR="001452E4" w:rsidRDefault="001452E4" w:rsidP="00EE56B4">
      <w:pPr>
        <w:autoSpaceDE w:val="0"/>
        <w:autoSpaceDN w:val="0"/>
        <w:spacing w:after="0" w:line="230" w:lineRule="auto"/>
        <w:rPr>
          <w:rFonts w:ascii="Cambria" w:eastAsia="MS Mincho" w:hAnsi="Cambria"/>
          <w:sz w:val="24"/>
          <w:szCs w:val="24"/>
          <w:lang w:val="ru-RU"/>
        </w:rPr>
      </w:pPr>
      <w:r w:rsidRPr="00131D78">
        <w:rPr>
          <w:rFonts w:ascii="Cambria" w:eastAsia="MS Mincho" w:hAnsi="Cambria"/>
          <w:sz w:val="24"/>
          <w:szCs w:val="24"/>
          <w:lang w:val="ru-RU"/>
        </w:rPr>
        <w:tab/>
      </w:r>
    </w:p>
    <w:p w:rsidR="001452E4" w:rsidRPr="00131D78" w:rsidRDefault="001452E4" w:rsidP="00EE56B4">
      <w:pPr>
        <w:autoSpaceDE w:val="0"/>
        <w:autoSpaceDN w:val="0"/>
        <w:spacing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 xml:space="preserve">Раздел 1. Язык и культура </w:t>
      </w:r>
      <w:r w:rsidRPr="00131D78">
        <w:rPr>
          <w:rFonts w:ascii="Cambria" w:eastAsia="MS Mincho" w:hAnsi="Cambria"/>
          <w:sz w:val="24"/>
          <w:szCs w:val="24"/>
          <w:lang w:val="ru-RU"/>
        </w:rPr>
        <w:br/>
      </w:r>
      <w:r w:rsidRPr="00131D78">
        <w:rPr>
          <w:rFonts w:ascii="Cambria" w:eastAsia="MS Mincho" w:hAnsi="Cambria"/>
          <w:sz w:val="24"/>
          <w:szCs w:val="24"/>
          <w:lang w:val="ru-RU"/>
        </w:rPr>
        <w:tab/>
      </w:r>
      <w:r w:rsidRPr="00131D78">
        <w:rPr>
          <w:rFonts w:ascii="Times New Roman" w:hAnsi="Times New Roman"/>
          <w:color w:val="000000"/>
          <w:sz w:val="24"/>
          <w:szCs w:val="24"/>
          <w:lang w:val="ru-RU"/>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кинофильмов, песен, рекламных текстов и т.п.</w:t>
      </w:r>
    </w:p>
    <w:p w:rsidR="001452E4" w:rsidRPr="00131D78" w:rsidRDefault="001452E4" w:rsidP="00423E6D">
      <w:pPr>
        <w:autoSpaceDE w:val="0"/>
        <w:autoSpaceDN w:val="0"/>
        <w:spacing w:before="70" w:after="0" w:line="283" w:lineRule="auto"/>
        <w:ind w:firstLine="180"/>
        <w:rPr>
          <w:rFonts w:ascii="Cambria" w:eastAsia="MS Mincho" w:hAnsi="Cambria"/>
          <w:sz w:val="24"/>
          <w:szCs w:val="24"/>
          <w:lang w:val="ru-RU"/>
        </w:rPr>
      </w:pPr>
      <w:r w:rsidRPr="00131D78">
        <w:rPr>
          <w:rFonts w:ascii="Times New Roman" w:hAnsi="Times New Roman"/>
          <w:color w:val="000000"/>
          <w:sz w:val="24"/>
          <w:szCs w:val="24"/>
          <w:lang w:val="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proofErr w:type="spellStart"/>
      <w:r w:rsidRPr="00131D78">
        <w:rPr>
          <w:rFonts w:ascii="Times New Roman" w:hAnsi="Times New Roman"/>
          <w:color w:val="000000"/>
          <w:sz w:val="24"/>
          <w:szCs w:val="24"/>
          <w:lang w:val="ru-RU"/>
        </w:rPr>
        <w:t>неологический</w:t>
      </w:r>
      <w:proofErr w:type="spellEnd"/>
      <w:r w:rsidRPr="00131D78">
        <w:rPr>
          <w:rFonts w:ascii="Times New Roman" w:hAnsi="Times New Roman"/>
          <w:color w:val="000000"/>
          <w:sz w:val="24"/>
          <w:szCs w:val="24"/>
          <w:lang w:val="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1452E4" w:rsidRPr="00131D78" w:rsidRDefault="001452E4" w:rsidP="00423E6D">
      <w:pPr>
        <w:tabs>
          <w:tab w:val="left" w:pos="180"/>
        </w:tabs>
        <w:autoSpaceDE w:val="0"/>
        <w:autoSpaceDN w:val="0"/>
        <w:spacing w:before="190" w:after="0"/>
        <w:ind w:right="144"/>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b/>
          <w:color w:val="000000"/>
          <w:sz w:val="24"/>
          <w:szCs w:val="24"/>
          <w:lang w:val="ru-RU"/>
        </w:rPr>
        <w:t xml:space="preserve">Раздел 2. Культура речи </w:t>
      </w:r>
      <w:r w:rsidRPr="00131D78">
        <w:rPr>
          <w:rFonts w:ascii="Cambria" w:eastAsia="MS Mincho" w:hAnsi="Cambria"/>
          <w:sz w:val="24"/>
          <w:szCs w:val="24"/>
          <w:lang w:val="ru-RU"/>
        </w:rPr>
        <w:br/>
      </w:r>
      <w:r w:rsidRPr="00131D78">
        <w:rPr>
          <w:rFonts w:ascii="Cambria" w:eastAsia="MS Mincho" w:hAnsi="Cambria"/>
          <w:sz w:val="24"/>
          <w:szCs w:val="24"/>
          <w:lang w:val="ru-RU"/>
        </w:rPr>
        <w:tab/>
      </w:r>
      <w:r w:rsidRPr="00131D78">
        <w:rPr>
          <w:rFonts w:ascii="Times New Roman" w:hAnsi="Times New Roman"/>
          <w:color w:val="000000"/>
          <w:sz w:val="24"/>
          <w:szCs w:val="24"/>
          <w:lang w:val="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1452E4" w:rsidRPr="00131D78" w:rsidRDefault="001452E4" w:rsidP="00423E6D">
      <w:pPr>
        <w:autoSpaceDE w:val="0"/>
        <w:autoSpaceDN w:val="0"/>
        <w:spacing w:before="70"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Основные лексические нормы современного русского литературного языка (обобщение).</w:t>
      </w:r>
    </w:p>
    <w:p w:rsidR="001452E4" w:rsidRPr="00131D78" w:rsidRDefault="001452E4" w:rsidP="00423E6D">
      <w:pPr>
        <w:autoSpaceDE w:val="0"/>
        <w:autoSpaceDN w:val="0"/>
        <w:spacing w:before="70" w:after="0" w:line="262" w:lineRule="auto"/>
        <w:ind w:right="432"/>
        <w:rPr>
          <w:rFonts w:ascii="Cambria" w:eastAsia="MS Mincho" w:hAnsi="Cambria"/>
          <w:sz w:val="24"/>
          <w:szCs w:val="24"/>
          <w:lang w:val="ru-RU"/>
        </w:rPr>
      </w:pPr>
      <w:r w:rsidRPr="00131D78">
        <w:rPr>
          <w:rFonts w:ascii="Times New Roman" w:hAnsi="Times New Roman"/>
          <w:color w:val="000000"/>
          <w:sz w:val="24"/>
          <w:szCs w:val="24"/>
          <w:lang w:val="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452E4" w:rsidRPr="00131D78" w:rsidRDefault="001452E4" w:rsidP="00423E6D">
      <w:pPr>
        <w:tabs>
          <w:tab w:val="left" w:pos="180"/>
        </w:tabs>
        <w:autoSpaceDE w:val="0"/>
        <w:autoSpaceDN w:val="0"/>
        <w:spacing w:before="70" w:after="0" w:line="262" w:lineRule="auto"/>
        <w:ind w:right="144"/>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Речевая избыточность и точность. Тавтология. Плеоназм. Типичные ошибки‚ связанные с речевой избыточностью.</w:t>
      </w:r>
    </w:p>
    <w:p w:rsidR="001452E4" w:rsidRPr="00131D78" w:rsidRDefault="001452E4" w:rsidP="00423E6D">
      <w:pPr>
        <w:tabs>
          <w:tab w:val="left" w:pos="180"/>
        </w:tabs>
        <w:autoSpaceDE w:val="0"/>
        <w:autoSpaceDN w:val="0"/>
        <w:spacing w:before="70" w:after="0" w:line="262" w:lineRule="auto"/>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Современные толковые словари. Отражение вариантов лексической нормы в современных словарях. Словарные пометы.</w:t>
      </w:r>
    </w:p>
    <w:p w:rsidR="001452E4" w:rsidRPr="00131D78" w:rsidRDefault="001452E4" w:rsidP="00423E6D">
      <w:pPr>
        <w:autoSpaceDE w:val="0"/>
        <w:autoSpaceDN w:val="0"/>
        <w:spacing w:before="70"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Основные грамматические нормы современного русского литературного языка (обобщение).</w:t>
      </w:r>
    </w:p>
    <w:p w:rsidR="001452E4" w:rsidRPr="00131D78" w:rsidRDefault="001452E4" w:rsidP="00423E6D">
      <w:pPr>
        <w:autoSpaceDE w:val="0"/>
        <w:autoSpaceDN w:val="0"/>
        <w:spacing w:before="70" w:after="0" w:line="262" w:lineRule="auto"/>
        <w:ind w:right="1296"/>
        <w:rPr>
          <w:rFonts w:ascii="Cambria" w:eastAsia="MS Mincho" w:hAnsi="Cambria"/>
          <w:sz w:val="24"/>
          <w:szCs w:val="24"/>
          <w:lang w:val="ru-RU"/>
        </w:rPr>
      </w:pPr>
      <w:r w:rsidRPr="00131D78">
        <w:rPr>
          <w:rFonts w:ascii="Times New Roman" w:hAnsi="Times New Roman"/>
          <w:color w:val="000000"/>
          <w:sz w:val="24"/>
          <w:szCs w:val="24"/>
          <w:lang w:val="ru-RU"/>
        </w:rPr>
        <w:t>Отражение вариантов грамматической нормы в современных грамматических словарях и справочниках. Словарные пометы.</w:t>
      </w:r>
    </w:p>
    <w:p w:rsidR="001452E4" w:rsidRPr="00131D78" w:rsidRDefault="001452E4" w:rsidP="00423E6D">
      <w:pPr>
        <w:autoSpaceDE w:val="0"/>
        <w:autoSpaceDN w:val="0"/>
        <w:spacing w:before="70" w:after="0" w:line="271" w:lineRule="auto"/>
        <w:ind w:right="720" w:firstLine="180"/>
        <w:rPr>
          <w:rFonts w:ascii="Cambria" w:eastAsia="MS Mincho" w:hAnsi="Cambria"/>
          <w:sz w:val="24"/>
          <w:szCs w:val="24"/>
          <w:lang w:val="ru-RU"/>
        </w:rPr>
      </w:pPr>
      <w:r w:rsidRPr="00131D78">
        <w:rPr>
          <w:rFonts w:ascii="Times New Roman" w:hAnsi="Times New Roman"/>
          <w:color w:val="000000"/>
          <w:sz w:val="24"/>
          <w:szCs w:val="24"/>
          <w:lang w:val="ru-RU"/>
        </w:rPr>
        <w:lastRenderedPageBreak/>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1452E4" w:rsidRPr="00131D78" w:rsidRDefault="001452E4" w:rsidP="00423E6D">
      <w:pPr>
        <w:autoSpaceDE w:val="0"/>
        <w:autoSpaceDN w:val="0"/>
        <w:spacing w:before="72" w:after="0" w:line="271" w:lineRule="auto"/>
        <w:ind w:firstLine="180"/>
        <w:rPr>
          <w:rFonts w:ascii="Cambria" w:eastAsia="MS Mincho" w:hAnsi="Cambria"/>
          <w:sz w:val="24"/>
          <w:szCs w:val="24"/>
          <w:lang w:val="ru-RU"/>
        </w:rPr>
      </w:pPr>
      <w:r w:rsidRPr="00131D78">
        <w:rPr>
          <w:rFonts w:ascii="Times New Roman" w:hAnsi="Times New Roman"/>
          <w:color w:val="000000"/>
          <w:sz w:val="24"/>
          <w:szCs w:val="24"/>
          <w:lang w:val="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452E4" w:rsidRPr="00131D78" w:rsidRDefault="001452E4" w:rsidP="00423E6D">
      <w:pPr>
        <w:tabs>
          <w:tab w:val="left" w:pos="180"/>
        </w:tabs>
        <w:autoSpaceDE w:val="0"/>
        <w:autoSpaceDN w:val="0"/>
        <w:spacing w:before="190" w:after="0" w:line="271" w:lineRule="auto"/>
        <w:ind w:right="432"/>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b/>
          <w:color w:val="000000"/>
          <w:sz w:val="24"/>
          <w:szCs w:val="24"/>
          <w:lang w:val="ru-RU"/>
        </w:rPr>
        <w:t xml:space="preserve">Раздел 3. Речь. Речевая деятельность. Текст </w:t>
      </w:r>
      <w:r w:rsidRPr="00131D78">
        <w:rPr>
          <w:rFonts w:ascii="Cambria" w:eastAsia="MS Mincho" w:hAnsi="Cambria"/>
          <w:sz w:val="24"/>
          <w:szCs w:val="24"/>
          <w:lang w:val="ru-RU"/>
        </w:rPr>
        <w:br/>
      </w:r>
      <w:r w:rsidRPr="00131D78">
        <w:rPr>
          <w:rFonts w:ascii="Cambria" w:eastAsia="MS Mincho" w:hAnsi="Cambria"/>
          <w:sz w:val="24"/>
          <w:szCs w:val="24"/>
          <w:lang w:val="ru-RU"/>
        </w:rPr>
        <w:tab/>
      </w:r>
      <w:r w:rsidRPr="00131D78">
        <w:rPr>
          <w:rFonts w:ascii="Times New Roman" w:hAnsi="Times New Roman"/>
          <w:color w:val="000000"/>
          <w:sz w:val="24"/>
          <w:szCs w:val="24"/>
          <w:lang w:val="ru-RU"/>
        </w:rPr>
        <w:t xml:space="preserve">Русский язык в Интернете. Правила информационной безопасности при общении в социальных сетях. Контактное и </w:t>
      </w:r>
      <w:proofErr w:type="spellStart"/>
      <w:r w:rsidRPr="00131D78">
        <w:rPr>
          <w:rFonts w:ascii="Times New Roman" w:hAnsi="Times New Roman"/>
          <w:color w:val="000000"/>
          <w:sz w:val="24"/>
          <w:szCs w:val="24"/>
          <w:lang w:val="ru-RU"/>
        </w:rPr>
        <w:t>дистантное</w:t>
      </w:r>
      <w:proofErr w:type="spellEnd"/>
      <w:r w:rsidRPr="00131D78">
        <w:rPr>
          <w:rFonts w:ascii="Times New Roman" w:hAnsi="Times New Roman"/>
          <w:color w:val="000000"/>
          <w:sz w:val="24"/>
          <w:szCs w:val="24"/>
          <w:lang w:val="ru-RU"/>
        </w:rPr>
        <w:t xml:space="preserve"> общение.</w:t>
      </w:r>
    </w:p>
    <w:p w:rsidR="001452E4" w:rsidRPr="00131D78" w:rsidRDefault="001452E4" w:rsidP="00423E6D">
      <w:pPr>
        <w:tabs>
          <w:tab w:val="left" w:pos="180"/>
        </w:tabs>
        <w:autoSpaceDE w:val="0"/>
        <w:autoSpaceDN w:val="0"/>
        <w:spacing w:before="70" w:after="0" w:line="262" w:lineRule="auto"/>
        <w:ind w:right="144"/>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Виды преобразования текстов: аннотация, конспект. Использование графиков, диаграмм, схем для представления информации.</w:t>
      </w:r>
    </w:p>
    <w:p w:rsidR="001452E4" w:rsidRPr="00131D78" w:rsidRDefault="001452E4" w:rsidP="00423E6D">
      <w:pPr>
        <w:autoSpaceDE w:val="0"/>
        <w:autoSpaceDN w:val="0"/>
        <w:spacing w:before="70"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Разговорная речь. Анекдот, шутка.</w:t>
      </w:r>
    </w:p>
    <w:p w:rsidR="001452E4" w:rsidRPr="00131D78" w:rsidRDefault="001452E4" w:rsidP="00423E6D">
      <w:pPr>
        <w:autoSpaceDE w:val="0"/>
        <w:autoSpaceDN w:val="0"/>
        <w:spacing w:before="70" w:after="0" w:line="262" w:lineRule="auto"/>
        <w:ind w:left="180" w:right="288"/>
        <w:rPr>
          <w:rFonts w:ascii="Cambria" w:eastAsia="MS Mincho" w:hAnsi="Cambria"/>
          <w:sz w:val="24"/>
          <w:szCs w:val="24"/>
          <w:lang w:val="ru-RU"/>
        </w:rPr>
      </w:pPr>
      <w:r w:rsidRPr="00131D78">
        <w:rPr>
          <w:rFonts w:ascii="Times New Roman" w:hAnsi="Times New Roman"/>
          <w:color w:val="000000"/>
          <w:sz w:val="24"/>
          <w:szCs w:val="24"/>
          <w:lang w:val="ru-RU"/>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1452E4" w:rsidRPr="00131D78" w:rsidRDefault="001452E4" w:rsidP="00423E6D">
      <w:pPr>
        <w:autoSpaceDE w:val="0"/>
        <w:autoSpaceDN w:val="0"/>
        <w:spacing w:before="70"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Публицистический стиль. Проблемный очерк.</w:t>
      </w:r>
    </w:p>
    <w:p w:rsidR="001452E4" w:rsidRPr="00131D78" w:rsidRDefault="001452E4" w:rsidP="00423E6D">
      <w:pPr>
        <w:tabs>
          <w:tab w:val="left" w:pos="180"/>
        </w:tabs>
        <w:autoSpaceDE w:val="0"/>
        <w:autoSpaceDN w:val="0"/>
        <w:spacing w:before="70" w:after="0" w:line="262" w:lineRule="auto"/>
        <w:ind w:right="864"/>
        <w:rPr>
          <w:rFonts w:ascii="Times New Roman" w:hAnsi="Times New Roman"/>
          <w:color w:val="000000"/>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 xml:space="preserve">Язык художественной литературы. Диалогичность в художественном произведении. Текст и </w:t>
      </w:r>
      <w:proofErr w:type="spellStart"/>
      <w:r w:rsidRPr="00131D78">
        <w:rPr>
          <w:rFonts w:ascii="Times New Roman" w:hAnsi="Times New Roman"/>
          <w:color w:val="000000"/>
          <w:sz w:val="24"/>
          <w:szCs w:val="24"/>
          <w:lang w:val="ru-RU"/>
        </w:rPr>
        <w:t>интертекст</w:t>
      </w:r>
      <w:proofErr w:type="spellEnd"/>
      <w:r w:rsidRPr="00131D78">
        <w:rPr>
          <w:rFonts w:ascii="Times New Roman" w:hAnsi="Times New Roman"/>
          <w:color w:val="000000"/>
          <w:sz w:val="24"/>
          <w:szCs w:val="24"/>
          <w:lang w:val="ru-RU"/>
        </w:rPr>
        <w:t xml:space="preserve">. Афоризмы. Прецедентные тексты. </w:t>
      </w:r>
    </w:p>
    <w:p w:rsidR="001452E4" w:rsidRPr="00131D78" w:rsidRDefault="001452E4" w:rsidP="00EE56B4">
      <w:pPr>
        <w:tabs>
          <w:tab w:val="left" w:pos="180"/>
        </w:tabs>
        <w:autoSpaceDE w:val="0"/>
        <w:autoSpaceDN w:val="0"/>
        <w:spacing w:after="0" w:line="240" w:lineRule="auto"/>
        <w:ind w:right="864"/>
        <w:rPr>
          <w:rFonts w:ascii="Times New Roman" w:hAnsi="Times New Roman"/>
          <w:b/>
          <w:color w:val="000000"/>
          <w:sz w:val="24"/>
          <w:szCs w:val="24"/>
          <w:lang w:val="ru-RU"/>
        </w:rPr>
      </w:pPr>
      <w:r w:rsidRPr="00131D78">
        <w:rPr>
          <w:rFonts w:ascii="Times New Roman" w:hAnsi="Times New Roman"/>
          <w:b/>
          <w:color w:val="000000"/>
          <w:sz w:val="24"/>
          <w:szCs w:val="24"/>
          <w:lang w:val="ru-RU"/>
        </w:rPr>
        <w:t>ПЛАНИРУЕМЫЕ ОБРАЗОВАТЕЛЬНЫЕ РЕЗУЛЬТАТЫ</w:t>
      </w:r>
    </w:p>
    <w:p w:rsidR="001452E4" w:rsidRPr="00131D78" w:rsidRDefault="001452E4" w:rsidP="00EE56B4">
      <w:pPr>
        <w:tabs>
          <w:tab w:val="left" w:pos="180"/>
        </w:tabs>
        <w:autoSpaceDE w:val="0"/>
        <w:autoSpaceDN w:val="0"/>
        <w:spacing w:after="0" w:line="240" w:lineRule="auto"/>
        <w:ind w:right="864"/>
        <w:rPr>
          <w:rFonts w:ascii="Times New Roman" w:hAnsi="Times New Roman"/>
          <w:b/>
          <w:color w:val="000000"/>
          <w:sz w:val="24"/>
          <w:szCs w:val="24"/>
          <w:lang w:val="ru-RU"/>
        </w:rPr>
      </w:pPr>
      <w:r w:rsidRPr="00131D78">
        <w:rPr>
          <w:rFonts w:ascii="Times New Roman" w:hAnsi="Times New Roman"/>
          <w:color w:val="000000"/>
          <w:sz w:val="24"/>
          <w:szCs w:val="24"/>
          <w:lang w:val="ru-RU"/>
        </w:rPr>
        <w:t xml:space="preserve">Изучение учебного предмета «Родной язык (русский)» в 9 классе направлено на достижение обучающимися следующих личностных, </w:t>
      </w:r>
      <w:proofErr w:type="spellStart"/>
      <w:r w:rsidRPr="00131D78">
        <w:rPr>
          <w:rFonts w:ascii="Times New Roman" w:hAnsi="Times New Roman"/>
          <w:color w:val="000000"/>
          <w:sz w:val="24"/>
          <w:szCs w:val="24"/>
          <w:lang w:val="ru-RU"/>
        </w:rPr>
        <w:t>метапредметных</w:t>
      </w:r>
      <w:proofErr w:type="spellEnd"/>
      <w:r w:rsidRPr="00131D78">
        <w:rPr>
          <w:rFonts w:ascii="Times New Roman" w:hAnsi="Times New Roman"/>
          <w:color w:val="000000"/>
          <w:sz w:val="24"/>
          <w:szCs w:val="24"/>
          <w:lang w:val="ru-RU"/>
        </w:rPr>
        <w:t xml:space="preserve"> и предметных результатов.</w:t>
      </w:r>
    </w:p>
    <w:p w:rsidR="001452E4" w:rsidRPr="00131D78" w:rsidRDefault="001452E4" w:rsidP="00423E6D">
      <w:pPr>
        <w:autoSpaceDE w:val="0"/>
        <w:autoSpaceDN w:val="0"/>
        <w:spacing w:before="262"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ЛИЧНОСТНЫЕ РЕЗУЛЬТАТЫ</w:t>
      </w:r>
    </w:p>
    <w:p w:rsidR="001452E4" w:rsidRPr="00131D78" w:rsidRDefault="001452E4" w:rsidP="00423E6D">
      <w:pPr>
        <w:autoSpaceDE w:val="0"/>
        <w:autoSpaceDN w:val="0"/>
        <w:spacing w:before="166" w:after="0" w:line="281" w:lineRule="auto"/>
        <w:ind w:firstLine="180"/>
        <w:rPr>
          <w:rFonts w:ascii="Cambria" w:eastAsia="MS Mincho" w:hAnsi="Cambria"/>
          <w:sz w:val="24"/>
          <w:szCs w:val="24"/>
          <w:lang w:val="ru-RU"/>
        </w:rPr>
      </w:pPr>
      <w:r w:rsidRPr="00131D78">
        <w:rPr>
          <w:rFonts w:ascii="Times New Roman" w:hAnsi="Times New Roman"/>
          <w:color w:val="000000"/>
          <w:sz w:val="24"/>
          <w:szCs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131D78">
        <w:rPr>
          <w:rFonts w:ascii="Cambria" w:eastAsia="MS Mincho" w:hAnsi="Cambria"/>
          <w:sz w:val="24"/>
          <w:szCs w:val="24"/>
          <w:lang w:val="ru-RU"/>
        </w:rPr>
        <w:br/>
      </w:r>
      <w:r w:rsidRPr="00131D78">
        <w:rPr>
          <w:rFonts w:ascii="Times New Roman" w:hAnsi="Times New Roman"/>
          <w:color w:val="000000"/>
          <w:sz w:val="24"/>
          <w:szCs w:val="24"/>
          <w:lang w:val="ru-RU"/>
        </w:rPr>
        <w:t>самовоспитания и саморазвития, формирования внутренней позиции личности.</w:t>
      </w:r>
    </w:p>
    <w:p w:rsidR="001452E4" w:rsidRPr="00131D78" w:rsidRDefault="001452E4" w:rsidP="00423E6D">
      <w:pPr>
        <w:autoSpaceDE w:val="0"/>
        <w:autoSpaceDN w:val="0"/>
        <w:spacing w:before="72" w:after="0"/>
        <w:ind w:right="144" w:firstLine="180"/>
        <w:rPr>
          <w:rFonts w:ascii="Cambria" w:eastAsia="MS Mincho" w:hAnsi="Cambria"/>
          <w:sz w:val="24"/>
          <w:szCs w:val="24"/>
          <w:lang w:val="ru-RU"/>
        </w:rPr>
      </w:pPr>
      <w:r w:rsidRPr="00131D78">
        <w:rPr>
          <w:rFonts w:ascii="Times New Roman" w:hAnsi="Times New Roman"/>
          <w:color w:val="000000"/>
          <w:sz w:val="24"/>
          <w:szCs w:val="24"/>
          <w:lang w:val="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452E4" w:rsidRPr="00131D78" w:rsidRDefault="001452E4" w:rsidP="00EE56B4">
      <w:pPr>
        <w:autoSpaceDE w:val="0"/>
        <w:autoSpaceDN w:val="0"/>
        <w:spacing w:before="190"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гражданского воспитания:</w:t>
      </w:r>
    </w:p>
    <w:p w:rsidR="001452E4" w:rsidRPr="00131D78" w:rsidRDefault="001452E4" w:rsidP="00EE56B4">
      <w:pPr>
        <w:autoSpaceDE w:val="0"/>
        <w:autoSpaceDN w:val="0"/>
        <w:spacing w:before="190"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1452E4" w:rsidRPr="00131D78" w:rsidRDefault="001452E4" w:rsidP="00423E6D">
      <w:pPr>
        <w:autoSpaceDE w:val="0"/>
        <w:autoSpaceDN w:val="0"/>
        <w:spacing w:before="190" w:after="0" w:line="27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1452E4" w:rsidRPr="00131D78" w:rsidRDefault="001452E4" w:rsidP="00423E6D">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неприятие любых форм экстремизма, дискриминации; </w:t>
      </w:r>
    </w:p>
    <w:p w:rsidR="001452E4" w:rsidRPr="00131D78" w:rsidRDefault="001452E4" w:rsidP="00423E6D">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понимание роли различных социальных институтов в жизни человека; </w:t>
      </w:r>
    </w:p>
    <w:p w:rsidR="001452E4" w:rsidRPr="00131D78" w:rsidRDefault="001452E4" w:rsidP="00423E6D">
      <w:pPr>
        <w:autoSpaceDE w:val="0"/>
        <w:autoSpaceDN w:val="0"/>
        <w:spacing w:before="190" w:after="0"/>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1452E4" w:rsidRPr="00131D78" w:rsidRDefault="001452E4" w:rsidP="00423E6D">
      <w:pPr>
        <w:autoSpaceDE w:val="0"/>
        <w:autoSpaceDN w:val="0"/>
        <w:spacing w:before="190" w:after="0" w:line="262" w:lineRule="auto"/>
        <w:ind w:left="420" w:right="576"/>
        <w:rPr>
          <w:rFonts w:ascii="Cambria" w:eastAsia="MS Mincho" w:hAnsi="Cambria"/>
          <w:sz w:val="24"/>
          <w:szCs w:val="24"/>
          <w:lang w:val="ru-RU"/>
        </w:rPr>
      </w:pPr>
      <w:r w:rsidRPr="00131D78">
        <w:rPr>
          <w:rFonts w:ascii="Times New Roman" w:hAnsi="Times New Roman"/>
          <w:color w:val="000000"/>
          <w:sz w:val="24"/>
          <w:szCs w:val="24"/>
          <w:lang w:val="ru-RU"/>
        </w:rPr>
        <w:lastRenderedPageBreak/>
        <w:t xml:space="preserve">—  готовность к разнообразной совместной деятельности, стремление к взаимопониманию и взаимопомощи; </w:t>
      </w:r>
    </w:p>
    <w:p w:rsidR="001452E4" w:rsidRPr="00131D78" w:rsidRDefault="001452E4" w:rsidP="00423E6D">
      <w:pPr>
        <w:autoSpaceDE w:val="0"/>
        <w:autoSpaceDN w:val="0"/>
        <w:spacing w:before="192"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активное участие в школьном самоуправлении; </w:t>
      </w:r>
    </w:p>
    <w:p w:rsidR="001452E4" w:rsidRPr="00131D78" w:rsidRDefault="001452E4" w:rsidP="00423E6D">
      <w:pPr>
        <w:autoSpaceDE w:val="0"/>
        <w:autoSpaceDN w:val="0"/>
        <w:spacing w:before="192"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xml:space="preserve">—  готовность к участию в гуманитарной деятельности (помощь людям, нуждающимся в ней; </w:t>
      </w:r>
      <w:proofErr w:type="spellStart"/>
      <w:r w:rsidRPr="00131D78">
        <w:rPr>
          <w:rFonts w:ascii="Times New Roman" w:hAnsi="Times New Roman"/>
          <w:color w:val="000000"/>
          <w:sz w:val="24"/>
          <w:szCs w:val="24"/>
          <w:lang w:val="ru-RU"/>
        </w:rPr>
        <w:t>волонтёрство</w:t>
      </w:r>
      <w:proofErr w:type="spellEnd"/>
      <w:r w:rsidRPr="00131D78">
        <w:rPr>
          <w:rFonts w:ascii="Times New Roman" w:hAnsi="Times New Roman"/>
          <w:color w:val="000000"/>
          <w:sz w:val="24"/>
          <w:szCs w:val="24"/>
          <w:lang w:val="ru-RU"/>
        </w:rPr>
        <w:t>);</w:t>
      </w:r>
    </w:p>
    <w:p w:rsidR="001452E4" w:rsidRPr="00131D78" w:rsidRDefault="001452E4" w:rsidP="00423E6D">
      <w:pPr>
        <w:autoSpaceDE w:val="0"/>
        <w:autoSpaceDN w:val="0"/>
        <w:spacing w:before="178"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патриотического воспитания:</w:t>
      </w:r>
    </w:p>
    <w:p w:rsidR="001452E4" w:rsidRPr="00131D78" w:rsidRDefault="001452E4" w:rsidP="00423E6D">
      <w:pPr>
        <w:autoSpaceDE w:val="0"/>
        <w:autoSpaceDN w:val="0"/>
        <w:spacing w:before="178" w:after="0" w:line="27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осознание российской гражданской идентичности в поликультурном и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1452E4" w:rsidRPr="00131D78" w:rsidRDefault="001452E4" w:rsidP="00423E6D">
      <w:pPr>
        <w:autoSpaceDE w:val="0"/>
        <w:autoSpaceDN w:val="0"/>
        <w:spacing w:before="190" w:after="0" w:line="271" w:lineRule="auto"/>
        <w:ind w:left="42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1452E4" w:rsidRPr="00131D78" w:rsidRDefault="001452E4" w:rsidP="00423E6D">
      <w:pPr>
        <w:autoSpaceDE w:val="0"/>
        <w:autoSpaceDN w:val="0"/>
        <w:spacing w:before="190" w:after="0" w:line="271" w:lineRule="auto"/>
        <w:ind w:left="42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1452E4" w:rsidRPr="00131D78" w:rsidRDefault="001452E4" w:rsidP="00423E6D">
      <w:pPr>
        <w:autoSpaceDE w:val="0"/>
        <w:autoSpaceDN w:val="0"/>
        <w:spacing w:after="108" w:line="220" w:lineRule="exact"/>
        <w:rPr>
          <w:rFonts w:ascii="Cambria" w:eastAsia="MS Mincho" w:hAnsi="Cambria"/>
          <w:sz w:val="24"/>
          <w:szCs w:val="24"/>
          <w:lang w:val="ru-RU"/>
        </w:rPr>
      </w:pPr>
    </w:p>
    <w:p w:rsidR="001452E4" w:rsidRPr="00131D78" w:rsidRDefault="001452E4" w:rsidP="00423E6D">
      <w:pPr>
        <w:autoSpaceDE w:val="0"/>
        <w:autoSpaceDN w:val="0"/>
        <w:spacing w:after="0" w:line="262"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духовно-нравственного воспитания:</w:t>
      </w:r>
    </w:p>
    <w:p w:rsidR="001452E4" w:rsidRPr="00131D78" w:rsidRDefault="001452E4" w:rsidP="00423E6D">
      <w:pPr>
        <w:autoSpaceDE w:val="0"/>
        <w:autoSpaceDN w:val="0"/>
        <w:spacing w:before="178"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ориентация на моральные ценности и нормы в ситуациях нравственного выбора; </w:t>
      </w:r>
    </w:p>
    <w:p w:rsidR="001452E4" w:rsidRPr="00131D78" w:rsidRDefault="001452E4" w:rsidP="00423E6D">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активное неприятие асоциальных поступков; </w:t>
      </w:r>
    </w:p>
    <w:p w:rsidR="001452E4" w:rsidRPr="00131D78" w:rsidRDefault="001452E4" w:rsidP="00423E6D">
      <w:pPr>
        <w:autoSpaceDE w:val="0"/>
        <w:autoSpaceDN w:val="0"/>
        <w:spacing w:before="192" w:after="0" w:line="262" w:lineRule="auto"/>
        <w:ind w:left="240" w:right="864"/>
        <w:rPr>
          <w:rFonts w:ascii="Cambria" w:eastAsia="MS Mincho" w:hAnsi="Cambria"/>
          <w:sz w:val="24"/>
          <w:szCs w:val="24"/>
          <w:lang w:val="ru-RU"/>
        </w:rPr>
      </w:pPr>
      <w:r w:rsidRPr="00131D78">
        <w:rPr>
          <w:rFonts w:ascii="Times New Roman" w:hAnsi="Times New Roman"/>
          <w:color w:val="000000"/>
          <w:sz w:val="24"/>
          <w:szCs w:val="24"/>
          <w:lang w:val="ru-RU"/>
        </w:rPr>
        <w:t>—  свобода и ответственность личности в условиях индивидуального и общественного пространства;</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эстетического воспитания:</w:t>
      </w:r>
    </w:p>
    <w:p w:rsidR="001452E4" w:rsidRPr="00131D78" w:rsidRDefault="001452E4" w:rsidP="00423E6D">
      <w:pPr>
        <w:autoSpaceDE w:val="0"/>
        <w:autoSpaceDN w:val="0"/>
        <w:spacing w:before="178" w:after="0" w:line="262"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xml:space="preserve">—  восприимчивость к разным видам искусства, традициям и творчеству своего и других народов; </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понимание эмоционального воздействия искусства; </w:t>
      </w:r>
    </w:p>
    <w:p w:rsidR="001452E4" w:rsidRPr="00131D78" w:rsidRDefault="001452E4" w:rsidP="00423E6D">
      <w:pPr>
        <w:autoSpaceDE w:val="0"/>
        <w:autoSpaceDN w:val="0"/>
        <w:spacing w:before="190" w:after="0" w:line="262" w:lineRule="auto"/>
        <w:ind w:left="240" w:right="1440"/>
        <w:rPr>
          <w:rFonts w:ascii="Cambria" w:eastAsia="MS Mincho" w:hAnsi="Cambria"/>
          <w:sz w:val="24"/>
          <w:szCs w:val="24"/>
          <w:lang w:val="ru-RU"/>
        </w:rPr>
      </w:pPr>
      <w:r w:rsidRPr="00131D78">
        <w:rPr>
          <w:rFonts w:ascii="Times New Roman" w:hAnsi="Times New Roman"/>
          <w:color w:val="000000"/>
          <w:sz w:val="24"/>
          <w:szCs w:val="24"/>
          <w:lang w:val="ru-RU"/>
        </w:rPr>
        <w:t xml:space="preserve">—  осознание важности художественной культуры как средства коммуникации и самовыражения; </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осознание важности русского языка как средства коммуникации и самовыражения; </w:t>
      </w:r>
    </w:p>
    <w:p w:rsidR="001452E4" w:rsidRPr="00131D78" w:rsidRDefault="001452E4" w:rsidP="00423E6D">
      <w:pPr>
        <w:autoSpaceDE w:val="0"/>
        <w:autoSpaceDN w:val="0"/>
        <w:spacing w:before="190"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стремление к самовыражению в разных видах искусства;</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физического воспитания, формирования культуры здоровья и эмоционального благополучия:</w:t>
      </w:r>
    </w:p>
    <w:p w:rsidR="001452E4" w:rsidRPr="00131D78" w:rsidRDefault="001452E4" w:rsidP="00423E6D">
      <w:pPr>
        <w:autoSpaceDE w:val="0"/>
        <w:autoSpaceDN w:val="0"/>
        <w:spacing w:before="178" w:after="0" w:line="286"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w:t>
      </w:r>
      <w:r w:rsidRPr="00131D78">
        <w:rPr>
          <w:rFonts w:ascii="Times New Roman" w:hAnsi="Times New Roman"/>
          <w:color w:val="000000"/>
          <w:sz w:val="24"/>
          <w:szCs w:val="24"/>
          <w:lang w:val="ru-RU"/>
        </w:rPr>
        <w:lastRenderedPageBreak/>
        <w:t xml:space="preserve">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умение принимать себя и других не осуждая;</w:t>
      </w:r>
    </w:p>
    <w:p w:rsidR="001452E4" w:rsidRPr="00131D78" w:rsidRDefault="001452E4" w:rsidP="00423E6D">
      <w:pPr>
        <w:autoSpaceDE w:val="0"/>
        <w:autoSpaceDN w:val="0"/>
        <w:spacing w:before="190" w:after="0" w:line="281"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131D78">
        <w:rPr>
          <w:rFonts w:ascii="Times New Roman" w:hAnsi="Times New Roman"/>
          <w:color w:val="000000"/>
          <w:sz w:val="24"/>
          <w:szCs w:val="24"/>
          <w:lang w:val="ru-RU"/>
        </w:rPr>
        <w:t>сформированность</w:t>
      </w:r>
      <w:proofErr w:type="spellEnd"/>
      <w:r w:rsidRPr="00131D78">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трудового воспитания:</w:t>
      </w:r>
    </w:p>
    <w:p w:rsidR="001452E4" w:rsidRPr="00131D78" w:rsidRDefault="001452E4" w:rsidP="00423E6D">
      <w:pPr>
        <w:autoSpaceDE w:val="0"/>
        <w:autoSpaceDN w:val="0"/>
        <w:spacing w:before="178" w:after="0" w:line="271"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52E4" w:rsidRPr="00131D78" w:rsidRDefault="001452E4" w:rsidP="00423E6D">
      <w:pPr>
        <w:autoSpaceDE w:val="0"/>
        <w:autoSpaceDN w:val="0"/>
        <w:spacing w:after="0" w:line="281"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1452E4" w:rsidRPr="00131D78" w:rsidRDefault="001452E4" w:rsidP="00423E6D">
      <w:pPr>
        <w:autoSpaceDE w:val="0"/>
        <w:autoSpaceDN w:val="0"/>
        <w:spacing w:before="178"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экологического воспитания:</w:t>
      </w:r>
    </w:p>
    <w:p w:rsidR="001452E4" w:rsidRPr="00131D78" w:rsidRDefault="001452E4" w:rsidP="00423E6D">
      <w:pPr>
        <w:autoSpaceDE w:val="0"/>
        <w:autoSpaceDN w:val="0"/>
        <w:spacing w:before="178" w:after="0"/>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последствий для окружающей среды; умение точно, логично выражать свою точку зрения на экологические проблемы;</w:t>
      </w:r>
    </w:p>
    <w:p w:rsidR="001452E4" w:rsidRPr="00131D78" w:rsidRDefault="001452E4" w:rsidP="00423E6D">
      <w:pPr>
        <w:autoSpaceDE w:val="0"/>
        <w:autoSpaceDN w:val="0"/>
        <w:spacing w:before="192" w:after="0" w:line="283"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деятельности экологической направленности;</w:t>
      </w:r>
    </w:p>
    <w:p w:rsidR="001452E4" w:rsidRPr="00131D78" w:rsidRDefault="001452E4" w:rsidP="00423E6D">
      <w:pPr>
        <w:autoSpaceDE w:val="0"/>
        <w:autoSpaceDN w:val="0"/>
        <w:spacing w:before="178"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ценности научного познания:</w:t>
      </w:r>
    </w:p>
    <w:p w:rsidR="001452E4" w:rsidRPr="00131D78" w:rsidRDefault="001452E4" w:rsidP="00423E6D">
      <w:pPr>
        <w:autoSpaceDE w:val="0"/>
        <w:autoSpaceDN w:val="0"/>
        <w:spacing w:before="178" w:after="0" w:line="27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1452E4" w:rsidRPr="00131D78" w:rsidRDefault="001452E4" w:rsidP="00423E6D">
      <w:pPr>
        <w:autoSpaceDE w:val="0"/>
        <w:autoSpaceDN w:val="0"/>
        <w:spacing w:before="190" w:after="0" w:line="262" w:lineRule="auto"/>
        <w:ind w:left="420" w:right="576"/>
        <w:rPr>
          <w:rFonts w:ascii="Cambria" w:eastAsia="MS Mincho" w:hAnsi="Cambria"/>
          <w:sz w:val="24"/>
          <w:szCs w:val="24"/>
          <w:lang w:val="ru-RU"/>
        </w:rPr>
      </w:pPr>
      <w:r w:rsidRPr="00131D78">
        <w:rPr>
          <w:rFonts w:ascii="Times New Roman" w:hAnsi="Times New Roman"/>
          <w:color w:val="000000"/>
          <w:sz w:val="24"/>
          <w:szCs w:val="24"/>
          <w:lang w:val="ru-RU"/>
        </w:rPr>
        <w:t xml:space="preserve">—  овладение языковой и читательской культурой, навыками чтения как средства познания мира; </w:t>
      </w:r>
    </w:p>
    <w:p w:rsidR="001452E4" w:rsidRPr="00131D78" w:rsidRDefault="001452E4" w:rsidP="00423E6D">
      <w:pPr>
        <w:autoSpaceDE w:val="0"/>
        <w:autoSpaceDN w:val="0"/>
        <w:spacing w:before="190" w:after="0" w:line="262" w:lineRule="auto"/>
        <w:ind w:left="420" w:right="720"/>
        <w:rPr>
          <w:rFonts w:ascii="Cambria" w:eastAsia="MS Mincho" w:hAnsi="Cambria"/>
          <w:sz w:val="24"/>
          <w:szCs w:val="24"/>
          <w:lang w:val="ru-RU"/>
        </w:rPr>
      </w:pPr>
      <w:r w:rsidRPr="00131D78">
        <w:rPr>
          <w:rFonts w:ascii="Times New Roman" w:hAnsi="Times New Roman"/>
          <w:color w:val="000000"/>
          <w:sz w:val="24"/>
          <w:szCs w:val="24"/>
          <w:lang w:val="ru-RU"/>
        </w:rPr>
        <w:lastRenderedPageBreak/>
        <w:t xml:space="preserve">—  овладение основными навыками исследовательской деятельности с учётом специфики школьного языкового образования; </w:t>
      </w:r>
    </w:p>
    <w:p w:rsidR="001452E4" w:rsidRPr="00131D78" w:rsidRDefault="001452E4" w:rsidP="00423E6D">
      <w:pPr>
        <w:autoSpaceDE w:val="0"/>
        <w:autoSpaceDN w:val="0"/>
        <w:spacing w:before="190"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52E4" w:rsidRPr="00131D78" w:rsidRDefault="001452E4" w:rsidP="00423E6D">
      <w:pPr>
        <w:tabs>
          <w:tab w:val="left" w:pos="180"/>
        </w:tabs>
        <w:autoSpaceDE w:val="0"/>
        <w:autoSpaceDN w:val="0"/>
        <w:spacing w:before="300" w:after="0" w:line="262" w:lineRule="auto"/>
        <w:ind w:right="144"/>
        <w:rPr>
          <w:rFonts w:ascii="Cambria" w:eastAsia="MS Mincho" w:hAnsi="Cambria"/>
          <w:sz w:val="24"/>
          <w:szCs w:val="24"/>
          <w:lang w:val="ru-RU"/>
        </w:rPr>
      </w:pPr>
      <w:r w:rsidRPr="00131D78">
        <w:rPr>
          <w:rFonts w:ascii="Cambria" w:eastAsia="MS Mincho" w:hAnsi="Cambria"/>
          <w:sz w:val="24"/>
          <w:szCs w:val="24"/>
          <w:lang w:val="ru-RU"/>
        </w:rPr>
        <w:tab/>
      </w:r>
      <w:r w:rsidRPr="00131D78">
        <w:rPr>
          <w:rFonts w:ascii="Times New Roman" w:hAnsi="Times New Roman"/>
          <w:color w:val="000000"/>
          <w:sz w:val="24"/>
          <w:szCs w:val="24"/>
          <w:lang w:val="ru-RU"/>
        </w:rPr>
        <w:t xml:space="preserve">Личностные результаты, обеспечивающие </w:t>
      </w:r>
      <w:r w:rsidRPr="00131D78">
        <w:rPr>
          <w:rFonts w:ascii="Times New Roman" w:hAnsi="Times New Roman"/>
          <w:b/>
          <w:i/>
          <w:color w:val="000000"/>
          <w:sz w:val="24"/>
          <w:szCs w:val="24"/>
          <w:lang w:val="ru-RU"/>
        </w:rPr>
        <w:t>адаптацию обучающегося</w:t>
      </w:r>
      <w:r w:rsidRPr="00131D78">
        <w:rPr>
          <w:rFonts w:ascii="Times New Roman" w:hAnsi="Times New Roman"/>
          <w:color w:val="000000"/>
          <w:sz w:val="24"/>
          <w:szCs w:val="24"/>
          <w:lang w:val="ru-RU"/>
        </w:rPr>
        <w:t xml:space="preserve"> к изменяющимся условиям социальной и природной среды:</w:t>
      </w:r>
    </w:p>
    <w:p w:rsidR="001452E4" w:rsidRPr="00131D78" w:rsidRDefault="001452E4" w:rsidP="00423E6D">
      <w:pPr>
        <w:autoSpaceDE w:val="0"/>
        <w:autoSpaceDN w:val="0"/>
        <w:spacing w:before="178" w:after="0"/>
        <w:ind w:left="420" w:right="288"/>
        <w:rPr>
          <w:rFonts w:ascii="Cambria" w:eastAsia="MS Mincho" w:hAnsi="Cambria"/>
          <w:sz w:val="24"/>
          <w:szCs w:val="24"/>
          <w:lang w:val="ru-RU"/>
        </w:rPr>
      </w:pPr>
      <w:r w:rsidRPr="00131D78">
        <w:rPr>
          <w:rFonts w:ascii="Times New Roman" w:hAnsi="Times New Roman"/>
          <w:color w:val="000000"/>
          <w:sz w:val="24"/>
          <w:szCs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452E4" w:rsidRPr="00131D78" w:rsidRDefault="001452E4" w:rsidP="00423E6D">
      <w:pPr>
        <w:autoSpaceDE w:val="0"/>
        <w:autoSpaceDN w:val="0"/>
        <w:spacing w:before="190" w:after="0" w:line="28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1452E4" w:rsidRPr="00131D78" w:rsidRDefault="001452E4" w:rsidP="00423E6D">
      <w:pPr>
        <w:autoSpaceDE w:val="0"/>
        <w:autoSpaceDN w:val="0"/>
        <w:spacing w:before="190" w:after="0" w:line="271"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1452E4" w:rsidRPr="00131D78" w:rsidRDefault="001452E4" w:rsidP="00423E6D">
      <w:pPr>
        <w:autoSpaceDE w:val="0"/>
        <w:autoSpaceDN w:val="0"/>
        <w:spacing w:after="0"/>
        <w:ind w:left="420"/>
        <w:rPr>
          <w:rFonts w:ascii="Cambria" w:eastAsia="MS Mincho" w:hAnsi="Cambria"/>
          <w:sz w:val="24"/>
          <w:szCs w:val="24"/>
          <w:lang w:val="ru-RU"/>
        </w:rPr>
      </w:pPr>
      <w:r w:rsidRPr="00131D78">
        <w:rPr>
          <w:rFonts w:ascii="Times New Roman" w:hAnsi="Times New Roman"/>
          <w:color w:val="000000"/>
          <w:sz w:val="24"/>
          <w:szCs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452E4" w:rsidRPr="00131D78" w:rsidRDefault="001452E4" w:rsidP="00423E6D">
      <w:pPr>
        <w:autoSpaceDE w:val="0"/>
        <w:autoSpaceDN w:val="0"/>
        <w:spacing w:before="190" w:after="0" w:line="281" w:lineRule="auto"/>
        <w:ind w:left="42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131D78">
        <w:rPr>
          <w:rFonts w:ascii="Cambria" w:eastAsia="MS Mincho" w:hAnsi="Cambria"/>
          <w:sz w:val="24"/>
          <w:szCs w:val="24"/>
          <w:lang w:val="ru-RU"/>
        </w:rPr>
        <w:br/>
      </w:r>
      <w:r w:rsidRPr="00131D78">
        <w:rPr>
          <w:rFonts w:ascii="Times New Roman" w:hAnsi="Times New Roman"/>
          <w:color w:val="000000"/>
          <w:sz w:val="24"/>
          <w:szCs w:val="24"/>
          <w:lang w:val="ru-RU"/>
        </w:rPr>
        <w:t>формировать опыт, уметь находить позитивное в сложившейся ситуации; быть готовым действовать в отсутствие гарантий успеха.</w:t>
      </w:r>
    </w:p>
    <w:p w:rsidR="001452E4" w:rsidRPr="00131D78" w:rsidRDefault="001452E4" w:rsidP="00423E6D">
      <w:pPr>
        <w:autoSpaceDE w:val="0"/>
        <w:autoSpaceDN w:val="0"/>
        <w:spacing w:before="324"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МЕТАПРЕДМЕТНЫЕ РЕЗУЛЬТАТЫ</w:t>
      </w:r>
    </w:p>
    <w:p w:rsidR="001452E4" w:rsidRPr="00131D78" w:rsidRDefault="001452E4" w:rsidP="00423E6D">
      <w:pPr>
        <w:autoSpaceDE w:val="0"/>
        <w:autoSpaceDN w:val="0"/>
        <w:spacing w:before="166" w:after="0" w:line="230" w:lineRule="auto"/>
        <w:ind w:left="180"/>
        <w:rPr>
          <w:rFonts w:ascii="Cambria" w:eastAsia="MS Mincho" w:hAnsi="Cambria"/>
          <w:sz w:val="24"/>
          <w:szCs w:val="24"/>
          <w:lang w:val="ru-RU"/>
        </w:rPr>
      </w:pPr>
      <w:r w:rsidRPr="00131D78">
        <w:rPr>
          <w:rFonts w:ascii="Times New Roman" w:hAnsi="Times New Roman"/>
          <w:color w:val="000000"/>
          <w:sz w:val="24"/>
          <w:szCs w:val="24"/>
          <w:lang w:val="ru-RU"/>
        </w:rPr>
        <w:t xml:space="preserve">Овладение универсальными учебными </w:t>
      </w:r>
      <w:r w:rsidRPr="00131D78">
        <w:rPr>
          <w:rFonts w:ascii="Times New Roman" w:hAnsi="Times New Roman"/>
          <w:b/>
          <w:color w:val="000000"/>
          <w:sz w:val="24"/>
          <w:szCs w:val="24"/>
          <w:lang w:val="ru-RU"/>
        </w:rPr>
        <w:t>познавательными действиями.</w:t>
      </w:r>
    </w:p>
    <w:p w:rsidR="001452E4" w:rsidRPr="00131D78" w:rsidRDefault="001452E4" w:rsidP="00423E6D">
      <w:pPr>
        <w:autoSpaceDE w:val="0"/>
        <w:autoSpaceDN w:val="0"/>
        <w:spacing w:before="190"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Базовые логические действия:</w:t>
      </w:r>
    </w:p>
    <w:p w:rsidR="001452E4" w:rsidRPr="00131D78" w:rsidRDefault="001452E4" w:rsidP="00423E6D">
      <w:pPr>
        <w:autoSpaceDE w:val="0"/>
        <w:autoSpaceDN w:val="0"/>
        <w:spacing w:before="178" w:after="0" w:line="262"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выявлять и характеризовать существенные признаки языковых единиц, языковых явлений и процессов;</w:t>
      </w:r>
    </w:p>
    <w:p w:rsidR="001452E4" w:rsidRPr="00131D78" w:rsidRDefault="001452E4" w:rsidP="00423E6D">
      <w:pPr>
        <w:autoSpaceDE w:val="0"/>
        <w:autoSpaceDN w:val="0"/>
        <w:spacing w:before="190" w:after="0" w:line="271"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452E4" w:rsidRPr="00131D78" w:rsidRDefault="001452E4" w:rsidP="00423E6D">
      <w:pPr>
        <w:autoSpaceDE w:val="0"/>
        <w:autoSpaceDN w:val="0"/>
        <w:spacing w:before="190" w:after="0" w:line="262"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452E4" w:rsidRPr="00131D78" w:rsidRDefault="001452E4" w:rsidP="00423E6D">
      <w:pPr>
        <w:autoSpaceDE w:val="0"/>
        <w:autoSpaceDN w:val="0"/>
        <w:spacing w:before="190" w:after="0" w:line="230" w:lineRule="auto"/>
        <w:jc w:val="center"/>
        <w:rPr>
          <w:rFonts w:ascii="Cambria" w:eastAsia="MS Mincho" w:hAnsi="Cambria"/>
          <w:sz w:val="24"/>
          <w:szCs w:val="24"/>
          <w:lang w:val="ru-RU"/>
        </w:rPr>
      </w:pPr>
      <w:r w:rsidRPr="00131D78">
        <w:rPr>
          <w:rFonts w:ascii="Times New Roman" w:hAnsi="Times New Roman"/>
          <w:color w:val="000000"/>
          <w:sz w:val="24"/>
          <w:szCs w:val="24"/>
          <w:lang w:val="ru-RU"/>
        </w:rPr>
        <w:t>—  выявлять дефицит информации, необходимой для решения поставленной учебной задачи;</w:t>
      </w:r>
    </w:p>
    <w:p w:rsidR="001452E4" w:rsidRPr="00131D78" w:rsidRDefault="001452E4" w:rsidP="00423E6D">
      <w:pPr>
        <w:autoSpaceDE w:val="0"/>
        <w:autoSpaceDN w:val="0"/>
        <w:spacing w:before="190" w:after="0" w:line="27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lastRenderedPageBreak/>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52E4" w:rsidRPr="00131D78" w:rsidRDefault="001452E4" w:rsidP="00423E6D">
      <w:pPr>
        <w:autoSpaceDE w:val="0"/>
        <w:autoSpaceDN w:val="0"/>
        <w:spacing w:before="190" w:after="0" w:line="271" w:lineRule="auto"/>
        <w:ind w:left="420" w:right="576"/>
        <w:rPr>
          <w:rFonts w:ascii="Cambria" w:eastAsia="MS Mincho" w:hAnsi="Cambria"/>
          <w:sz w:val="24"/>
          <w:szCs w:val="24"/>
          <w:lang w:val="ru-RU"/>
        </w:rPr>
      </w:pPr>
      <w:r w:rsidRPr="00131D78">
        <w:rPr>
          <w:rFonts w:ascii="Times New Roman" w:hAnsi="Times New Roman"/>
          <w:color w:val="000000"/>
          <w:sz w:val="24"/>
          <w:szCs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452E4" w:rsidRPr="00131D78" w:rsidRDefault="001452E4" w:rsidP="00423E6D">
      <w:pPr>
        <w:autoSpaceDE w:val="0"/>
        <w:autoSpaceDN w:val="0"/>
        <w:spacing w:before="180"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Базовые исследовательские действия:</w:t>
      </w:r>
    </w:p>
    <w:p w:rsidR="001452E4" w:rsidRPr="00131D78" w:rsidRDefault="001452E4" w:rsidP="00423E6D">
      <w:pPr>
        <w:autoSpaceDE w:val="0"/>
        <w:autoSpaceDN w:val="0"/>
        <w:spacing w:before="18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использовать вопросы как исследовательский инструмент познания в языковом образовании;</w:t>
      </w:r>
    </w:p>
    <w:p w:rsidR="001452E4" w:rsidRPr="00131D78" w:rsidRDefault="001452E4" w:rsidP="00423E6D">
      <w:pPr>
        <w:autoSpaceDE w:val="0"/>
        <w:autoSpaceDN w:val="0"/>
        <w:spacing w:before="190"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452E4" w:rsidRPr="00131D78" w:rsidRDefault="001452E4" w:rsidP="00423E6D">
      <w:pPr>
        <w:autoSpaceDE w:val="0"/>
        <w:autoSpaceDN w:val="0"/>
        <w:spacing w:before="190" w:after="0" w:line="262" w:lineRule="auto"/>
        <w:ind w:left="420" w:right="1296"/>
        <w:rPr>
          <w:rFonts w:ascii="Cambria" w:eastAsia="MS Mincho" w:hAnsi="Cambria"/>
          <w:sz w:val="24"/>
          <w:szCs w:val="24"/>
          <w:lang w:val="ru-RU"/>
        </w:rPr>
      </w:pPr>
      <w:r w:rsidRPr="00131D78">
        <w:rPr>
          <w:rFonts w:ascii="Times New Roman" w:hAnsi="Times New Roman"/>
          <w:color w:val="000000"/>
          <w:sz w:val="24"/>
          <w:szCs w:val="24"/>
          <w:lang w:val="ru-RU"/>
        </w:rPr>
        <w:t>—  формировать гипотезу об истинности собственных суждений и суждений других, аргументировать свою позицию, мнение;</w:t>
      </w:r>
    </w:p>
    <w:p w:rsidR="001452E4" w:rsidRPr="00131D78" w:rsidRDefault="001452E4" w:rsidP="00423E6D">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составлять алгоритм действий и использовать его для решения учебных задач;</w:t>
      </w:r>
    </w:p>
    <w:p w:rsidR="001452E4" w:rsidRPr="00131D78" w:rsidRDefault="001452E4" w:rsidP="00423E6D">
      <w:pPr>
        <w:autoSpaceDE w:val="0"/>
        <w:autoSpaceDN w:val="0"/>
        <w:spacing w:before="190" w:after="0" w:line="271" w:lineRule="auto"/>
        <w:ind w:left="420" w:right="576"/>
        <w:rPr>
          <w:rFonts w:ascii="Cambria" w:eastAsia="MS Mincho" w:hAnsi="Cambria"/>
          <w:sz w:val="24"/>
          <w:szCs w:val="24"/>
          <w:lang w:val="ru-RU"/>
        </w:rPr>
      </w:pPr>
      <w:r w:rsidRPr="00131D78">
        <w:rPr>
          <w:rFonts w:ascii="Times New Roman" w:hAnsi="Times New Roman"/>
          <w:color w:val="000000"/>
          <w:sz w:val="24"/>
          <w:szCs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452E4" w:rsidRPr="00131D78" w:rsidRDefault="001452E4" w:rsidP="00423E6D">
      <w:pPr>
        <w:autoSpaceDE w:val="0"/>
        <w:autoSpaceDN w:val="0"/>
        <w:spacing w:before="190" w:after="0" w:line="262" w:lineRule="auto"/>
        <w:ind w:left="420" w:right="1584"/>
        <w:rPr>
          <w:rFonts w:ascii="Cambria" w:eastAsia="MS Mincho" w:hAnsi="Cambria"/>
          <w:sz w:val="24"/>
          <w:szCs w:val="24"/>
          <w:lang w:val="ru-RU"/>
        </w:rPr>
      </w:pPr>
      <w:r w:rsidRPr="00131D78">
        <w:rPr>
          <w:rFonts w:ascii="Times New Roman" w:hAnsi="Times New Roman"/>
          <w:color w:val="000000"/>
          <w:sz w:val="24"/>
          <w:szCs w:val="24"/>
          <w:lang w:val="ru-RU"/>
        </w:rPr>
        <w:t>—  оценивать на применимость и достоверность информацию, полученную в ходе лингвистического исследования (эксперимента);</w:t>
      </w:r>
    </w:p>
    <w:p w:rsidR="001452E4" w:rsidRPr="00131D78" w:rsidRDefault="001452E4" w:rsidP="00423E6D">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самостоятельно формулировать обобщения и выводы по результатам проведённого</w:t>
      </w:r>
    </w:p>
    <w:p w:rsidR="001452E4" w:rsidRPr="00131D78" w:rsidRDefault="001452E4" w:rsidP="00423E6D">
      <w:pPr>
        <w:autoSpaceDE w:val="0"/>
        <w:autoSpaceDN w:val="0"/>
        <w:spacing w:after="72" w:line="220" w:lineRule="exact"/>
        <w:rPr>
          <w:rFonts w:ascii="Cambria" w:eastAsia="MS Mincho" w:hAnsi="Cambria"/>
          <w:sz w:val="24"/>
          <w:szCs w:val="24"/>
          <w:lang w:val="ru-RU"/>
        </w:rPr>
      </w:pPr>
    </w:p>
    <w:p w:rsidR="001452E4" w:rsidRPr="00131D78" w:rsidRDefault="001452E4" w:rsidP="00423E6D">
      <w:pPr>
        <w:autoSpaceDE w:val="0"/>
        <w:autoSpaceDN w:val="0"/>
        <w:spacing w:after="0" w:line="262"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наблюдения, исследования; владеть инструментами оценки достоверности полученных выводов и обобщений;</w:t>
      </w:r>
    </w:p>
    <w:p w:rsidR="001452E4" w:rsidRPr="00131D78" w:rsidRDefault="001452E4" w:rsidP="00423E6D">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Работа с информацией:</w:t>
      </w:r>
    </w:p>
    <w:p w:rsidR="001452E4" w:rsidRPr="00131D78" w:rsidRDefault="001452E4" w:rsidP="00423E6D">
      <w:pPr>
        <w:autoSpaceDE w:val="0"/>
        <w:autoSpaceDN w:val="0"/>
        <w:spacing w:before="178"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1452E4" w:rsidRPr="00131D78" w:rsidRDefault="001452E4" w:rsidP="00423E6D">
      <w:pPr>
        <w:autoSpaceDE w:val="0"/>
        <w:autoSpaceDN w:val="0"/>
        <w:spacing w:before="192"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выбирать, анализировать, интерпретировать, обобщать и систематизировать информацию, представленную в текстах, таблицах, схемах;</w:t>
      </w:r>
    </w:p>
    <w:p w:rsidR="001452E4" w:rsidRPr="00131D78" w:rsidRDefault="001452E4" w:rsidP="00423E6D">
      <w:pPr>
        <w:autoSpaceDE w:val="0"/>
        <w:autoSpaceDN w:val="0"/>
        <w:spacing w:before="192" w:after="0" w:line="271"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xml:space="preserve">—  использовать различные виды </w:t>
      </w:r>
      <w:proofErr w:type="spellStart"/>
      <w:r w:rsidRPr="00131D78">
        <w:rPr>
          <w:rFonts w:ascii="Times New Roman" w:hAnsi="Times New Roman"/>
          <w:color w:val="000000"/>
          <w:sz w:val="24"/>
          <w:szCs w:val="24"/>
          <w:lang w:val="ru-RU"/>
        </w:rPr>
        <w:t>аудирования</w:t>
      </w:r>
      <w:proofErr w:type="spellEnd"/>
      <w:r w:rsidRPr="00131D78">
        <w:rPr>
          <w:rFonts w:ascii="Times New Roman" w:hAnsi="Times New Roman"/>
          <w:color w:val="000000"/>
          <w:sz w:val="24"/>
          <w:szCs w:val="24"/>
          <w:lang w:val="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452E4" w:rsidRPr="00131D78" w:rsidRDefault="001452E4" w:rsidP="00423E6D">
      <w:pPr>
        <w:autoSpaceDE w:val="0"/>
        <w:autoSpaceDN w:val="0"/>
        <w:spacing w:before="190" w:after="0" w:line="262"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452E4" w:rsidRPr="00131D78" w:rsidRDefault="001452E4" w:rsidP="00423E6D">
      <w:pPr>
        <w:autoSpaceDE w:val="0"/>
        <w:autoSpaceDN w:val="0"/>
        <w:spacing w:before="190" w:after="0" w:line="262"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1452E4" w:rsidRPr="00131D78" w:rsidRDefault="001452E4" w:rsidP="00423E6D">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самостоятельно выбирать оптимальную форму представления информации (текст,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452E4" w:rsidRPr="00131D78" w:rsidRDefault="001452E4" w:rsidP="00423E6D">
      <w:pPr>
        <w:autoSpaceDE w:val="0"/>
        <w:autoSpaceDN w:val="0"/>
        <w:spacing w:before="190" w:after="0" w:line="262" w:lineRule="auto"/>
        <w:ind w:left="240" w:right="1440"/>
        <w:rPr>
          <w:rFonts w:ascii="Cambria" w:eastAsia="MS Mincho" w:hAnsi="Cambria"/>
          <w:sz w:val="24"/>
          <w:szCs w:val="24"/>
          <w:lang w:val="ru-RU"/>
        </w:rPr>
      </w:pPr>
      <w:r w:rsidRPr="00131D78">
        <w:rPr>
          <w:rFonts w:ascii="Times New Roman" w:hAnsi="Times New Roman"/>
          <w:color w:val="000000"/>
          <w:sz w:val="24"/>
          <w:szCs w:val="24"/>
          <w:lang w:val="ru-RU"/>
        </w:rPr>
        <w:lastRenderedPageBreak/>
        <w:t>—  оценивать надёжность информации по критериям, предложенным учителем или сформулированным самостоятельно;</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эффективно запоминать и систематизировать информацию.</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Овладение универсальными учебными </w:t>
      </w:r>
      <w:r w:rsidRPr="00131D78">
        <w:rPr>
          <w:rFonts w:ascii="Times New Roman" w:hAnsi="Times New Roman"/>
          <w:b/>
          <w:color w:val="000000"/>
          <w:sz w:val="24"/>
          <w:szCs w:val="24"/>
          <w:lang w:val="ru-RU"/>
        </w:rPr>
        <w:t>коммуникативными действиями.</w:t>
      </w:r>
    </w:p>
    <w:p w:rsidR="001452E4" w:rsidRPr="00131D78" w:rsidRDefault="001452E4" w:rsidP="00423E6D">
      <w:pPr>
        <w:autoSpaceDE w:val="0"/>
        <w:autoSpaceDN w:val="0"/>
        <w:spacing w:before="190"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Общение:</w:t>
      </w:r>
    </w:p>
    <w:p w:rsidR="001452E4" w:rsidRPr="00131D78" w:rsidRDefault="001452E4" w:rsidP="00423E6D">
      <w:pPr>
        <w:autoSpaceDE w:val="0"/>
        <w:autoSpaceDN w:val="0"/>
        <w:spacing w:before="178"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воспринимать и формулировать суждения, выражать эмоции в соответствии с условиями и целями общения; </w:t>
      </w:r>
    </w:p>
    <w:p w:rsidR="001452E4" w:rsidRPr="00131D78" w:rsidRDefault="001452E4" w:rsidP="00423E6D">
      <w:pPr>
        <w:autoSpaceDE w:val="0"/>
        <w:autoSpaceDN w:val="0"/>
        <w:spacing w:before="192" w:after="0" w:line="262"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выражать себя (свою точку зрения) в диалогах и дискуссиях, в устной монологической речи и в письменных текстах;</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распознавать невербальные средства общения, понимать значение социальных знаков;</w:t>
      </w:r>
    </w:p>
    <w:p w:rsidR="001452E4" w:rsidRPr="00131D78" w:rsidRDefault="001452E4" w:rsidP="00423E6D">
      <w:pPr>
        <w:autoSpaceDE w:val="0"/>
        <w:autoSpaceDN w:val="0"/>
        <w:spacing w:before="190" w:after="0" w:line="262"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знать и распознавать предпосылки конфликтных ситуаций и смягчать конфликты, вести переговоры;</w:t>
      </w:r>
    </w:p>
    <w:p w:rsidR="001452E4" w:rsidRPr="00131D78" w:rsidRDefault="001452E4" w:rsidP="00423E6D">
      <w:pPr>
        <w:autoSpaceDE w:val="0"/>
        <w:autoSpaceDN w:val="0"/>
        <w:spacing w:before="190" w:after="0" w:line="262" w:lineRule="auto"/>
        <w:ind w:left="240" w:right="1008"/>
        <w:rPr>
          <w:rFonts w:ascii="Cambria" w:eastAsia="MS Mincho" w:hAnsi="Cambria"/>
          <w:sz w:val="24"/>
          <w:szCs w:val="24"/>
          <w:lang w:val="ru-RU"/>
        </w:rPr>
      </w:pPr>
      <w:r w:rsidRPr="00131D78">
        <w:rPr>
          <w:rFonts w:ascii="Times New Roman" w:hAnsi="Times New Roman"/>
          <w:color w:val="000000"/>
          <w:sz w:val="24"/>
          <w:szCs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1452E4" w:rsidRPr="00131D78" w:rsidRDefault="001452E4" w:rsidP="00423E6D">
      <w:pPr>
        <w:autoSpaceDE w:val="0"/>
        <w:autoSpaceDN w:val="0"/>
        <w:spacing w:before="190"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52E4" w:rsidRPr="00131D78" w:rsidRDefault="001452E4" w:rsidP="00423E6D">
      <w:pPr>
        <w:autoSpaceDE w:val="0"/>
        <w:autoSpaceDN w:val="0"/>
        <w:spacing w:before="190" w:after="0" w:line="262" w:lineRule="auto"/>
        <w:ind w:left="240" w:right="864"/>
        <w:rPr>
          <w:rFonts w:ascii="Cambria" w:eastAsia="MS Mincho" w:hAnsi="Cambria"/>
          <w:sz w:val="24"/>
          <w:szCs w:val="24"/>
          <w:lang w:val="ru-RU"/>
        </w:rPr>
      </w:pPr>
      <w:r w:rsidRPr="00131D78">
        <w:rPr>
          <w:rFonts w:ascii="Times New Roman" w:hAnsi="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1452E4" w:rsidRPr="00131D78" w:rsidRDefault="001452E4" w:rsidP="00423E6D">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публично представлять результаты проведённого языкового анализа, выполненного</w:t>
      </w:r>
    </w:p>
    <w:p w:rsidR="001452E4" w:rsidRPr="00131D78" w:rsidRDefault="001452E4" w:rsidP="00423E6D">
      <w:pPr>
        <w:autoSpaceDE w:val="0"/>
        <w:autoSpaceDN w:val="0"/>
        <w:spacing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лингвистического эксперимента, исследования, проекта;</w:t>
      </w:r>
    </w:p>
    <w:p w:rsidR="001452E4" w:rsidRPr="00131D78" w:rsidRDefault="001452E4" w:rsidP="00423E6D">
      <w:pPr>
        <w:autoSpaceDE w:val="0"/>
        <w:autoSpaceDN w:val="0"/>
        <w:spacing w:before="190" w:after="0" w:line="271"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452E4" w:rsidRPr="00131D78" w:rsidRDefault="001452E4" w:rsidP="00423E6D">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Совместная деятельность:</w:t>
      </w:r>
    </w:p>
    <w:p w:rsidR="001452E4" w:rsidRPr="00131D78" w:rsidRDefault="001452E4" w:rsidP="00423E6D">
      <w:pPr>
        <w:autoSpaceDE w:val="0"/>
        <w:autoSpaceDN w:val="0"/>
        <w:spacing w:before="178" w:after="0" w:line="271"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взаимодействия при решении поставленной задачи;</w:t>
      </w:r>
    </w:p>
    <w:p w:rsidR="001452E4" w:rsidRPr="00131D78" w:rsidRDefault="001452E4" w:rsidP="00423E6D">
      <w:pPr>
        <w:autoSpaceDE w:val="0"/>
        <w:autoSpaceDN w:val="0"/>
        <w:spacing w:before="192" w:after="0"/>
        <w:ind w:left="240"/>
        <w:rPr>
          <w:rFonts w:ascii="Cambria" w:eastAsia="MS Mincho" w:hAnsi="Cambria"/>
          <w:sz w:val="24"/>
          <w:szCs w:val="24"/>
          <w:lang w:val="ru-RU"/>
        </w:rPr>
      </w:pPr>
      <w:r w:rsidRPr="00131D78">
        <w:rPr>
          <w:rFonts w:ascii="Times New Roman" w:hAnsi="Times New Roman"/>
          <w:color w:val="000000"/>
          <w:sz w:val="24"/>
          <w:szCs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452E4" w:rsidRPr="00131D78" w:rsidRDefault="001452E4" w:rsidP="00423E6D">
      <w:pPr>
        <w:autoSpaceDE w:val="0"/>
        <w:autoSpaceDN w:val="0"/>
        <w:spacing w:before="190" w:after="0"/>
        <w:ind w:left="240"/>
        <w:rPr>
          <w:rFonts w:ascii="Cambria" w:eastAsia="MS Mincho" w:hAnsi="Cambria"/>
          <w:sz w:val="24"/>
          <w:szCs w:val="24"/>
          <w:lang w:val="ru-RU"/>
        </w:rPr>
      </w:pPr>
      <w:r w:rsidRPr="00131D78">
        <w:rPr>
          <w:rFonts w:ascii="Times New Roman" w:hAnsi="Times New Roman"/>
          <w:color w:val="000000"/>
          <w:sz w:val="24"/>
          <w:szCs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1452E4" w:rsidRPr="00131D78" w:rsidRDefault="001452E4" w:rsidP="00423E6D">
      <w:pPr>
        <w:autoSpaceDE w:val="0"/>
        <w:autoSpaceDN w:val="0"/>
        <w:spacing w:before="190" w:after="0" w:line="262"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452E4" w:rsidRPr="00131D78" w:rsidRDefault="001452E4" w:rsidP="00423E6D">
      <w:pPr>
        <w:autoSpaceDE w:val="0"/>
        <w:autoSpaceDN w:val="0"/>
        <w:spacing w:before="190" w:after="0"/>
        <w:ind w:left="24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оценивать качество своего вклада в общий продукт по критериям, самостоятельно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сформулированным участниками взаимодействия; сравнивать результаты с исходной задачей и </w:t>
      </w:r>
      <w:r w:rsidRPr="00131D78">
        <w:rPr>
          <w:rFonts w:ascii="Times New Roman" w:hAnsi="Times New Roman"/>
          <w:color w:val="000000"/>
          <w:sz w:val="24"/>
          <w:szCs w:val="24"/>
          <w:lang w:val="ru-RU"/>
        </w:rPr>
        <w:lastRenderedPageBreak/>
        <w:t>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452E4" w:rsidRPr="00131D78" w:rsidRDefault="001452E4" w:rsidP="00423E6D">
      <w:pPr>
        <w:autoSpaceDE w:val="0"/>
        <w:autoSpaceDN w:val="0"/>
        <w:spacing w:before="298" w:after="0" w:line="23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Овладение универсальными учебными </w:t>
      </w:r>
      <w:r w:rsidRPr="00131D78">
        <w:rPr>
          <w:rFonts w:ascii="Times New Roman" w:hAnsi="Times New Roman"/>
          <w:b/>
          <w:color w:val="000000"/>
          <w:sz w:val="24"/>
          <w:szCs w:val="24"/>
          <w:lang w:val="ru-RU"/>
        </w:rPr>
        <w:t>регулятивными действиями.</w:t>
      </w:r>
    </w:p>
    <w:p w:rsidR="001452E4" w:rsidRPr="00131D78" w:rsidRDefault="001452E4" w:rsidP="00EB0464">
      <w:pPr>
        <w:autoSpaceDE w:val="0"/>
        <w:autoSpaceDN w:val="0"/>
        <w:spacing w:before="190"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Самоорганизация:</w:t>
      </w:r>
    </w:p>
    <w:p w:rsidR="001452E4" w:rsidRPr="00131D78" w:rsidRDefault="001452E4" w:rsidP="00EB0464">
      <w:pPr>
        <w:autoSpaceDE w:val="0"/>
        <w:autoSpaceDN w:val="0"/>
        <w:spacing w:before="178"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выявлять проблемы для решения в учебных и жизненных ситуациях;</w:t>
      </w:r>
    </w:p>
    <w:p w:rsidR="001452E4" w:rsidRPr="00131D78" w:rsidRDefault="001452E4" w:rsidP="00EB0464">
      <w:pPr>
        <w:autoSpaceDE w:val="0"/>
        <w:autoSpaceDN w:val="0"/>
        <w:spacing w:before="190" w:after="0" w:line="262" w:lineRule="auto"/>
        <w:ind w:left="240" w:right="432"/>
        <w:rPr>
          <w:rFonts w:ascii="Cambria" w:eastAsia="MS Mincho" w:hAnsi="Cambria"/>
          <w:sz w:val="24"/>
          <w:szCs w:val="24"/>
          <w:lang w:val="ru-RU"/>
        </w:rPr>
      </w:pPr>
      <w:r w:rsidRPr="00131D78">
        <w:rPr>
          <w:rFonts w:ascii="Times New Roman" w:hAnsi="Times New Roman"/>
          <w:color w:val="000000"/>
          <w:sz w:val="24"/>
          <w:szCs w:val="24"/>
          <w:lang w:val="ru-RU"/>
        </w:rPr>
        <w:t>—  ориентироваться в различных подходах к принятию решений (индивидуальное, принятие решения в группе, принятие решения группой);</w:t>
      </w:r>
    </w:p>
    <w:p w:rsidR="001452E4" w:rsidRPr="00131D78" w:rsidRDefault="001452E4" w:rsidP="00EB0464">
      <w:pPr>
        <w:autoSpaceDE w:val="0"/>
        <w:autoSpaceDN w:val="0"/>
        <w:spacing w:before="192" w:after="0" w:line="271" w:lineRule="auto"/>
        <w:ind w:left="240" w:right="720"/>
        <w:rPr>
          <w:rFonts w:ascii="Cambria" w:eastAsia="MS Mincho" w:hAnsi="Cambria"/>
          <w:sz w:val="24"/>
          <w:szCs w:val="24"/>
          <w:lang w:val="ru-RU"/>
        </w:rPr>
      </w:pPr>
      <w:r w:rsidRPr="00131D78">
        <w:rPr>
          <w:rFonts w:ascii="Times New Roman" w:hAnsi="Times New Roman"/>
          <w:color w:val="000000"/>
          <w:sz w:val="24"/>
          <w:szCs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452E4" w:rsidRPr="00131D78" w:rsidRDefault="001452E4" w:rsidP="00EB0464">
      <w:pPr>
        <w:autoSpaceDE w:val="0"/>
        <w:autoSpaceDN w:val="0"/>
        <w:spacing w:before="190" w:after="0" w:line="262" w:lineRule="auto"/>
        <w:ind w:left="240" w:right="576"/>
        <w:rPr>
          <w:rFonts w:ascii="Cambria" w:eastAsia="MS Mincho" w:hAnsi="Cambria"/>
          <w:sz w:val="24"/>
          <w:szCs w:val="24"/>
          <w:lang w:val="ru-RU"/>
        </w:rPr>
      </w:pPr>
      <w:r w:rsidRPr="00131D78">
        <w:rPr>
          <w:rFonts w:ascii="Times New Roman" w:hAnsi="Times New Roman"/>
          <w:color w:val="000000"/>
          <w:sz w:val="24"/>
          <w:szCs w:val="24"/>
          <w:lang w:val="ru-RU"/>
        </w:rPr>
        <w:t>—  самостоятельно составлять план действий, вносить необходимые коррективы в ходе его реализации;</w:t>
      </w:r>
    </w:p>
    <w:p w:rsidR="001452E4" w:rsidRPr="00131D78" w:rsidRDefault="001452E4" w:rsidP="00EB0464">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делать выбор и брать ответственность за решение.</w:t>
      </w:r>
    </w:p>
    <w:p w:rsidR="001452E4" w:rsidRPr="00131D78" w:rsidRDefault="001452E4" w:rsidP="00EB0464">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i/>
          <w:color w:val="000000"/>
          <w:sz w:val="24"/>
          <w:szCs w:val="24"/>
          <w:lang w:val="ru-RU"/>
        </w:rPr>
        <w:t>Самоконтроль:</w:t>
      </w:r>
    </w:p>
    <w:p w:rsidR="001452E4" w:rsidRPr="00131D78" w:rsidRDefault="001452E4" w:rsidP="00EB0464">
      <w:pPr>
        <w:autoSpaceDE w:val="0"/>
        <w:autoSpaceDN w:val="0"/>
        <w:spacing w:before="178" w:after="0" w:line="262" w:lineRule="auto"/>
        <w:ind w:left="240" w:right="1008"/>
        <w:rPr>
          <w:rFonts w:ascii="Cambria" w:eastAsia="MS Mincho" w:hAnsi="Cambria"/>
          <w:sz w:val="24"/>
          <w:szCs w:val="24"/>
          <w:lang w:val="ru-RU"/>
        </w:rPr>
      </w:pPr>
      <w:r w:rsidRPr="00131D78">
        <w:rPr>
          <w:rFonts w:ascii="Times New Roman" w:hAnsi="Times New Roman"/>
          <w:color w:val="000000"/>
          <w:sz w:val="24"/>
          <w:szCs w:val="24"/>
          <w:lang w:val="ru-RU"/>
        </w:rPr>
        <w:t xml:space="preserve">—  владеть разными способами самоконтроля (в том числе речевого), </w:t>
      </w:r>
      <w:proofErr w:type="spellStart"/>
      <w:r w:rsidRPr="00131D78">
        <w:rPr>
          <w:rFonts w:ascii="Times New Roman" w:hAnsi="Times New Roman"/>
          <w:color w:val="000000"/>
          <w:sz w:val="24"/>
          <w:szCs w:val="24"/>
          <w:lang w:val="ru-RU"/>
        </w:rPr>
        <w:t>самомотивации</w:t>
      </w:r>
      <w:proofErr w:type="spellEnd"/>
      <w:r w:rsidRPr="00131D78">
        <w:rPr>
          <w:rFonts w:ascii="Times New Roman" w:hAnsi="Times New Roman"/>
          <w:color w:val="000000"/>
          <w:sz w:val="24"/>
          <w:szCs w:val="24"/>
          <w:lang w:val="ru-RU"/>
        </w:rPr>
        <w:t xml:space="preserve"> и рефлексии;</w:t>
      </w:r>
    </w:p>
    <w:p w:rsidR="001452E4" w:rsidRPr="00131D78" w:rsidRDefault="001452E4" w:rsidP="00EB0464">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давать адекватную оценку учебной ситуации и предлагать план её изменения;</w:t>
      </w:r>
    </w:p>
    <w:p w:rsidR="001452E4" w:rsidRPr="00131D78" w:rsidRDefault="001452E4" w:rsidP="00EB0464">
      <w:pPr>
        <w:autoSpaceDE w:val="0"/>
        <w:autoSpaceDN w:val="0"/>
        <w:spacing w:before="190" w:after="0" w:line="262" w:lineRule="auto"/>
        <w:ind w:left="240" w:right="1296"/>
        <w:rPr>
          <w:rFonts w:ascii="Cambria" w:eastAsia="MS Mincho" w:hAnsi="Cambria"/>
          <w:sz w:val="24"/>
          <w:szCs w:val="24"/>
          <w:lang w:val="ru-RU"/>
        </w:rPr>
      </w:pPr>
      <w:r w:rsidRPr="00131D78">
        <w:rPr>
          <w:rFonts w:ascii="Times New Roman" w:hAnsi="Times New Roman"/>
          <w:color w:val="000000"/>
          <w:sz w:val="24"/>
          <w:szCs w:val="24"/>
          <w:lang w:val="ru-RU"/>
        </w:rPr>
        <w:t>—  предвидеть трудности, которые могут возникнуть при решении учебной задачи, и адаптировать решение к меняющимся обстоятельствам;</w:t>
      </w:r>
    </w:p>
    <w:p w:rsidR="001452E4" w:rsidRPr="00131D78" w:rsidRDefault="001452E4" w:rsidP="00EB0464">
      <w:pPr>
        <w:autoSpaceDE w:val="0"/>
        <w:autoSpaceDN w:val="0"/>
        <w:spacing w:after="0"/>
        <w:ind w:left="420"/>
        <w:rPr>
          <w:rFonts w:ascii="Cambria" w:eastAsia="MS Mincho" w:hAnsi="Cambria"/>
          <w:sz w:val="24"/>
          <w:szCs w:val="24"/>
          <w:lang w:val="ru-RU"/>
        </w:rPr>
      </w:pPr>
      <w:r w:rsidRPr="00131D78">
        <w:rPr>
          <w:rFonts w:ascii="Times New Roman" w:hAnsi="Times New Roman"/>
          <w:color w:val="000000"/>
          <w:sz w:val="24"/>
          <w:szCs w:val="24"/>
          <w:lang w:val="ru-RU"/>
        </w:rPr>
        <w:t>—  объяснять причины достижения (</w:t>
      </w:r>
      <w:proofErr w:type="spellStart"/>
      <w:r w:rsidRPr="00131D78">
        <w:rPr>
          <w:rFonts w:ascii="Times New Roman" w:hAnsi="Times New Roman"/>
          <w:color w:val="000000"/>
          <w:sz w:val="24"/>
          <w:szCs w:val="24"/>
          <w:lang w:val="ru-RU"/>
        </w:rPr>
        <w:t>недостижения</w:t>
      </w:r>
      <w:proofErr w:type="spellEnd"/>
      <w:r w:rsidRPr="00131D78">
        <w:rPr>
          <w:rFonts w:ascii="Times New Roman" w:hAnsi="Times New Roman"/>
          <w:color w:val="000000"/>
          <w:sz w:val="24"/>
          <w:szCs w:val="24"/>
          <w:lang w:val="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452E4" w:rsidRPr="00131D78" w:rsidRDefault="001452E4" w:rsidP="00EB0464">
      <w:pPr>
        <w:autoSpaceDE w:val="0"/>
        <w:autoSpaceDN w:val="0"/>
        <w:spacing w:before="178"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Эмоциональный интеллект:</w:t>
      </w:r>
    </w:p>
    <w:p w:rsidR="001452E4" w:rsidRPr="00131D78" w:rsidRDefault="001452E4" w:rsidP="00EB0464">
      <w:pPr>
        <w:autoSpaceDE w:val="0"/>
        <w:autoSpaceDN w:val="0"/>
        <w:spacing w:before="178"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развивать способность управлять собственными эмоциями и эмоциями других;</w:t>
      </w:r>
    </w:p>
    <w:p w:rsidR="001452E4" w:rsidRPr="00131D78" w:rsidRDefault="001452E4" w:rsidP="00EB0464">
      <w:pPr>
        <w:autoSpaceDE w:val="0"/>
        <w:autoSpaceDN w:val="0"/>
        <w:spacing w:before="190" w:after="0" w:line="262"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452E4" w:rsidRPr="00131D78" w:rsidRDefault="001452E4" w:rsidP="00EB0464">
      <w:pPr>
        <w:autoSpaceDE w:val="0"/>
        <w:autoSpaceDN w:val="0"/>
        <w:spacing w:before="180" w:after="0" w:line="230" w:lineRule="auto"/>
        <w:ind w:left="180"/>
        <w:rPr>
          <w:rFonts w:ascii="Cambria" w:eastAsia="MS Mincho" w:hAnsi="Cambria"/>
          <w:sz w:val="24"/>
          <w:szCs w:val="24"/>
          <w:lang w:val="ru-RU"/>
        </w:rPr>
      </w:pPr>
      <w:r w:rsidRPr="00131D78">
        <w:rPr>
          <w:rFonts w:ascii="Times New Roman" w:hAnsi="Times New Roman"/>
          <w:b/>
          <w:i/>
          <w:color w:val="000000"/>
          <w:sz w:val="24"/>
          <w:szCs w:val="24"/>
          <w:lang w:val="ru-RU"/>
        </w:rPr>
        <w:t>Принятие себя и других:</w:t>
      </w:r>
    </w:p>
    <w:p w:rsidR="001452E4" w:rsidRPr="00131D78" w:rsidRDefault="001452E4" w:rsidP="00EB0464">
      <w:pPr>
        <w:autoSpaceDE w:val="0"/>
        <w:autoSpaceDN w:val="0"/>
        <w:spacing w:before="18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осознанно относиться к другому человеку и его мнению; </w:t>
      </w:r>
    </w:p>
    <w:p w:rsidR="001452E4" w:rsidRPr="00131D78" w:rsidRDefault="001452E4" w:rsidP="00EB0464">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признавать своё и чужое право на ошибку;</w:t>
      </w:r>
    </w:p>
    <w:p w:rsidR="001452E4" w:rsidRPr="00131D78" w:rsidRDefault="001452E4" w:rsidP="00EB0464">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принимать себя и других не осуждая; </w:t>
      </w:r>
    </w:p>
    <w:p w:rsidR="001452E4" w:rsidRPr="00131D78" w:rsidRDefault="001452E4" w:rsidP="00EB0464">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проявлять открытость;</w:t>
      </w:r>
    </w:p>
    <w:p w:rsidR="001452E4" w:rsidRPr="00131D78" w:rsidRDefault="001452E4" w:rsidP="00EB0464">
      <w:pPr>
        <w:autoSpaceDE w:val="0"/>
        <w:autoSpaceDN w:val="0"/>
        <w:spacing w:before="190" w:after="0" w:line="230"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осознавать невозможность контролировать всё вокруг.</w:t>
      </w:r>
    </w:p>
    <w:p w:rsidR="001452E4" w:rsidRPr="00131D78" w:rsidRDefault="001452E4" w:rsidP="00EB0464">
      <w:pPr>
        <w:autoSpaceDE w:val="0"/>
        <w:autoSpaceDN w:val="0"/>
        <w:spacing w:before="322"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ПРЕДМЕТНЫЕ РЕЗУЛЬТАТЫ</w:t>
      </w:r>
    </w:p>
    <w:p w:rsidR="001452E4" w:rsidRPr="00131D78" w:rsidRDefault="001452E4" w:rsidP="00EB0464">
      <w:pPr>
        <w:autoSpaceDE w:val="0"/>
        <w:autoSpaceDN w:val="0"/>
        <w:spacing w:before="166" w:after="0" w:line="230" w:lineRule="auto"/>
        <w:ind w:left="180"/>
        <w:rPr>
          <w:rFonts w:ascii="Cambria" w:eastAsia="MS Mincho" w:hAnsi="Cambria"/>
          <w:sz w:val="24"/>
          <w:szCs w:val="24"/>
          <w:lang w:val="ru-RU"/>
        </w:rPr>
      </w:pPr>
      <w:r w:rsidRPr="00131D78">
        <w:rPr>
          <w:rFonts w:ascii="Times New Roman" w:hAnsi="Times New Roman"/>
          <w:b/>
          <w:color w:val="000000"/>
          <w:sz w:val="24"/>
          <w:szCs w:val="24"/>
          <w:lang w:val="ru-RU"/>
        </w:rPr>
        <w:t>Язык и культура:</w:t>
      </w:r>
    </w:p>
    <w:p w:rsidR="001452E4" w:rsidRPr="00131D78" w:rsidRDefault="001452E4" w:rsidP="00EB0464">
      <w:pPr>
        <w:autoSpaceDE w:val="0"/>
        <w:autoSpaceDN w:val="0"/>
        <w:spacing w:before="178" w:after="0" w:line="281"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w:t>
      </w:r>
      <w:r w:rsidRPr="00131D78">
        <w:rPr>
          <w:rFonts w:ascii="Times New Roman" w:hAnsi="Times New Roman"/>
          <w:color w:val="000000"/>
          <w:sz w:val="24"/>
          <w:szCs w:val="24"/>
          <w:lang w:val="ru-RU"/>
        </w:rPr>
        <w:lastRenderedPageBreak/>
        <w:t xml:space="preserve">языковой картине мира; приводить примеры национального своеобразия, богатства,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выразительности родного русского языка; анализировать национальное своеобразие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общеязыковых и художественных метафор; </w:t>
      </w:r>
    </w:p>
    <w:p w:rsidR="001452E4" w:rsidRPr="00131D78" w:rsidRDefault="001452E4" w:rsidP="00EB0464">
      <w:pPr>
        <w:autoSpaceDE w:val="0"/>
        <w:autoSpaceDN w:val="0"/>
        <w:spacing w:before="190" w:after="0" w:line="262" w:lineRule="auto"/>
        <w:ind w:left="42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 </w:t>
      </w:r>
    </w:p>
    <w:p w:rsidR="001452E4" w:rsidRPr="00131D78" w:rsidRDefault="001452E4" w:rsidP="00EB0464">
      <w:pPr>
        <w:autoSpaceDE w:val="0"/>
        <w:autoSpaceDN w:val="0"/>
        <w:spacing w:before="190" w:after="0" w:line="281"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 </w:t>
      </w:r>
    </w:p>
    <w:p w:rsidR="001452E4" w:rsidRPr="00131D78" w:rsidRDefault="001452E4" w:rsidP="00EB0464">
      <w:pPr>
        <w:autoSpaceDE w:val="0"/>
        <w:autoSpaceDN w:val="0"/>
        <w:spacing w:before="190" w:after="0" w:line="271"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xml:space="preserve">—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 </w:t>
      </w:r>
    </w:p>
    <w:p w:rsidR="001452E4" w:rsidRPr="00131D78" w:rsidRDefault="001452E4" w:rsidP="00EB0464">
      <w:pPr>
        <w:autoSpaceDE w:val="0"/>
        <w:autoSpaceDN w:val="0"/>
        <w:spacing w:before="190"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xml:space="preserve">—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 </w:t>
      </w:r>
    </w:p>
    <w:p w:rsidR="001452E4" w:rsidRPr="00131D78" w:rsidRDefault="001452E4" w:rsidP="00EB0464">
      <w:pPr>
        <w:autoSpaceDE w:val="0"/>
        <w:autoSpaceDN w:val="0"/>
        <w:spacing w:before="190" w:after="0" w:line="262" w:lineRule="auto"/>
        <w:ind w:left="420"/>
        <w:rPr>
          <w:rFonts w:ascii="Cambria" w:eastAsia="MS Mincho" w:hAnsi="Cambria"/>
          <w:sz w:val="24"/>
          <w:szCs w:val="24"/>
          <w:lang w:val="ru-RU"/>
        </w:rPr>
      </w:pPr>
      <w:r w:rsidRPr="00131D78">
        <w:rPr>
          <w:rFonts w:ascii="Times New Roman" w:hAnsi="Times New Roman"/>
          <w:color w:val="000000"/>
          <w:sz w:val="24"/>
          <w:szCs w:val="24"/>
          <w:lang w:val="ru-RU"/>
        </w:rPr>
        <w:t xml:space="preserve">—  характеризовать словообразовательные неологизмы по сфере употребления и стилистической окраске; целесообразно употреблять иноязычные слова; </w:t>
      </w:r>
    </w:p>
    <w:p w:rsidR="001452E4" w:rsidRPr="00131D78" w:rsidRDefault="001452E4" w:rsidP="00EB0464">
      <w:pPr>
        <w:autoSpaceDE w:val="0"/>
        <w:autoSpaceDN w:val="0"/>
        <w:spacing w:before="190"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xml:space="preserve">—  объяснять причины изменения лексических значений слов и их стилистической окраски в современном русском языке (на конкретных примерах); </w:t>
      </w:r>
    </w:p>
    <w:p w:rsidR="001452E4" w:rsidRPr="00131D78" w:rsidRDefault="001452E4" w:rsidP="00EB0464">
      <w:pPr>
        <w:autoSpaceDE w:val="0"/>
        <w:autoSpaceDN w:val="0"/>
        <w:spacing w:before="190" w:after="0" w:line="262" w:lineRule="auto"/>
        <w:ind w:left="420" w:right="432"/>
        <w:rPr>
          <w:rFonts w:ascii="Cambria" w:eastAsia="MS Mincho" w:hAnsi="Cambria"/>
          <w:sz w:val="24"/>
          <w:szCs w:val="24"/>
          <w:lang w:val="ru-RU"/>
        </w:rPr>
      </w:pPr>
      <w:r w:rsidRPr="00131D78">
        <w:rPr>
          <w:rFonts w:ascii="Times New Roman" w:hAnsi="Times New Roman"/>
          <w:color w:val="000000"/>
          <w:sz w:val="24"/>
          <w:szCs w:val="24"/>
          <w:lang w:val="ru-RU"/>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w:t>
      </w:r>
    </w:p>
    <w:p w:rsidR="001452E4" w:rsidRPr="00131D78" w:rsidRDefault="001452E4" w:rsidP="00EB0464">
      <w:pPr>
        <w:autoSpaceDE w:val="0"/>
        <w:autoSpaceDN w:val="0"/>
        <w:spacing w:after="66" w:line="220" w:lineRule="exact"/>
        <w:rPr>
          <w:rFonts w:ascii="Cambria" w:eastAsia="MS Mincho" w:hAnsi="Cambria"/>
          <w:sz w:val="24"/>
          <w:szCs w:val="24"/>
          <w:lang w:val="ru-RU"/>
        </w:rPr>
      </w:pPr>
    </w:p>
    <w:p w:rsidR="001452E4" w:rsidRPr="00131D78" w:rsidRDefault="001452E4" w:rsidP="00EB0464">
      <w:pPr>
        <w:autoSpaceDE w:val="0"/>
        <w:autoSpaceDN w:val="0"/>
        <w:spacing w:after="0" w:line="262"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1452E4" w:rsidRPr="00131D78" w:rsidRDefault="001452E4" w:rsidP="00EB0464">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Культура речи:</w:t>
      </w:r>
    </w:p>
    <w:p w:rsidR="001452E4" w:rsidRPr="00131D78" w:rsidRDefault="001452E4" w:rsidP="00EB0464">
      <w:pPr>
        <w:autoSpaceDE w:val="0"/>
        <w:autoSpaceDN w:val="0"/>
        <w:spacing w:before="178"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 </w:t>
      </w:r>
    </w:p>
    <w:p w:rsidR="001452E4" w:rsidRPr="00131D78" w:rsidRDefault="001452E4" w:rsidP="00EB0464">
      <w:pPr>
        <w:autoSpaceDE w:val="0"/>
        <w:autoSpaceDN w:val="0"/>
        <w:spacing w:before="190" w:after="0"/>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 </w:t>
      </w:r>
    </w:p>
    <w:p w:rsidR="001452E4" w:rsidRPr="00131D78" w:rsidRDefault="001452E4" w:rsidP="00EB0464">
      <w:pPr>
        <w:autoSpaceDE w:val="0"/>
        <w:autoSpaceDN w:val="0"/>
        <w:spacing w:before="192" w:after="0" w:line="262" w:lineRule="auto"/>
        <w:ind w:left="144" w:right="144"/>
        <w:jc w:val="center"/>
        <w:rPr>
          <w:rFonts w:ascii="Cambria" w:eastAsia="MS Mincho" w:hAnsi="Cambria"/>
          <w:sz w:val="24"/>
          <w:szCs w:val="24"/>
          <w:lang w:val="ru-RU"/>
        </w:rPr>
      </w:pPr>
      <w:r w:rsidRPr="00131D78">
        <w:rPr>
          <w:rFonts w:ascii="Times New Roman" w:hAnsi="Times New Roman"/>
          <w:color w:val="000000"/>
          <w:sz w:val="24"/>
          <w:szCs w:val="24"/>
          <w:lang w:val="ru-RU"/>
        </w:rPr>
        <w:t xml:space="preserve">—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 </w:t>
      </w:r>
    </w:p>
    <w:p w:rsidR="001452E4" w:rsidRPr="00131D78" w:rsidRDefault="001452E4" w:rsidP="00EB0464">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 </w:t>
      </w:r>
    </w:p>
    <w:p w:rsidR="001452E4" w:rsidRPr="00131D78" w:rsidRDefault="001452E4" w:rsidP="00EB0464">
      <w:pPr>
        <w:autoSpaceDE w:val="0"/>
        <w:autoSpaceDN w:val="0"/>
        <w:spacing w:before="190" w:after="0" w:line="271" w:lineRule="auto"/>
        <w:ind w:left="240" w:right="720"/>
        <w:rPr>
          <w:rFonts w:ascii="Cambria" w:eastAsia="MS Mincho" w:hAnsi="Cambria"/>
          <w:sz w:val="24"/>
          <w:szCs w:val="24"/>
          <w:lang w:val="ru-RU"/>
        </w:rPr>
      </w:pPr>
      <w:r w:rsidRPr="00131D78">
        <w:rPr>
          <w:rFonts w:ascii="Times New Roman" w:hAnsi="Times New Roman"/>
          <w:color w:val="000000"/>
          <w:sz w:val="24"/>
          <w:szCs w:val="24"/>
          <w:lang w:val="ru-RU"/>
        </w:rPr>
        <w:t xml:space="preserve">—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 </w:t>
      </w:r>
    </w:p>
    <w:p w:rsidR="001452E4" w:rsidRPr="00131D78" w:rsidRDefault="001452E4" w:rsidP="00EB0464">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lastRenderedPageBreak/>
        <w:t xml:space="preserve">—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 </w:t>
      </w:r>
    </w:p>
    <w:p w:rsidR="001452E4" w:rsidRPr="00131D78" w:rsidRDefault="001452E4" w:rsidP="00EB0464">
      <w:pPr>
        <w:autoSpaceDE w:val="0"/>
        <w:autoSpaceDN w:val="0"/>
        <w:spacing w:before="190" w:after="0" w:line="271"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использовать при общении в интернет-среде этикетные формы и устойчивые </w:t>
      </w:r>
      <w:proofErr w:type="spellStart"/>
      <w:r w:rsidRPr="00131D78">
        <w:rPr>
          <w:rFonts w:ascii="Times New Roman" w:hAnsi="Times New Roman"/>
          <w:color w:val="000000"/>
          <w:sz w:val="24"/>
          <w:szCs w:val="24"/>
          <w:lang w:val="ru-RU"/>
        </w:rPr>
        <w:t>формулы‚принципы</w:t>
      </w:r>
      <w:proofErr w:type="spellEnd"/>
      <w:r w:rsidRPr="00131D78">
        <w:rPr>
          <w:rFonts w:ascii="Times New Roman" w:hAnsi="Times New Roman"/>
          <w:color w:val="000000"/>
          <w:sz w:val="24"/>
          <w:szCs w:val="24"/>
          <w:lang w:val="ru-RU"/>
        </w:rPr>
        <w:t xml:space="preserve">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 </w:t>
      </w:r>
    </w:p>
    <w:p w:rsidR="001452E4" w:rsidRPr="00131D78" w:rsidRDefault="001452E4" w:rsidP="00EB0464">
      <w:pPr>
        <w:autoSpaceDE w:val="0"/>
        <w:autoSpaceDN w:val="0"/>
        <w:spacing w:before="190" w:after="0" w:line="271"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131D78">
        <w:rPr>
          <w:rFonts w:ascii="Cambria" w:eastAsia="MS Mincho" w:hAnsi="Cambria"/>
          <w:sz w:val="24"/>
          <w:szCs w:val="24"/>
          <w:lang w:val="ru-RU"/>
        </w:rPr>
        <w:br/>
      </w:r>
      <w:r w:rsidRPr="00131D78">
        <w:rPr>
          <w:rFonts w:ascii="Times New Roman" w:hAnsi="Times New Roman"/>
          <w:color w:val="000000"/>
          <w:sz w:val="24"/>
          <w:szCs w:val="24"/>
          <w:lang w:val="ru-RU"/>
        </w:rPr>
        <w:t>орфографические словари и справочники по пунктуации.</w:t>
      </w:r>
    </w:p>
    <w:p w:rsidR="001452E4" w:rsidRPr="00131D78" w:rsidRDefault="001452E4" w:rsidP="00EB0464">
      <w:pPr>
        <w:autoSpaceDE w:val="0"/>
        <w:autoSpaceDN w:val="0"/>
        <w:spacing w:before="178" w:after="0" w:line="230" w:lineRule="auto"/>
        <w:rPr>
          <w:rFonts w:ascii="Cambria" w:eastAsia="MS Mincho" w:hAnsi="Cambria"/>
          <w:sz w:val="24"/>
          <w:szCs w:val="24"/>
          <w:lang w:val="ru-RU"/>
        </w:rPr>
      </w:pPr>
      <w:r w:rsidRPr="00131D78">
        <w:rPr>
          <w:rFonts w:ascii="Times New Roman" w:hAnsi="Times New Roman"/>
          <w:b/>
          <w:color w:val="000000"/>
          <w:sz w:val="24"/>
          <w:szCs w:val="24"/>
          <w:lang w:val="ru-RU"/>
        </w:rPr>
        <w:t>Речь. Речевая деятельность. Текст:</w:t>
      </w:r>
    </w:p>
    <w:p w:rsidR="001452E4" w:rsidRPr="00131D78" w:rsidRDefault="001452E4" w:rsidP="00EB0464">
      <w:pPr>
        <w:autoSpaceDE w:val="0"/>
        <w:autoSpaceDN w:val="0"/>
        <w:spacing w:before="180" w:after="0"/>
        <w:ind w:left="240" w:right="288"/>
        <w:rPr>
          <w:rFonts w:ascii="Cambria" w:eastAsia="MS Mincho" w:hAnsi="Cambria"/>
          <w:sz w:val="24"/>
          <w:szCs w:val="24"/>
          <w:lang w:val="ru-RU"/>
        </w:rPr>
      </w:pPr>
      <w:r w:rsidRPr="00131D78">
        <w:rPr>
          <w:rFonts w:ascii="Times New Roman" w:hAnsi="Times New Roman"/>
          <w:color w:val="000000"/>
          <w:sz w:val="24"/>
          <w:szCs w:val="24"/>
          <w:lang w:val="ru-RU"/>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w:t>
      </w:r>
      <w:proofErr w:type="spellStart"/>
      <w:r w:rsidRPr="00131D78">
        <w:rPr>
          <w:rFonts w:ascii="Times New Roman" w:hAnsi="Times New Roman"/>
          <w:color w:val="000000"/>
          <w:sz w:val="24"/>
          <w:szCs w:val="24"/>
          <w:lang w:val="ru-RU"/>
        </w:rPr>
        <w:t>инфографика</w:t>
      </w:r>
      <w:proofErr w:type="spellEnd"/>
      <w:r w:rsidRPr="00131D78">
        <w:rPr>
          <w:rFonts w:ascii="Times New Roman" w:hAnsi="Times New Roman"/>
          <w:color w:val="000000"/>
          <w:sz w:val="24"/>
          <w:szCs w:val="24"/>
          <w:lang w:val="ru-RU"/>
        </w:rPr>
        <w:t xml:space="preserve">, диаграмма, дисплейный текст и др.); </w:t>
      </w:r>
    </w:p>
    <w:p w:rsidR="001452E4" w:rsidRPr="00131D78" w:rsidRDefault="001452E4" w:rsidP="00EB0464">
      <w:pPr>
        <w:autoSpaceDE w:val="0"/>
        <w:autoSpaceDN w:val="0"/>
        <w:spacing w:before="190" w:after="0"/>
        <w:ind w:left="24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xml:space="preserve">информации; </w:t>
      </w:r>
    </w:p>
    <w:p w:rsidR="001452E4" w:rsidRPr="00131D78" w:rsidRDefault="001452E4" w:rsidP="00EB0464">
      <w:pPr>
        <w:autoSpaceDE w:val="0"/>
        <w:autoSpaceDN w:val="0"/>
        <w:spacing w:before="190" w:after="0" w:line="262" w:lineRule="auto"/>
        <w:ind w:left="240" w:right="288"/>
        <w:rPr>
          <w:rFonts w:ascii="Cambria" w:eastAsia="MS Mincho" w:hAnsi="Cambria"/>
          <w:sz w:val="24"/>
          <w:szCs w:val="24"/>
          <w:lang w:val="ru-RU"/>
        </w:rPr>
      </w:pPr>
      <w:r w:rsidRPr="00131D78">
        <w:rPr>
          <w:rFonts w:ascii="Times New Roman" w:hAnsi="Times New Roman"/>
          <w:color w:val="000000"/>
          <w:sz w:val="24"/>
          <w:szCs w:val="24"/>
          <w:lang w:val="ru-RU"/>
        </w:rPr>
        <w:t xml:space="preserve">—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rsidR="001452E4" w:rsidRPr="00131D78" w:rsidRDefault="001452E4" w:rsidP="00EB0464">
      <w:pPr>
        <w:autoSpaceDE w:val="0"/>
        <w:autoSpaceDN w:val="0"/>
        <w:spacing w:before="190" w:after="0" w:line="230" w:lineRule="auto"/>
        <w:ind w:left="240"/>
        <w:rPr>
          <w:rFonts w:ascii="Cambria" w:eastAsia="MS Mincho" w:hAnsi="Cambria"/>
          <w:sz w:val="24"/>
          <w:szCs w:val="24"/>
          <w:lang w:val="ru-RU"/>
        </w:rPr>
      </w:pPr>
      <w:r w:rsidRPr="00131D78">
        <w:rPr>
          <w:rFonts w:ascii="Times New Roman" w:hAnsi="Times New Roman"/>
          <w:color w:val="000000"/>
          <w:sz w:val="24"/>
          <w:szCs w:val="24"/>
          <w:lang w:val="ru-RU"/>
        </w:rPr>
        <w:t xml:space="preserve">—  анализировать структурные элементы и языковые особенности делового письма; </w:t>
      </w:r>
    </w:p>
    <w:p w:rsidR="001452E4" w:rsidRPr="00131D78" w:rsidRDefault="001452E4" w:rsidP="00EB0464">
      <w:pPr>
        <w:autoSpaceDE w:val="0"/>
        <w:autoSpaceDN w:val="0"/>
        <w:spacing w:before="190" w:after="0" w:line="262" w:lineRule="auto"/>
        <w:ind w:left="240" w:right="144"/>
        <w:rPr>
          <w:rFonts w:ascii="Cambria" w:eastAsia="MS Mincho" w:hAnsi="Cambria"/>
          <w:sz w:val="24"/>
          <w:szCs w:val="24"/>
          <w:lang w:val="ru-RU"/>
        </w:rPr>
      </w:pPr>
      <w:r w:rsidRPr="00131D78">
        <w:rPr>
          <w:rFonts w:ascii="Times New Roman" w:hAnsi="Times New Roman"/>
          <w:color w:val="000000"/>
          <w:sz w:val="24"/>
          <w:szCs w:val="24"/>
          <w:lang w:val="ru-RU"/>
        </w:rPr>
        <w:t xml:space="preserve">—  создавать устные учебно-научные сообщения различных видов, отзыв на проектную работу одноклассника; принимать участие в учебно-научной дискуссии; </w:t>
      </w:r>
    </w:p>
    <w:p w:rsidR="001452E4" w:rsidRPr="00131D78" w:rsidRDefault="001452E4" w:rsidP="00EE56B4">
      <w:pPr>
        <w:autoSpaceDE w:val="0"/>
        <w:autoSpaceDN w:val="0"/>
        <w:spacing w:after="0" w:line="343"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  понимать и использовать в собственной речевой практике прецедентные тексты; —  анализировать и создавать тексты публицистических жанров (проблемный очерк); —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 </w:t>
      </w:r>
      <w:r w:rsidRPr="00131D78">
        <w:rPr>
          <w:rFonts w:ascii="Cambria" w:eastAsia="MS Mincho" w:hAnsi="Cambria"/>
          <w:sz w:val="24"/>
          <w:szCs w:val="24"/>
          <w:lang w:val="ru-RU"/>
        </w:rPr>
        <w:br/>
      </w:r>
      <w:r w:rsidRPr="00131D78">
        <w:rPr>
          <w:rFonts w:ascii="Times New Roman" w:hAnsi="Times New Roman"/>
          <w:color w:val="000000"/>
          <w:sz w:val="24"/>
          <w:szCs w:val="24"/>
          <w:lang w:val="ru-RU"/>
        </w:rPr>
        <w:t>—  владеть правилами информационной безопасности при общении в социальных сетях.</w:t>
      </w: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ind w:firstLine="708"/>
        <w:jc w:val="center"/>
        <w:rPr>
          <w:rFonts w:ascii="Times New Roman" w:hAnsi="Times New Roman"/>
          <w:b/>
          <w:bCs/>
          <w:color w:val="000000"/>
          <w:sz w:val="24"/>
          <w:szCs w:val="24"/>
          <w:lang w:val="ru-RU" w:eastAsia="ru-RU"/>
        </w:rPr>
      </w:pPr>
    </w:p>
    <w:p w:rsidR="001452E4" w:rsidRPr="00131D78" w:rsidRDefault="001452E4" w:rsidP="00EB0464">
      <w:pPr>
        <w:shd w:val="clear" w:color="auto" w:fill="FFFFFF"/>
        <w:spacing w:after="0" w:line="240" w:lineRule="auto"/>
        <w:ind w:firstLine="708"/>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Критерии оценивания различных форм работы обучающихся на уроке</w:t>
      </w:r>
    </w:p>
    <w:p w:rsidR="001452E4" w:rsidRPr="00131D78" w:rsidRDefault="001452E4" w:rsidP="00EB0464">
      <w:pPr>
        <w:shd w:val="clear" w:color="auto" w:fill="FFFFFF"/>
        <w:spacing w:after="0" w:line="240" w:lineRule="auto"/>
        <w:ind w:firstLine="708"/>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Оценка устных ответов учащихся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«3» ставится, если ученик обнаруживает знание и понимание основных положений данной темы, но: 1) излагаемый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«1» ставится, если ученик обнаруживает полное незнание или непонимание материала.</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452E4" w:rsidRPr="00131D78" w:rsidRDefault="001452E4" w:rsidP="00EB0464">
      <w:pPr>
        <w:shd w:val="clear" w:color="auto" w:fill="FFFFFF"/>
        <w:spacing w:after="0" w:line="240" w:lineRule="auto"/>
        <w:ind w:firstLine="708"/>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Оценка сочинений и изложений</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Сочинения и изложения в 5—9 классах проводятся в соответствии с требованиями раздела программы «Развитие навыков связной речи».</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Примерный объём текста для подробного изложения: в 5 классе — 100—150 слов, в 6 классе — 150—200, в 7 классе - 200—250, в 8 классе — 250—350, в 9 классе — 350— 450 слов.</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Рекомендуется следующий примерный объём классных сочинений: в 5 классе — 0,5—1,0 страницы, в 6 классе — 1,0— 1,5, в 7 классе — 1,5—2,0, в 8 классе — 2,0—3,0, в 9 классе — 3,0—4,0 страницы.</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w:t>
      </w:r>
      <w:r w:rsidRPr="00131D78">
        <w:rPr>
          <w:rFonts w:ascii="Times New Roman" w:hAnsi="Times New Roman"/>
          <w:i/>
          <w:iCs/>
          <w:color w:val="000000"/>
          <w:sz w:val="24"/>
          <w:szCs w:val="24"/>
          <w:lang w:val="ru-RU" w:eastAsia="ru-RU"/>
        </w:rPr>
        <w:t>оценками </w:t>
      </w:r>
      <w:r w:rsidRPr="00131D78">
        <w:rPr>
          <w:rFonts w:ascii="Times New Roman" w:hAnsi="Times New Roman"/>
          <w:color w:val="000000"/>
          <w:sz w:val="24"/>
          <w:szCs w:val="24"/>
          <w:lang w:val="ru-RU" w:eastAsia="ru-RU"/>
        </w:rPr>
        <w:t>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Содержание сочинения и изложения оценивается по следующим критериям:</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соответствие работы ученика теме и основной мысли;</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полнота раскрытия темы;</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правильность фактического материала;</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последовательность изложения.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При оценке речевого оформления сочинений и изложений учитывается:</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r w:rsidRPr="00131D78">
        <w:rPr>
          <w:rFonts w:ascii="Times New Roman" w:hAnsi="Times New Roman"/>
          <w:color w:val="000000"/>
          <w:sz w:val="24"/>
          <w:szCs w:val="24"/>
          <w:lang w:val="ru-RU" w:eastAsia="ru-RU"/>
        </w:rPr>
        <w:t>разнообразие словаря и грамматического строя речи; стилевое единство и выразительность речи; число речевых недочётов.</w:t>
      </w:r>
    </w:p>
    <w:p w:rsidR="001452E4" w:rsidRPr="00131D78" w:rsidRDefault="001452E4" w:rsidP="00EE56B4">
      <w:pPr>
        <w:shd w:val="clear" w:color="auto" w:fill="FFFFFF"/>
        <w:spacing w:after="0" w:line="240" w:lineRule="auto"/>
        <w:ind w:firstLine="708"/>
        <w:jc w:val="both"/>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Грамотность оценивается по числу допущенных учеником ошибок орфографических, пунктуационных и грамматических.</w:t>
      </w:r>
    </w:p>
    <w:p w:rsidR="001452E4" w:rsidRPr="00131D78" w:rsidRDefault="001452E4" w:rsidP="00EB0464">
      <w:pPr>
        <w:shd w:val="clear" w:color="auto" w:fill="FFFFFF"/>
        <w:spacing w:after="0" w:line="240" w:lineRule="auto"/>
        <w:ind w:firstLine="708"/>
        <w:jc w:val="both"/>
        <w:rPr>
          <w:rFonts w:cs="Calibri"/>
          <w:color w:val="000000"/>
          <w:sz w:val="24"/>
          <w:szCs w:val="24"/>
          <w:lang w:val="ru-RU" w:eastAsia="ru-RU"/>
        </w:rPr>
      </w:pPr>
    </w:p>
    <w:tbl>
      <w:tblPr>
        <w:tblW w:w="10800" w:type="dxa"/>
        <w:tblInd w:w="-140" w:type="dxa"/>
        <w:tblLayout w:type="fixed"/>
        <w:tblCellMar>
          <w:top w:w="15" w:type="dxa"/>
          <w:left w:w="15" w:type="dxa"/>
          <w:bottom w:w="15" w:type="dxa"/>
          <w:right w:w="15" w:type="dxa"/>
        </w:tblCellMar>
        <w:tblLook w:val="00A0" w:firstRow="1" w:lastRow="0" w:firstColumn="1" w:lastColumn="0" w:noHBand="0" w:noVBand="0"/>
      </w:tblPr>
      <w:tblGrid>
        <w:gridCol w:w="1173"/>
        <w:gridCol w:w="6095"/>
        <w:gridCol w:w="3532"/>
      </w:tblGrid>
      <w:tr w:rsidR="001452E4" w:rsidRPr="00131D78" w:rsidTr="00DA665D">
        <w:trPr>
          <w:trHeight w:val="256"/>
        </w:trPr>
        <w:tc>
          <w:tcPr>
            <w:tcW w:w="117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Оценка</w:t>
            </w:r>
          </w:p>
        </w:tc>
        <w:tc>
          <w:tcPr>
            <w:tcW w:w="96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left="1320"/>
              <w:jc w:val="both"/>
              <w:rPr>
                <w:rFonts w:cs="Calibri"/>
                <w:color w:val="000000"/>
                <w:sz w:val="24"/>
                <w:szCs w:val="24"/>
                <w:lang w:val="ru-RU" w:eastAsia="ru-RU"/>
              </w:rPr>
            </w:pPr>
            <w:r w:rsidRPr="00131D78">
              <w:rPr>
                <w:rFonts w:ascii="Times New Roman" w:hAnsi="Times New Roman"/>
                <w:color w:val="000000"/>
                <w:sz w:val="24"/>
                <w:szCs w:val="24"/>
                <w:lang w:val="ru-RU" w:eastAsia="ru-RU"/>
              </w:rPr>
              <w:t>Основные критерии оценки</w:t>
            </w:r>
          </w:p>
        </w:tc>
      </w:tr>
      <w:tr w:rsidR="001452E4" w:rsidRPr="00131D78" w:rsidTr="00DA665D">
        <w:trPr>
          <w:trHeight w:val="272"/>
        </w:trPr>
        <w:tc>
          <w:tcPr>
            <w:tcW w:w="1173"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rPr>
                <w:rFonts w:ascii="Arial" w:hAnsi="Arial" w:cs="Arial"/>
                <w:color w:val="666666"/>
                <w:sz w:val="24"/>
                <w:szCs w:val="24"/>
                <w:lang w:val="ru-RU"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left="762"/>
              <w:jc w:val="both"/>
              <w:rPr>
                <w:rFonts w:cs="Calibri"/>
                <w:color w:val="000000"/>
                <w:sz w:val="24"/>
                <w:szCs w:val="24"/>
                <w:lang w:val="ru-RU" w:eastAsia="ru-RU"/>
              </w:rPr>
            </w:pPr>
            <w:r w:rsidRPr="00131D78">
              <w:rPr>
                <w:rFonts w:ascii="Times New Roman" w:hAnsi="Times New Roman"/>
                <w:color w:val="000000"/>
                <w:sz w:val="24"/>
                <w:szCs w:val="24"/>
                <w:lang w:val="ru-RU" w:eastAsia="ru-RU"/>
              </w:rPr>
              <w:t>Содержание и речь</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left="226"/>
              <w:jc w:val="both"/>
              <w:rPr>
                <w:rFonts w:cs="Calibri"/>
                <w:color w:val="000000"/>
                <w:sz w:val="24"/>
                <w:szCs w:val="24"/>
                <w:lang w:val="ru-RU" w:eastAsia="ru-RU"/>
              </w:rPr>
            </w:pPr>
            <w:r w:rsidRPr="00131D78">
              <w:rPr>
                <w:rFonts w:ascii="Times New Roman" w:hAnsi="Times New Roman"/>
                <w:color w:val="000000"/>
                <w:sz w:val="24"/>
                <w:szCs w:val="24"/>
                <w:lang w:val="ru-RU" w:eastAsia="ru-RU"/>
              </w:rPr>
              <w:t>Грамотность</w:t>
            </w:r>
          </w:p>
        </w:tc>
      </w:tr>
      <w:tr w:rsidR="001452E4" w:rsidRPr="00C00769" w:rsidTr="00DA665D">
        <w:trPr>
          <w:trHeight w:val="1564"/>
        </w:trPr>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«5»</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1.Содержание работы полностью соответствует теме.</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2.        Фактические ошибки отсутствуют.</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3.        Содержание излагается последовательно.</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4.        Работа отличается богатством словаря, разнообразием используемых синтаксических конструкций, точностью словоупотребления.</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5.        Достигнуто стилевое единство и выразительность текста. В целом в работе допускается 1 недочёт в содержании и 1—2 речевых недочёта</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firstLine="288"/>
              <w:jc w:val="both"/>
              <w:rPr>
                <w:rFonts w:cs="Calibri"/>
                <w:color w:val="000000"/>
                <w:sz w:val="24"/>
                <w:szCs w:val="24"/>
                <w:lang w:val="ru-RU" w:eastAsia="ru-RU"/>
              </w:rPr>
            </w:pPr>
            <w:r w:rsidRPr="00131D78">
              <w:rPr>
                <w:rFonts w:ascii="Times New Roman" w:hAnsi="Times New Roman"/>
                <w:color w:val="000000"/>
                <w:sz w:val="24"/>
                <w:szCs w:val="24"/>
                <w:lang w:val="ru-RU" w:eastAsia="ru-RU"/>
              </w:rPr>
              <w:t>Допускаются: 1 орфографическая, или 1 пунктуационная, или 1 грамматическая ошибка</w:t>
            </w:r>
          </w:p>
        </w:tc>
      </w:tr>
      <w:tr w:rsidR="001452E4" w:rsidRPr="00C00769" w:rsidTr="00DA665D">
        <w:trPr>
          <w:trHeight w:val="1970"/>
        </w:trPr>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«4»</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1.        Содержание работы в основном соответствует теме (имеются незначительные отклонения от темы).</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2.        Содержание в основном достоверно, но имеются единичные фактические неточности.</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3.        Имеются незначительные нарушения последовательности в изложении мыслей.</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4.        Лексический и грамматический строй речи достаточно разнообразен.</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недочётов</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firstLine="288"/>
              <w:jc w:val="both"/>
              <w:rPr>
                <w:rFonts w:cs="Calibri"/>
                <w:color w:val="000000"/>
                <w:sz w:val="24"/>
                <w:szCs w:val="24"/>
                <w:lang w:val="ru-RU" w:eastAsia="ru-RU"/>
              </w:rPr>
            </w:pPr>
            <w:r w:rsidRPr="00131D78">
              <w:rPr>
                <w:rFonts w:ascii="Times New Roman" w:hAnsi="Times New Roman"/>
                <w:color w:val="000000"/>
                <w:sz w:val="24"/>
                <w:szCs w:val="24"/>
                <w:lang w:val="ru-RU"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1452E4" w:rsidRPr="00C00769" w:rsidTr="00DA665D">
        <w:trPr>
          <w:trHeight w:val="1254"/>
        </w:trPr>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1.        В работе допущены существенные отклонения от темы.</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2.        Работа достоверна в главном, но в ней имеются отдельные фактические неточности.</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3.        Допущены отдельные нарушения последовательности изложения.</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4.        Беден словарь и однообразны употребляемые синтаксические конструкции, встречается неправильное словоупотребление.</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xml:space="preserve">5. Стиль работы не отличается единством, речь недостаточно выразительна. В целом в работе допускается не более 4 недочётов в содержании и 5 </w:t>
            </w:r>
            <w:r w:rsidRPr="00131D78">
              <w:rPr>
                <w:rFonts w:ascii="Times New Roman" w:hAnsi="Times New Roman"/>
                <w:color w:val="000000"/>
                <w:sz w:val="24"/>
                <w:szCs w:val="24"/>
                <w:lang w:val="ru-RU" w:eastAsia="ru-RU"/>
              </w:rPr>
              <w:lastRenderedPageBreak/>
              <w:t>речевых недочётов</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firstLine="288"/>
              <w:jc w:val="both"/>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tc>
      </w:tr>
      <w:tr w:rsidR="001452E4" w:rsidRPr="00C00769" w:rsidTr="00DA665D">
        <w:trPr>
          <w:trHeight w:val="1720"/>
        </w:trPr>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1.        Работа не соответствует теме.</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2.        Допущено много фактических неточностей.</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5.        Нарушено стилевое единство текста. В целом в работе допущено 6 недочётов в содержании и до 7 речевых недочётов</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firstLine="174"/>
              <w:jc w:val="both"/>
              <w:rPr>
                <w:rFonts w:cs="Calibri"/>
                <w:color w:val="000000"/>
                <w:sz w:val="24"/>
                <w:szCs w:val="24"/>
                <w:lang w:val="ru-RU" w:eastAsia="ru-RU"/>
              </w:rPr>
            </w:pPr>
            <w:r w:rsidRPr="00131D78">
              <w:rPr>
                <w:rFonts w:ascii="Times New Roman" w:hAnsi="Times New Roman"/>
                <w:color w:val="000000"/>
                <w:sz w:val="24"/>
                <w:szCs w:val="24"/>
                <w:lang w:val="ru-RU" w:eastAsia="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1452E4" w:rsidRPr="00C00769" w:rsidTr="00DA665D">
        <w:trPr>
          <w:trHeight w:val="508"/>
        </w:trPr>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В работе допущено более 6 недочётов в содержании и более 7 речевых недочётов</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1452E4" w:rsidRPr="00131D78" w:rsidRDefault="001452E4" w:rsidP="007D421B">
            <w:pPr>
              <w:spacing w:after="0" w:line="240" w:lineRule="auto"/>
              <w:ind w:firstLine="174"/>
              <w:jc w:val="both"/>
              <w:rPr>
                <w:rFonts w:cs="Calibri"/>
                <w:color w:val="000000"/>
                <w:sz w:val="24"/>
                <w:szCs w:val="24"/>
                <w:lang w:val="ru-RU" w:eastAsia="ru-RU"/>
              </w:rPr>
            </w:pPr>
            <w:r w:rsidRPr="00131D78">
              <w:rPr>
                <w:rFonts w:ascii="Times New Roman" w:hAnsi="Times New Roman"/>
                <w:color w:val="000000"/>
                <w:sz w:val="24"/>
                <w:szCs w:val="24"/>
                <w:lang w:val="ru-RU" w:eastAsia="ru-RU"/>
              </w:rPr>
              <w:t>Имеется более 8 орфографических, 7 пунктуационных и 7 грамматических ошибок</w:t>
            </w:r>
          </w:p>
        </w:tc>
      </w:tr>
    </w:tbl>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b/>
          <w:color w:val="000000"/>
          <w:sz w:val="24"/>
          <w:szCs w:val="24"/>
          <w:lang w:val="ru-RU" w:eastAsia="ru-RU"/>
        </w:rPr>
        <w:t>Примечания. 1.</w:t>
      </w:r>
      <w:r w:rsidRPr="00131D78">
        <w:rPr>
          <w:rFonts w:ascii="Times New Roman" w:hAnsi="Times New Roman"/>
          <w:color w:val="000000"/>
          <w:sz w:val="24"/>
          <w:szCs w:val="24"/>
          <w:lang w:val="ru-RU" w:eastAsia="ru-RU"/>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b/>
          <w:color w:val="000000"/>
          <w:sz w:val="24"/>
          <w:szCs w:val="24"/>
          <w:lang w:val="ru-RU" w:eastAsia="ru-RU"/>
        </w:rPr>
        <w:t>2.</w:t>
      </w:r>
      <w:r w:rsidRPr="00131D78">
        <w:rPr>
          <w:rFonts w:ascii="Times New Roman" w:hAnsi="Times New Roman"/>
          <w:color w:val="000000"/>
          <w:sz w:val="24"/>
          <w:szCs w:val="24"/>
          <w:lang w:val="ru-RU" w:eastAsia="ru-RU"/>
        </w:rPr>
        <w:t xml:space="preserve">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1452E4" w:rsidRPr="00131D78" w:rsidRDefault="001452E4" w:rsidP="00EB0464">
      <w:pPr>
        <w:shd w:val="clear" w:color="auto" w:fill="FFFFFF"/>
        <w:spacing w:after="0" w:line="240" w:lineRule="auto"/>
        <w:ind w:firstLine="710"/>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Оценка обучающих работ</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Обучающие работы (различные упражнения и диктанты неконтрольного характера) оцениваются более строго, чем контрольные работы.</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1452E4" w:rsidRPr="00131D78" w:rsidRDefault="001452E4" w:rsidP="00EB0464">
      <w:pPr>
        <w:shd w:val="clear" w:color="auto" w:fill="FFFFFF"/>
        <w:spacing w:after="0" w:line="240" w:lineRule="auto"/>
        <w:ind w:firstLine="710"/>
        <w:jc w:val="center"/>
        <w:rPr>
          <w:rFonts w:ascii="Times New Roman" w:hAnsi="Times New Roman"/>
          <w:b/>
          <w:bCs/>
          <w:color w:val="000000"/>
          <w:sz w:val="24"/>
          <w:szCs w:val="24"/>
          <w:lang w:val="ru-RU" w:eastAsia="ru-RU"/>
        </w:rPr>
      </w:pPr>
    </w:p>
    <w:p w:rsidR="001452E4" w:rsidRPr="00131D78" w:rsidRDefault="001452E4" w:rsidP="00EB0464">
      <w:pPr>
        <w:shd w:val="clear" w:color="auto" w:fill="FFFFFF"/>
        <w:spacing w:after="0" w:line="240" w:lineRule="auto"/>
        <w:ind w:firstLine="710"/>
        <w:jc w:val="center"/>
        <w:rPr>
          <w:rFonts w:ascii="Times New Roman" w:hAnsi="Times New Roman"/>
          <w:b/>
          <w:bCs/>
          <w:color w:val="000000"/>
          <w:sz w:val="24"/>
          <w:szCs w:val="24"/>
          <w:lang w:val="ru-RU" w:eastAsia="ru-RU"/>
        </w:rPr>
      </w:pPr>
    </w:p>
    <w:p w:rsidR="001452E4" w:rsidRPr="00131D78" w:rsidRDefault="001452E4" w:rsidP="00EB0464">
      <w:pPr>
        <w:shd w:val="clear" w:color="auto" w:fill="FFFFFF"/>
        <w:spacing w:after="0" w:line="240" w:lineRule="auto"/>
        <w:ind w:firstLine="710"/>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Итоговые оценки</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 xml:space="preserve">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w:t>
      </w:r>
      <w:r w:rsidRPr="00131D78">
        <w:rPr>
          <w:rFonts w:ascii="Times New Roman" w:hAnsi="Times New Roman"/>
          <w:color w:val="000000"/>
          <w:sz w:val="24"/>
          <w:szCs w:val="24"/>
          <w:lang w:val="ru-RU" w:eastAsia="ru-RU"/>
        </w:rPr>
        <w:lastRenderedPageBreak/>
        <w:t>материала, овладение умениями, речевое развитие, уровень орфографической и пунктуационной грамотности.</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1452E4" w:rsidRPr="00131D78" w:rsidRDefault="001452E4" w:rsidP="00EB0464">
      <w:pPr>
        <w:shd w:val="clear" w:color="auto" w:fill="FFFFFF"/>
        <w:spacing w:after="0" w:line="480" w:lineRule="auto"/>
        <w:ind w:left="284"/>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Критерии и показатели, используемые при оценивании учебного реферата</w:t>
      </w:r>
    </w:p>
    <w:tbl>
      <w:tblPr>
        <w:tblW w:w="10380" w:type="dxa"/>
        <w:tblInd w:w="-16" w:type="dxa"/>
        <w:tblCellMar>
          <w:top w:w="15" w:type="dxa"/>
          <w:left w:w="15" w:type="dxa"/>
          <w:bottom w:w="15" w:type="dxa"/>
          <w:right w:w="15" w:type="dxa"/>
        </w:tblCellMar>
        <w:tblLook w:val="00A0" w:firstRow="1" w:lastRow="0" w:firstColumn="1" w:lastColumn="0" w:noHBand="0" w:noVBand="0"/>
      </w:tblPr>
      <w:tblGrid>
        <w:gridCol w:w="3293"/>
        <w:gridCol w:w="7087"/>
      </w:tblGrid>
      <w:tr w:rsidR="001452E4" w:rsidRPr="00131D78" w:rsidTr="00EB0464">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Критерии</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ind w:firstLine="710"/>
              <w:jc w:val="center"/>
              <w:rPr>
                <w:rFonts w:cs="Calibri"/>
                <w:color w:val="000000"/>
                <w:sz w:val="24"/>
                <w:szCs w:val="24"/>
                <w:lang w:val="ru-RU" w:eastAsia="ru-RU"/>
              </w:rPr>
            </w:pPr>
            <w:r w:rsidRPr="00131D78">
              <w:rPr>
                <w:rFonts w:ascii="Times New Roman" w:hAnsi="Times New Roman"/>
                <w:color w:val="000000"/>
                <w:sz w:val="24"/>
                <w:szCs w:val="24"/>
                <w:lang w:val="ru-RU" w:eastAsia="ru-RU"/>
              </w:rPr>
              <w:t>Показатели</w:t>
            </w:r>
          </w:p>
        </w:tc>
      </w:tr>
      <w:tr w:rsidR="001452E4" w:rsidRPr="00C00769" w:rsidTr="00EB0464">
        <w:trPr>
          <w:trHeight w:val="1285"/>
        </w:trPr>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uto"/>
              <w:rPr>
                <w:rFonts w:cs="Calibri"/>
                <w:color w:val="000000"/>
                <w:sz w:val="24"/>
                <w:szCs w:val="24"/>
                <w:lang w:val="ru-RU" w:eastAsia="ru-RU"/>
              </w:rPr>
            </w:pPr>
            <w:r w:rsidRPr="00131D78">
              <w:rPr>
                <w:rFonts w:ascii="Times New Roman" w:hAnsi="Times New Roman"/>
                <w:color w:val="000000"/>
                <w:sz w:val="24"/>
                <w:szCs w:val="24"/>
                <w:lang w:val="ru-RU" w:eastAsia="ru-RU"/>
              </w:rPr>
              <w:t>1.Новизна реферированного текста.</w:t>
            </w:r>
          </w:p>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Макс. - 20 баллов</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-актуальность проблемы и темы;</w:t>
            </w:r>
            <w:r w:rsidRPr="00131D78">
              <w:rPr>
                <w:rFonts w:ascii="Times New Roman" w:hAnsi="Times New Roman"/>
                <w:color w:val="000000"/>
                <w:sz w:val="24"/>
                <w:szCs w:val="24"/>
                <w:lang w:val="ru-RU" w:eastAsia="ru-RU"/>
              </w:rPr>
              <w:br/>
              <w:t>- новизна и самостоятельность в постановке проблемы, в формулировании нового аспекта выбранной для анализа проблемы;</w:t>
            </w:r>
            <w:r w:rsidRPr="00131D78">
              <w:rPr>
                <w:rFonts w:ascii="Times New Roman" w:hAnsi="Times New Roman"/>
                <w:color w:val="000000"/>
                <w:sz w:val="24"/>
                <w:szCs w:val="24"/>
                <w:lang w:val="ru-RU" w:eastAsia="ru-RU"/>
              </w:rPr>
              <w:br/>
              <w:t>- наличие авторской позиции, самостоятельность суждений.</w:t>
            </w:r>
          </w:p>
        </w:tc>
      </w:tr>
      <w:tr w:rsidR="001452E4" w:rsidRPr="00C00769" w:rsidTr="00EB0464">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2. Степень раскрытия сущности проблемы.</w:t>
            </w:r>
            <w:r w:rsidRPr="00131D78">
              <w:rPr>
                <w:rFonts w:ascii="Times New Roman" w:hAnsi="Times New Roman"/>
                <w:color w:val="000000"/>
                <w:sz w:val="24"/>
                <w:szCs w:val="24"/>
                <w:lang w:val="ru-RU" w:eastAsia="ru-RU"/>
              </w:rPr>
              <w:br/>
              <w:t>Макс. - 30 баллов</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 соответствие плана теме реферата;</w:t>
            </w:r>
            <w:r w:rsidRPr="00131D78">
              <w:rPr>
                <w:rFonts w:ascii="Times New Roman" w:hAnsi="Times New Roman"/>
                <w:color w:val="000000"/>
                <w:sz w:val="24"/>
                <w:szCs w:val="24"/>
                <w:lang w:val="ru-RU" w:eastAsia="ru-RU"/>
              </w:rPr>
              <w:br/>
              <w:t>- соответствие содержания теме и плану реферата;</w:t>
            </w:r>
            <w:r w:rsidRPr="00131D78">
              <w:rPr>
                <w:rFonts w:ascii="Times New Roman" w:hAnsi="Times New Roman"/>
                <w:color w:val="000000"/>
                <w:sz w:val="24"/>
                <w:szCs w:val="24"/>
                <w:lang w:val="ru-RU" w:eastAsia="ru-RU"/>
              </w:rPr>
              <w:br/>
              <w:t>- полнота и глубина раскрытия основных понятий проблемы;</w:t>
            </w:r>
            <w:r w:rsidRPr="00131D78">
              <w:rPr>
                <w:rFonts w:ascii="Times New Roman" w:hAnsi="Times New Roman"/>
                <w:color w:val="000000"/>
                <w:sz w:val="24"/>
                <w:szCs w:val="24"/>
                <w:lang w:val="ru-RU" w:eastAsia="ru-RU"/>
              </w:rPr>
              <w:br/>
              <w:t>- обоснованность способов и методов работы с материалом;</w:t>
            </w:r>
            <w:r w:rsidRPr="00131D78">
              <w:rPr>
                <w:rFonts w:ascii="Times New Roman" w:hAnsi="Times New Roman"/>
                <w:color w:val="000000"/>
                <w:sz w:val="24"/>
                <w:szCs w:val="24"/>
                <w:lang w:val="ru-RU" w:eastAsia="ru-RU"/>
              </w:rPr>
              <w:br/>
              <w:t>- умение работать с литературой, систематизировать и структурировать материал;</w:t>
            </w:r>
          </w:p>
          <w:p w:rsidR="001452E4" w:rsidRPr="00131D78" w:rsidRDefault="001452E4" w:rsidP="007D421B">
            <w:pPr>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 умение обобщать, сопоставлять различные точки зрения по рассматриваемому вопросу, аргументировать основные положения и выводы.</w:t>
            </w:r>
          </w:p>
        </w:tc>
      </w:tr>
      <w:tr w:rsidR="001452E4" w:rsidRPr="00C00769" w:rsidTr="00EB0464">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3. Обоснованность выбора источников.</w:t>
            </w:r>
            <w:r w:rsidRPr="00131D78">
              <w:rPr>
                <w:rFonts w:ascii="Times New Roman" w:hAnsi="Times New Roman"/>
                <w:color w:val="000000"/>
                <w:sz w:val="24"/>
                <w:szCs w:val="24"/>
                <w:lang w:val="ru-RU" w:eastAsia="ru-RU"/>
              </w:rPr>
              <w:br/>
              <w:t>Макс. - 20 баллов</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 круг, полнота использования литературных источников по проблеме;</w:t>
            </w:r>
            <w:r w:rsidRPr="00131D78">
              <w:rPr>
                <w:rFonts w:ascii="Times New Roman" w:hAnsi="Times New Roman"/>
                <w:color w:val="000000"/>
                <w:sz w:val="24"/>
                <w:szCs w:val="24"/>
                <w:lang w:val="ru-RU" w:eastAsia="ru-RU"/>
              </w:rPr>
              <w:br/>
              <w:t>- привлечение новейших работ по проблеме (журнальные публикации, материалы сборников научных трудов и т.д.).</w:t>
            </w:r>
          </w:p>
        </w:tc>
      </w:tr>
      <w:tr w:rsidR="001452E4" w:rsidRPr="00C00769" w:rsidTr="00EB0464">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4. Соблюдение требований к оформлению. Макс. - 15 баллов</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 правильное оформление ссылок на используемую литературу;</w:t>
            </w:r>
            <w:r w:rsidRPr="00131D78">
              <w:rPr>
                <w:rFonts w:ascii="Times New Roman" w:hAnsi="Times New Roman"/>
                <w:color w:val="000000"/>
                <w:sz w:val="24"/>
                <w:szCs w:val="24"/>
                <w:lang w:val="ru-RU" w:eastAsia="ru-RU"/>
              </w:rPr>
              <w:br/>
              <w:t>- грамотность и культура изложения;</w:t>
            </w:r>
            <w:r w:rsidRPr="00131D78">
              <w:rPr>
                <w:rFonts w:ascii="Times New Roman" w:hAnsi="Times New Roman"/>
                <w:color w:val="000000"/>
                <w:sz w:val="24"/>
                <w:szCs w:val="24"/>
                <w:lang w:val="ru-RU" w:eastAsia="ru-RU"/>
              </w:rPr>
              <w:br/>
              <w:t>- владение терминологией и понятийным аппаратом проблемы;</w:t>
            </w:r>
            <w:r w:rsidRPr="00131D78">
              <w:rPr>
                <w:rFonts w:ascii="Times New Roman" w:hAnsi="Times New Roman"/>
                <w:color w:val="000000"/>
                <w:sz w:val="24"/>
                <w:szCs w:val="24"/>
                <w:lang w:val="ru-RU" w:eastAsia="ru-RU"/>
              </w:rPr>
              <w:br/>
              <w:t>- соблюдение требований к объему реферата;</w:t>
            </w:r>
            <w:r w:rsidRPr="00131D78">
              <w:rPr>
                <w:rFonts w:ascii="Times New Roman" w:hAnsi="Times New Roman"/>
                <w:color w:val="000000"/>
                <w:sz w:val="24"/>
                <w:szCs w:val="24"/>
                <w:lang w:val="ru-RU" w:eastAsia="ru-RU"/>
              </w:rPr>
              <w:br/>
              <w:t>- культура оформления: выделение абзацев.</w:t>
            </w:r>
          </w:p>
        </w:tc>
      </w:tr>
      <w:tr w:rsidR="001452E4" w:rsidRPr="00C00769" w:rsidTr="00EB0464">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uto"/>
              <w:rPr>
                <w:rFonts w:cs="Calibri"/>
                <w:color w:val="000000"/>
                <w:sz w:val="24"/>
                <w:szCs w:val="24"/>
                <w:lang w:val="ru-RU" w:eastAsia="ru-RU"/>
              </w:rPr>
            </w:pPr>
            <w:r w:rsidRPr="00131D78">
              <w:rPr>
                <w:rFonts w:ascii="Times New Roman" w:hAnsi="Times New Roman"/>
                <w:color w:val="000000"/>
                <w:sz w:val="24"/>
                <w:szCs w:val="24"/>
                <w:lang w:val="ru-RU" w:eastAsia="ru-RU"/>
              </w:rPr>
              <w:t>5. Грамотность.</w:t>
            </w:r>
          </w:p>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Макс. - 15 баллов</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1452E4" w:rsidRPr="00131D78" w:rsidRDefault="001452E4" w:rsidP="007D421B">
            <w:pPr>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 отсутствие орфографических и синтаксических ошибок, стилистических погрешностей;</w:t>
            </w:r>
            <w:r w:rsidRPr="00131D78">
              <w:rPr>
                <w:rFonts w:ascii="Times New Roman" w:hAnsi="Times New Roman"/>
                <w:color w:val="000000"/>
                <w:sz w:val="24"/>
                <w:szCs w:val="24"/>
                <w:lang w:val="ru-RU" w:eastAsia="ru-RU"/>
              </w:rPr>
              <w:br/>
              <w:t>- отсутствие опечаток, сокращений слов, кроме общепринятых;</w:t>
            </w:r>
            <w:r w:rsidRPr="00131D78">
              <w:rPr>
                <w:rFonts w:ascii="Times New Roman" w:hAnsi="Times New Roman"/>
                <w:color w:val="000000"/>
                <w:sz w:val="24"/>
                <w:szCs w:val="24"/>
                <w:lang w:val="ru-RU" w:eastAsia="ru-RU"/>
              </w:rPr>
              <w:br/>
              <w:t>- литературный стиль.</w:t>
            </w:r>
          </w:p>
        </w:tc>
      </w:tr>
    </w:tbl>
    <w:p w:rsidR="001452E4" w:rsidRDefault="001452E4" w:rsidP="00EB0464">
      <w:pPr>
        <w:shd w:val="clear" w:color="auto" w:fill="FFFFFF"/>
        <w:spacing w:after="0" w:line="240" w:lineRule="auto"/>
        <w:jc w:val="center"/>
        <w:rPr>
          <w:rFonts w:ascii="Times New Roman" w:hAnsi="Times New Roman"/>
          <w:b/>
          <w:bCs/>
          <w:color w:val="000000"/>
          <w:sz w:val="24"/>
          <w:szCs w:val="24"/>
          <w:lang w:val="ru-RU" w:eastAsia="ru-RU"/>
        </w:rPr>
      </w:pPr>
    </w:p>
    <w:p w:rsidR="001452E4" w:rsidRPr="00131D78" w:rsidRDefault="001452E4" w:rsidP="00EB0464">
      <w:pPr>
        <w:shd w:val="clear" w:color="auto" w:fill="FFFFFF"/>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Оценивание реферата</w:t>
      </w:r>
    </w:p>
    <w:p w:rsidR="001452E4" w:rsidRPr="00131D78" w:rsidRDefault="001452E4" w:rsidP="00EB0464">
      <w:pPr>
        <w:shd w:val="clear" w:color="auto" w:fill="FFFFFF"/>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Реферат оценивается по 100 - балльной шкале, баллы переводятся в оценки успеваемости следующим образом:</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 86 – 100 баллов – «отлично»;</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 70 – 75 баллов – «хорошо»;</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 50 – 69 баллов – «удовлетворительно;</w:t>
      </w: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 менее 50 баллов – «неудовлетворительно».</w:t>
      </w:r>
    </w:p>
    <w:p w:rsidR="001452E4" w:rsidRDefault="001452E4" w:rsidP="00EB0464">
      <w:pPr>
        <w:shd w:val="clear" w:color="auto" w:fill="FFFFFF"/>
        <w:spacing w:after="0" w:line="240" w:lineRule="auto"/>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b/>
          <w:bCs/>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b/>
          <w:bCs/>
          <w:color w:val="000000"/>
          <w:sz w:val="24"/>
          <w:szCs w:val="24"/>
          <w:lang w:val="ru-RU" w:eastAsia="ru-RU"/>
        </w:rPr>
      </w:pPr>
      <w:r w:rsidRPr="00131D78">
        <w:rPr>
          <w:rFonts w:ascii="Times New Roman" w:hAnsi="Times New Roman"/>
          <w:b/>
          <w:bCs/>
          <w:color w:val="000000"/>
          <w:sz w:val="24"/>
          <w:szCs w:val="24"/>
          <w:lang w:val="ru-RU" w:eastAsia="ru-RU"/>
        </w:rPr>
        <w:lastRenderedPageBreak/>
        <w:t>Критерии оценивания проекта</w:t>
      </w:r>
    </w:p>
    <w:p w:rsidR="001452E4" w:rsidRPr="00131D78" w:rsidRDefault="001452E4" w:rsidP="00EB0464">
      <w:pPr>
        <w:shd w:val="clear" w:color="auto" w:fill="FFFFFF"/>
        <w:spacing w:after="0" w:line="240" w:lineRule="auto"/>
        <w:jc w:val="center"/>
        <w:rPr>
          <w:rFonts w:cs="Calibri"/>
          <w:color w:val="000000"/>
          <w:sz w:val="24"/>
          <w:szCs w:val="24"/>
          <w:lang w:val="ru-RU" w:eastAsia="ru-RU"/>
        </w:rPr>
      </w:pPr>
    </w:p>
    <w:tbl>
      <w:tblPr>
        <w:tblW w:w="10632" w:type="dxa"/>
        <w:tblInd w:w="116" w:type="dxa"/>
        <w:tblLayout w:type="fixed"/>
        <w:tblCellMar>
          <w:top w:w="15" w:type="dxa"/>
          <w:left w:w="15" w:type="dxa"/>
          <w:bottom w:w="15" w:type="dxa"/>
          <w:right w:w="15" w:type="dxa"/>
        </w:tblCellMar>
        <w:tblLook w:val="00A0" w:firstRow="1" w:lastRow="0" w:firstColumn="1" w:lastColumn="0" w:noHBand="0" w:noVBand="0"/>
      </w:tblPr>
      <w:tblGrid>
        <w:gridCol w:w="9923"/>
        <w:gridCol w:w="709"/>
      </w:tblGrid>
      <w:tr w:rsidR="001452E4" w:rsidRPr="00131D78" w:rsidTr="007D421B">
        <w:trPr>
          <w:trHeight w:val="868"/>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постановки цели, гипотезы, планирование путей её достижения</w:t>
            </w:r>
          </w:p>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(максимум 3 балла)</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Цель </w:t>
            </w:r>
            <w:r w:rsidRPr="00131D78">
              <w:rPr>
                <w:rFonts w:ascii="Times New Roman" w:hAnsi="Times New Roman"/>
                <w:b/>
                <w:bCs/>
                <w:color w:val="000000"/>
                <w:sz w:val="24"/>
                <w:szCs w:val="24"/>
                <w:lang w:val="ru-RU" w:eastAsia="ru-RU"/>
              </w:rPr>
              <w:t>не сформирована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Цель определена, но </w:t>
            </w:r>
            <w:r w:rsidRPr="00131D78">
              <w:rPr>
                <w:rFonts w:ascii="Times New Roman" w:hAnsi="Times New Roman"/>
                <w:b/>
                <w:bCs/>
                <w:color w:val="000000"/>
                <w:sz w:val="24"/>
                <w:szCs w:val="24"/>
                <w:lang w:val="ru-RU" w:eastAsia="ru-RU"/>
              </w:rPr>
              <w:t>план </w:t>
            </w:r>
            <w:r w:rsidRPr="00131D78">
              <w:rPr>
                <w:rFonts w:ascii="Times New Roman" w:hAnsi="Times New Roman"/>
                <w:color w:val="000000"/>
                <w:sz w:val="24"/>
                <w:szCs w:val="24"/>
                <w:lang w:val="ru-RU" w:eastAsia="ru-RU"/>
              </w:rPr>
              <w:t>её достижения </w:t>
            </w:r>
            <w:r w:rsidRPr="00131D78">
              <w:rPr>
                <w:rFonts w:ascii="Times New Roman" w:hAnsi="Times New Roman"/>
                <w:b/>
                <w:bCs/>
                <w:color w:val="000000"/>
                <w:sz w:val="24"/>
                <w:szCs w:val="24"/>
                <w:lang w:val="ru-RU" w:eastAsia="ru-RU"/>
              </w:rPr>
              <w:t>отсутствует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Цель определена, дан </w:t>
            </w:r>
            <w:r w:rsidRPr="00131D78">
              <w:rPr>
                <w:rFonts w:ascii="Times New Roman" w:hAnsi="Times New Roman"/>
                <w:b/>
                <w:bCs/>
                <w:color w:val="000000"/>
                <w:sz w:val="24"/>
                <w:szCs w:val="24"/>
                <w:lang w:val="ru-RU" w:eastAsia="ru-RU"/>
              </w:rPr>
              <w:t>краткий план</w:t>
            </w:r>
            <w:r w:rsidRPr="00131D78">
              <w:rPr>
                <w:rFonts w:ascii="Times New Roman" w:hAnsi="Times New Roman"/>
                <w:color w:val="000000"/>
                <w:sz w:val="24"/>
                <w:szCs w:val="24"/>
                <w:lang w:val="ru-RU" w:eastAsia="ru-RU"/>
              </w:rPr>
              <w:t> её достижения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Цель определена, ясно описана, </w:t>
            </w:r>
            <w:r w:rsidRPr="00131D78">
              <w:rPr>
                <w:rFonts w:ascii="Times New Roman" w:hAnsi="Times New Roman"/>
                <w:b/>
                <w:bCs/>
                <w:color w:val="000000"/>
                <w:sz w:val="24"/>
                <w:szCs w:val="24"/>
                <w:lang w:val="ru-RU" w:eastAsia="ru-RU"/>
              </w:rPr>
              <w:t>дан подробный план</w:t>
            </w:r>
            <w:r w:rsidRPr="00131D78">
              <w:rPr>
                <w:rFonts w:ascii="Times New Roman" w:hAnsi="Times New Roman"/>
                <w:color w:val="000000"/>
                <w:sz w:val="24"/>
                <w:szCs w:val="24"/>
                <w:lang w:val="ru-RU" w:eastAsia="ru-RU"/>
              </w:rPr>
              <w:t> её достижения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r w:rsidR="001452E4" w:rsidRPr="00C00769" w:rsidTr="007D421B">
        <w:trPr>
          <w:trHeight w:val="868"/>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глубины раскрытия темы проекта</w:t>
            </w:r>
          </w:p>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(максимум 3 балла)</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Тема проекта </w:t>
            </w:r>
            <w:r w:rsidRPr="00131D78">
              <w:rPr>
                <w:rFonts w:ascii="Times New Roman" w:hAnsi="Times New Roman"/>
                <w:b/>
                <w:bCs/>
                <w:color w:val="000000"/>
                <w:sz w:val="24"/>
                <w:szCs w:val="24"/>
                <w:lang w:val="ru-RU" w:eastAsia="ru-RU"/>
              </w:rPr>
              <w:t>не раскрыта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Тема проекта раскрыта </w:t>
            </w:r>
            <w:r w:rsidRPr="00131D78">
              <w:rPr>
                <w:rFonts w:ascii="Times New Roman" w:hAnsi="Times New Roman"/>
                <w:b/>
                <w:bCs/>
                <w:color w:val="000000"/>
                <w:sz w:val="24"/>
                <w:szCs w:val="24"/>
                <w:lang w:val="ru-RU" w:eastAsia="ru-RU"/>
              </w:rPr>
              <w:t>фрагментарно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42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Тема проекта раскрыта, автор показал знание темы </w:t>
            </w:r>
            <w:r w:rsidRPr="00131D78">
              <w:rPr>
                <w:rFonts w:ascii="Times New Roman" w:hAnsi="Times New Roman"/>
                <w:b/>
                <w:bCs/>
                <w:color w:val="000000"/>
                <w:sz w:val="24"/>
                <w:szCs w:val="24"/>
                <w:lang w:val="ru-RU" w:eastAsia="ru-RU"/>
              </w:rPr>
              <w:t>в рамках школьной программы.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42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Тема проекта раскрыта, исчерпывающе, автор продемонстрировал глубокие </w:t>
            </w:r>
            <w:r w:rsidRPr="00131D78">
              <w:rPr>
                <w:rFonts w:ascii="Times New Roman" w:hAnsi="Times New Roman"/>
                <w:b/>
                <w:bCs/>
                <w:color w:val="000000"/>
                <w:sz w:val="24"/>
                <w:szCs w:val="24"/>
                <w:lang w:val="ru-RU" w:eastAsia="ru-RU"/>
              </w:rPr>
              <w:t>знания, выходящие за рамки школьной программы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r w:rsidR="001452E4" w:rsidRPr="00C00769" w:rsidTr="007D421B">
        <w:trPr>
          <w:trHeight w:val="868"/>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разнообразия источников информации, целесообразность их использования (максимум 3 балла)</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Использована </w:t>
            </w:r>
            <w:r w:rsidRPr="00131D78">
              <w:rPr>
                <w:rFonts w:ascii="Times New Roman" w:hAnsi="Times New Roman"/>
                <w:b/>
                <w:bCs/>
                <w:color w:val="000000"/>
                <w:sz w:val="24"/>
                <w:szCs w:val="24"/>
                <w:lang w:val="ru-RU" w:eastAsia="ru-RU"/>
              </w:rPr>
              <w:t>неподходящая</w:t>
            </w:r>
            <w:r w:rsidRPr="00131D78">
              <w:rPr>
                <w:rFonts w:ascii="Times New Roman" w:hAnsi="Times New Roman"/>
                <w:color w:val="000000"/>
                <w:sz w:val="24"/>
                <w:szCs w:val="24"/>
                <w:lang w:val="ru-RU" w:eastAsia="ru-RU"/>
              </w:rPr>
              <w:t> информация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42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Большая часть</w:t>
            </w:r>
            <w:r w:rsidRPr="00131D78">
              <w:rPr>
                <w:rFonts w:ascii="Times New Roman" w:hAnsi="Times New Roman"/>
                <w:color w:val="000000"/>
                <w:sz w:val="24"/>
                <w:szCs w:val="24"/>
                <w:lang w:val="ru-RU" w:eastAsia="ru-RU"/>
              </w:rPr>
              <w:t> представленной информации </w:t>
            </w:r>
            <w:r w:rsidRPr="00131D78">
              <w:rPr>
                <w:rFonts w:ascii="Times New Roman" w:hAnsi="Times New Roman"/>
                <w:b/>
                <w:bCs/>
                <w:color w:val="000000"/>
                <w:sz w:val="24"/>
                <w:szCs w:val="24"/>
                <w:lang w:val="ru-RU" w:eastAsia="ru-RU"/>
              </w:rPr>
              <w:t>не относится</w:t>
            </w:r>
            <w:r w:rsidRPr="00131D78">
              <w:rPr>
                <w:rFonts w:ascii="Times New Roman" w:hAnsi="Times New Roman"/>
                <w:color w:val="000000"/>
                <w:sz w:val="24"/>
                <w:szCs w:val="24"/>
                <w:lang w:val="ru-RU" w:eastAsia="ru-RU"/>
              </w:rPr>
              <w:t> к теме работы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42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содержит </w:t>
            </w:r>
            <w:r w:rsidRPr="00131D78">
              <w:rPr>
                <w:rFonts w:ascii="Times New Roman" w:hAnsi="Times New Roman"/>
                <w:b/>
                <w:bCs/>
                <w:color w:val="000000"/>
                <w:sz w:val="24"/>
                <w:szCs w:val="24"/>
                <w:lang w:val="ru-RU" w:eastAsia="ru-RU"/>
              </w:rPr>
              <w:t>незначительный объём</w:t>
            </w:r>
            <w:r w:rsidRPr="00131D78">
              <w:rPr>
                <w:rFonts w:ascii="Times New Roman" w:hAnsi="Times New Roman"/>
                <w:color w:val="000000"/>
                <w:sz w:val="24"/>
                <w:szCs w:val="24"/>
                <w:lang w:val="ru-RU" w:eastAsia="ru-RU"/>
              </w:rPr>
              <w:t> подходящей информации из </w:t>
            </w:r>
            <w:r w:rsidRPr="00131D78">
              <w:rPr>
                <w:rFonts w:ascii="Times New Roman" w:hAnsi="Times New Roman"/>
                <w:b/>
                <w:bCs/>
                <w:color w:val="000000"/>
                <w:sz w:val="24"/>
                <w:szCs w:val="24"/>
                <w:lang w:val="ru-RU" w:eastAsia="ru-RU"/>
              </w:rPr>
              <w:t>ограниченного </w:t>
            </w:r>
            <w:r w:rsidRPr="00131D78">
              <w:rPr>
                <w:rFonts w:ascii="Times New Roman" w:hAnsi="Times New Roman"/>
                <w:color w:val="000000"/>
                <w:sz w:val="24"/>
                <w:szCs w:val="24"/>
                <w:lang w:val="ru-RU" w:eastAsia="ru-RU"/>
              </w:rPr>
              <w:t>числа однотипных </w:t>
            </w:r>
            <w:r w:rsidRPr="00131D78">
              <w:rPr>
                <w:rFonts w:ascii="Times New Roman" w:hAnsi="Times New Roman"/>
                <w:b/>
                <w:bCs/>
                <w:color w:val="000000"/>
                <w:sz w:val="24"/>
                <w:szCs w:val="24"/>
                <w:lang w:val="ru-RU" w:eastAsia="ru-RU"/>
              </w:rPr>
              <w:t>источников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42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содержит </w:t>
            </w:r>
            <w:r w:rsidRPr="00131D78">
              <w:rPr>
                <w:rFonts w:ascii="Times New Roman" w:hAnsi="Times New Roman"/>
                <w:b/>
                <w:bCs/>
                <w:color w:val="000000"/>
                <w:sz w:val="24"/>
                <w:szCs w:val="24"/>
                <w:lang w:val="ru-RU" w:eastAsia="ru-RU"/>
              </w:rPr>
              <w:t>достаточно полную</w:t>
            </w:r>
            <w:r w:rsidRPr="00131D78">
              <w:rPr>
                <w:rFonts w:ascii="Times New Roman" w:hAnsi="Times New Roman"/>
                <w:color w:val="000000"/>
                <w:sz w:val="24"/>
                <w:szCs w:val="24"/>
                <w:lang w:val="ru-RU" w:eastAsia="ru-RU"/>
              </w:rPr>
              <w:t> информацию из </w:t>
            </w:r>
            <w:r w:rsidRPr="00131D78">
              <w:rPr>
                <w:rFonts w:ascii="Times New Roman" w:hAnsi="Times New Roman"/>
                <w:b/>
                <w:bCs/>
                <w:color w:val="000000"/>
                <w:sz w:val="24"/>
                <w:szCs w:val="24"/>
                <w:lang w:val="ru-RU" w:eastAsia="ru-RU"/>
              </w:rPr>
              <w:t>разнообразных </w:t>
            </w:r>
            <w:r w:rsidRPr="00131D78">
              <w:rPr>
                <w:rFonts w:ascii="Times New Roman" w:hAnsi="Times New Roman"/>
                <w:color w:val="000000"/>
                <w:sz w:val="24"/>
                <w:szCs w:val="24"/>
                <w:lang w:val="ru-RU" w:eastAsia="ru-RU"/>
              </w:rPr>
              <w:t>источников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r w:rsidR="001452E4" w:rsidRPr="00131D78" w:rsidTr="007D421B">
        <w:trPr>
          <w:trHeight w:val="868"/>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личной заинтересованности автора, творческий подход к работе</w:t>
            </w:r>
          </w:p>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(максимум 3 балла)</w:t>
            </w:r>
          </w:p>
        </w:tc>
      </w:tr>
      <w:tr w:rsidR="001452E4" w:rsidRPr="00131D78" w:rsidTr="007D421B">
        <w:trPr>
          <w:trHeight w:val="202"/>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w:t>
            </w:r>
            <w:r w:rsidRPr="00131D78">
              <w:rPr>
                <w:rFonts w:ascii="Times New Roman" w:hAnsi="Times New Roman"/>
                <w:b/>
                <w:bCs/>
                <w:color w:val="000000"/>
                <w:sz w:val="24"/>
                <w:szCs w:val="24"/>
                <w:lang w:val="ru-RU" w:eastAsia="ru-RU"/>
              </w:rPr>
              <w:t>шаблонная,</w:t>
            </w:r>
            <w:r w:rsidRPr="00131D78">
              <w:rPr>
                <w:rFonts w:ascii="Times New Roman" w:hAnsi="Times New Roman"/>
                <w:color w:val="000000"/>
                <w:sz w:val="24"/>
                <w:szCs w:val="24"/>
                <w:lang w:val="ru-RU" w:eastAsia="ru-RU"/>
              </w:rPr>
              <w:t> показывающая </w:t>
            </w:r>
            <w:r w:rsidRPr="00131D78">
              <w:rPr>
                <w:rFonts w:ascii="Times New Roman" w:hAnsi="Times New Roman"/>
                <w:b/>
                <w:bCs/>
                <w:color w:val="000000"/>
                <w:sz w:val="24"/>
                <w:szCs w:val="24"/>
                <w:lang w:val="ru-RU" w:eastAsia="ru-RU"/>
              </w:rPr>
              <w:t>формальное </w:t>
            </w:r>
            <w:r w:rsidRPr="00131D78">
              <w:rPr>
                <w:rFonts w:ascii="Times New Roman" w:hAnsi="Times New Roman"/>
                <w:color w:val="000000"/>
                <w:sz w:val="24"/>
                <w:szCs w:val="24"/>
                <w:lang w:val="ru-RU" w:eastAsia="ru-RU"/>
              </w:rPr>
              <w:t>отношение автора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444"/>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Автор проявил </w:t>
            </w:r>
            <w:r w:rsidRPr="00131D78">
              <w:rPr>
                <w:rFonts w:ascii="Times New Roman" w:hAnsi="Times New Roman"/>
                <w:b/>
                <w:bCs/>
                <w:color w:val="000000"/>
                <w:sz w:val="24"/>
                <w:szCs w:val="24"/>
                <w:lang w:val="ru-RU" w:eastAsia="ru-RU"/>
              </w:rPr>
              <w:t>незначительный интерес</w:t>
            </w:r>
            <w:r w:rsidRPr="00131D78">
              <w:rPr>
                <w:rFonts w:ascii="Times New Roman" w:hAnsi="Times New Roman"/>
                <w:color w:val="000000"/>
                <w:sz w:val="24"/>
                <w:szCs w:val="24"/>
                <w:lang w:val="ru-RU" w:eastAsia="ru-RU"/>
              </w:rPr>
              <w:t> к теме проекта, но не продемонстрировал самостоятельности в работе, </w:t>
            </w:r>
            <w:r w:rsidRPr="00131D78">
              <w:rPr>
                <w:rFonts w:ascii="Times New Roman" w:hAnsi="Times New Roman"/>
                <w:b/>
                <w:bCs/>
                <w:color w:val="000000"/>
                <w:sz w:val="24"/>
                <w:szCs w:val="24"/>
                <w:lang w:val="ru-RU" w:eastAsia="ru-RU"/>
              </w:rPr>
              <w:t>не использовал</w:t>
            </w:r>
            <w:r w:rsidRPr="00131D78">
              <w:rPr>
                <w:rFonts w:ascii="Times New Roman" w:hAnsi="Times New Roman"/>
                <w:color w:val="000000"/>
                <w:sz w:val="24"/>
                <w:szCs w:val="24"/>
                <w:lang w:val="ru-RU" w:eastAsia="ru-RU"/>
              </w:rPr>
              <w:t> возможности творческого подхода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самостоятельная, демонстрирующая </w:t>
            </w:r>
            <w:r w:rsidRPr="00131D78">
              <w:rPr>
                <w:rFonts w:ascii="Times New Roman" w:hAnsi="Times New Roman"/>
                <w:b/>
                <w:bCs/>
                <w:color w:val="000000"/>
                <w:sz w:val="24"/>
                <w:szCs w:val="24"/>
                <w:lang w:val="ru-RU" w:eastAsia="ru-RU"/>
              </w:rPr>
              <w:t>серьёзную заинтересованность</w:t>
            </w:r>
            <w:r w:rsidRPr="00131D78">
              <w:rPr>
                <w:rFonts w:ascii="Times New Roman" w:hAnsi="Times New Roman"/>
                <w:color w:val="000000"/>
                <w:sz w:val="24"/>
                <w:szCs w:val="24"/>
                <w:lang w:val="ru-RU" w:eastAsia="ru-RU"/>
              </w:rPr>
              <w:t> автора, предпринята попытка представить личный взгляд на тему проекта, применены </w:t>
            </w:r>
            <w:r w:rsidRPr="00131D78">
              <w:rPr>
                <w:rFonts w:ascii="Times New Roman" w:hAnsi="Times New Roman"/>
                <w:b/>
                <w:bCs/>
                <w:color w:val="000000"/>
                <w:sz w:val="24"/>
                <w:szCs w:val="24"/>
                <w:lang w:val="ru-RU" w:eastAsia="ru-RU"/>
              </w:rPr>
              <w:t>элементы творчества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отличается </w:t>
            </w:r>
            <w:r w:rsidRPr="00131D78">
              <w:rPr>
                <w:rFonts w:ascii="Times New Roman" w:hAnsi="Times New Roman"/>
                <w:b/>
                <w:bCs/>
                <w:color w:val="000000"/>
                <w:sz w:val="24"/>
                <w:szCs w:val="24"/>
                <w:lang w:val="ru-RU" w:eastAsia="ru-RU"/>
              </w:rPr>
              <w:t>творческим подходом,</w:t>
            </w:r>
            <w:r w:rsidRPr="00131D78">
              <w:rPr>
                <w:rFonts w:ascii="Times New Roman" w:hAnsi="Times New Roman"/>
                <w:color w:val="000000"/>
                <w:sz w:val="24"/>
                <w:szCs w:val="24"/>
                <w:lang w:val="ru-RU" w:eastAsia="ru-RU"/>
              </w:rPr>
              <w:t> собственным </w:t>
            </w:r>
            <w:r w:rsidRPr="00131D78">
              <w:rPr>
                <w:rFonts w:ascii="Times New Roman" w:hAnsi="Times New Roman"/>
                <w:b/>
                <w:bCs/>
                <w:color w:val="000000"/>
                <w:sz w:val="24"/>
                <w:szCs w:val="24"/>
                <w:lang w:val="ru-RU" w:eastAsia="ru-RU"/>
              </w:rPr>
              <w:t>оригинальным </w:t>
            </w:r>
            <w:r w:rsidRPr="00131D78">
              <w:rPr>
                <w:rFonts w:ascii="Times New Roman" w:hAnsi="Times New Roman"/>
                <w:color w:val="000000"/>
                <w:sz w:val="24"/>
                <w:szCs w:val="24"/>
                <w:lang w:val="ru-RU" w:eastAsia="ru-RU"/>
              </w:rPr>
              <w:t>отношением автора к идее проекта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r w:rsidR="001452E4" w:rsidRPr="00131D78" w:rsidTr="007D421B">
        <w:trPr>
          <w:trHeight w:val="10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240" w:lineRule="auto"/>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соответствия требованиям оформления письменной части</w:t>
            </w:r>
          </w:p>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(максимум 3 балла)</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Письменная часть проекта </w:t>
            </w:r>
            <w:r w:rsidRPr="00131D78">
              <w:rPr>
                <w:rFonts w:ascii="Times New Roman" w:hAnsi="Times New Roman"/>
                <w:b/>
                <w:bCs/>
                <w:color w:val="000000"/>
                <w:sz w:val="24"/>
                <w:szCs w:val="24"/>
                <w:lang w:val="ru-RU" w:eastAsia="ru-RU"/>
              </w:rPr>
              <w:t>отсутствует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В письменной части работы </w:t>
            </w:r>
            <w:r w:rsidRPr="00131D78">
              <w:rPr>
                <w:rFonts w:ascii="Times New Roman" w:hAnsi="Times New Roman"/>
                <w:b/>
                <w:bCs/>
                <w:color w:val="000000"/>
                <w:sz w:val="24"/>
                <w:szCs w:val="24"/>
                <w:lang w:val="ru-RU" w:eastAsia="ru-RU"/>
              </w:rPr>
              <w:t xml:space="preserve">отсутствуют </w:t>
            </w:r>
            <w:proofErr w:type="spellStart"/>
            <w:r w:rsidRPr="00131D78">
              <w:rPr>
                <w:rFonts w:ascii="Times New Roman" w:hAnsi="Times New Roman"/>
                <w:b/>
                <w:bCs/>
                <w:color w:val="000000"/>
                <w:sz w:val="24"/>
                <w:szCs w:val="24"/>
                <w:lang w:val="ru-RU" w:eastAsia="ru-RU"/>
              </w:rPr>
              <w:t>установленныеправилами</w:t>
            </w:r>
            <w:proofErr w:type="spellEnd"/>
            <w:r w:rsidRPr="00131D78">
              <w:rPr>
                <w:rFonts w:ascii="Times New Roman" w:hAnsi="Times New Roman"/>
                <w:b/>
                <w:bCs/>
                <w:color w:val="000000"/>
                <w:sz w:val="24"/>
                <w:szCs w:val="24"/>
                <w:lang w:val="ru-RU" w:eastAsia="ru-RU"/>
              </w:rPr>
              <w:t> </w:t>
            </w:r>
            <w:r w:rsidRPr="00131D78">
              <w:rPr>
                <w:rFonts w:ascii="Times New Roman" w:hAnsi="Times New Roman"/>
                <w:color w:val="000000"/>
                <w:sz w:val="24"/>
                <w:szCs w:val="24"/>
                <w:lang w:val="ru-RU" w:eastAsia="ru-RU"/>
              </w:rPr>
              <w:t>порядок и чёткая структура, допущены серьёзные ошибки в оформлении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Предприняты </w:t>
            </w:r>
            <w:r w:rsidRPr="00131D78">
              <w:rPr>
                <w:rFonts w:ascii="Times New Roman" w:hAnsi="Times New Roman"/>
                <w:b/>
                <w:bCs/>
                <w:color w:val="000000"/>
                <w:sz w:val="24"/>
                <w:szCs w:val="24"/>
                <w:lang w:val="ru-RU" w:eastAsia="ru-RU"/>
              </w:rPr>
              <w:t>попытки оформить</w:t>
            </w:r>
            <w:r w:rsidRPr="00131D78">
              <w:rPr>
                <w:rFonts w:ascii="Times New Roman" w:hAnsi="Times New Roman"/>
                <w:color w:val="000000"/>
                <w:sz w:val="24"/>
                <w:szCs w:val="24"/>
                <w:lang w:val="ru-RU" w:eastAsia="ru-RU"/>
              </w:rPr>
              <w:t> работу в соответствии с установленными правилами, придать её соответствующую структуру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Работа отличается чётким и грамотным оформлением </w:t>
            </w:r>
            <w:r w:rsidRPr="00131D78">
              <w:rPr>
                <w:rFonts w:ascii="Times New Roman" w:hAnsi="Times New Roman"/>
                <w:b/>
                <w:bCs/>
                <w:color w:val="000000"/>
                <w:sz w:val="24"/>
                <w:szCs w:val="24"/>
                <w:lang w:val="ru-RU" w:eastAsia="ru-RU"/>
              </w:rPr>
              <w:t>в точном соответствии с установленными правилами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r w:rsidR="001452E4" w:rsidRPr="00C00769" w:rsidTr="007D421B">
        <w:trPr>
          <w:trHeight w:val="10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t>Критерий качества проектного продукта (максимум 3 балла)</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Проектный продукт </w:t>
            </w:r>
            <w:r w:rsidRPr="00131D78">
              <w:rPr>
                <w:rFonts w:ascii="Times New Roman" w:hAnsi="Times New Roman"/>
                <w:b/>
                <w:bCs/>
                <w:color w:val="000000"/>
                <w:sz w:val="24"/>
                <w:szCs w:val="24"/>
                <w:lang w:val="ru-RU" w:eastAsia="ru-RU"/>
              </w:rPr>
              <w:t>отсутствует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0</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Проектный продукт </w:t>
            </w:r>
            <w:r w:rsidRPr="00131D78">
              <w:rPr>
                <w:rFonts w:ascii="Times New Roman" w:hAnsi="Times New Roman"/>
                <w:b/>
                <w:bCs/>
                <w:color w:val="000000"/>
                <w:sz w:val="24"/>
                <w:szCs w:val="24"/>
                <w:lang w:val="ru-RU" w:eastAsia="ru-RU"/>
              </w:rPr>
              <w:t>не соответствует требованиям качества</w:t>
            </w:r>
            <w:r w:rsidRPr="00131D78">
              <w:rPr>
                <w:rFonts w:ascii="Times New Roman" w:hAnsi="Times New Roman"/>
                <w:color w:val="000000"/>
                <w:sz w:val="24"/>
                <w:szCs w:val="24"/>
                <w:lang w:val="ru-RU" w:eastAsia="ru-RU"/>
              </w:rPr>
              <w:t> (эстетика, удобство использования, соответствие заявленным целям)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1</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Продукт </w:t>
            </w:r>
            <w:r w:rsidRPr="00131D78">
              <w:rPr>
                <w:rFonts w:ascii="Times New Roman" w:hAnsi="Times New Roman"/>
                <w:b/>
                <w:bCs/>
                <w:color w:val="000000"/>
                <w:sz w:val="24"/>
                <w:szCs w:val="24"/>
                <w:lang w:val="ru-RU" w:eastAsia="ru-RU"/>
              </w:rPr>
              <w:t>не полностью соответствует</w:t>
            </w:r>
            <w:r w:rsidRPr="00131D78">
              <w:rPr>
                <w:rFonts w:ascii="Times New Roman" w:hAnsi="Times New Roman"/>
                <w:color w:val="000000"/>
                <w:sz w:val="24"/>
                <w:szCs w:val="24"/>
                <w:lang w:val="ru-RU" w:eastAsia="ru-RU"/>
              </w:rPr>
              <w:t> требованиям качества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131D78" w:rsidTr="007D421B">
        <w:trPr>
          <w:trHeight w:val="100"/>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b/>
                <w:bCs/>
                <w:color w:val="000000"/>
                <w:sz w:val="24"/>
                <w:szCs w:val="24"/>
                <w:lang w:val="ru-RU" w:eastAsia="ru-RU"/>
              </w:rPr>
              <w:lastRenderedPageBreak/>
              <w:t>Продукт полностью соответствует требованиям качества</w:t>
            </w:r>
            <w:r w:rsidRPr="00131D78">
              <w:rPr>
                <w:rFonts w:ascii="Times New Roman" w:hAnsi="Times New Roman"/>
                <w:color w:val="000000"/>
                <w:sz w:val="24"/>
                <w:szCs w:val="24"/>
                <w:lang w:val="ru-RU" w:eastAsia="ru-RU"/>
              </w:rPr>
              <w:t> (эстетичен, удобен в использовании, соответствует заявленным целям)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452E4" w:rsidRPr="00131D78" w:rsidRDefault="001452E4" w:rsidP="007D421B">
            <w:pPr>
              <w:spacing w:after="0" w:line="100"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r>
    </w:tbl>
    <w:p w:rsidR="001452E4" w:rsidRDefault="001452E4" w:rsidP="00EB0464">
      <w:pPr>
        <w:shd w:val="clear" w:color="auto" w:fill="FFFFFF"/>
        <w:spacing w:after="0" w:line="240" w:lineRule="auto"/>
        <w:ind w:firstLine="710"/>
        <w:jc w:val="both"/>
        <w:rPr>
          <w:rFonts w:ascii="Times New Roman" w:hAnsi="Times New Roman"/>
          <w:color w:val="000000"/>
          <w:sz w:val="24"/>
          <w:szCs w:val="24"/>
          <w:lang w:val="ru-RU" w:eastAsia="ru-RU"/>
        </w:rPr>
      </w:pPr>
    </w:p>
    <w:p w:rsidR="001452E4" w:rsidRPr="00131D78" w:rsidRDefault="001452E4" w:rsidP="00EB0464">
      <w:pPr>
        <w:shd w:val="clear" w:color="auto" w:fill="FFFFFF"/>
        <w:spacing w:after="0" w:line="240" w:lineRule="auto"/>
        <w:ind w:firstLine="710"/>
        <w:jc w:val="both"/>
        <w:rPr>
          <w:rFonts w:cs="Calibri"/>
          <w:color w:val="000000"/>
          <w:sz w:val="24"/>
          <w:szCs w:val="24"/>
          <w:lang w:val="ru-RU" w:eastAsia="ru-RU"/>
        </w:rPr>
      </w:pPr>
      <w:r w:rsidRPr="00131D78">
        <w:rPr>
          <w:rFonts w:ascii="Times New Roman" w:hAnsi="Times New Roman"/>
          <w:color w:val="000000"/>
          <w:sz w:val="24"/>
          <w:szCs w:val="24"/>
          <w:lang w:val="ru-RU" w:eastAsia="ru-RU"/>
        </w:rPr>
        <w:t>Баллы учитываются в процессе текущей оценки знаний программного материала</w:t>
      </w: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p>
    <w:p w:rsidR="001452E4" w:rsidRDefault="001452E4" w:rsidP="00EB0464">
      <w:pPr>
        <w:shd w:val="clear" w:color="auto" w:fill="FFFFFF"/>
        <w:spacing w:after="0" w:line="240" w:lineRule="auto"/>
        <w:jc w:val="center"/>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Критерии оценивания презентаций учащихся</w:t>
      </w:r>
    </w:p>
    <w:p w:rsidR="001452E4" w:rsidRPr="00131D78" w:rsidRDefault="001452E4" w:rsidP="00EB0464">
      <w:pPr>
        <w:shd w:val="clear" w:color="auto" w:fill="FFFFFF"/>
        <w:spacing w:after="0" w:line="240" w:lineRule="auto"/>
        <w:jc w:val="center"/>
        <w:rPr>
          <w:rFonts w:cs="Calibri"/>
          <w:color w:val="000000"/>
          <w:sz w:val="24"/>
          <w:szCs w:val="24"/>
          <w:lang w:val="ru-RU" w:eastAsia="ru-RU"/>
        </w:rPr>
      </w:pPr>
    </w:p>
    <w:tbl>
      <w:tblPr>
        <w:tblW w:w="10632" w:type="dxa"/>
        <w:tblInd w:w="108" w:type="dxa"/>
        <w:tblLayout w:type="fixed"/>
        <w:tblCellMar>
          <w:top w:w="15" w:type="dxa"/>
          <w:left w:w="15" w:type="dxa"/>
          <w:bottom w:w="15" w:type="dxa"/>
          <w:right w:w="15" w:type="dxa"/>
        </w:tblCellMar>
        <w:tblLook w:val="00A0" w:firstRow="1" w:lastRow="0" w:firstColumn="1" w:lastColumn="0" w:noHBand="0" w:noVBand="0"/>
      </w:tblPr>
      <w:tblGrid>
        <w:gridCol w:w="1527"/>
        <w:gridCol w:w="2442"/>
        <w:gridCol w:w="2552"/>
        <w:gridCol w:w="2268"/>
        <w:gridCol w:w="1843"/>
      </w:tblGrid>
      <w:tr w:rsidR="001452E4" w:rsidRPr="00131D78" w:rsidTr="007D421B">
        <w:trPr>
          <w:trHeight w:val="12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128" w:lineRule="atLeast"/>
              <w:rPr>
                <w:rFonts w:cs="Calibri"/>
                <w:color w:val="000000"/>
                <w:sz w:val="24"/>
                <w:szCs w:val="24"/>
                <w:lang w:val="ru-RU" w:eastAsia="ru-RU"/>
              </w:rPr>
            </w:pPr>
            <w:r w:rsidRPr="00131D78">
              <w:rPr>
                <w:rFonts w:ascii="Times New Roman" w:hAnsi="Times New Roman"/>
                <w:i/>
                <w:iCs/>
                <w:color w:val="000000"/>
                <w:sz w:val="24"/>
                <w:szCs w:val="24"/>
                <w:lang w:val="ru-RU" w:eastAsia="ru-RU"/>
              </w:rPr>
              <w:t>Оценка</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128"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5</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128"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128"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128" w:lineRule="atLeast"/>
              <w:jc w:val="center"/>
              <w:rPr>
                <w:rFonts w:cs="Calibri"/>
                <w:color w:val="000000"/>
                <w:sz w:val="24"/>
                <w:szCs w:val="24"/>
                <w:lang w:val="ru-RU" w:eastAsia="ru-RU"/>
              </w:rPr>
            </w:pPr>
            <w:r w:rsidRPr="00131D78">
              <w:rPr>
                <w:rFonts w:ascii="Times New Roman" w:hAnsi="Times New Roman"/>
                <w:color w:val="000000"/>
                <w:sz w:val="24"/>
                <w:szCs w:val="24"/>
                <w:lang w:val="ru-RU" w:eastAsia="ru-RU"/>
              </w:rPr>
              <w:t>2</w:t>
            </w:r>
          </w:p>
        </w:tc>
      </w:tr>
      <w:tr w:rsidR="001452E4" w:rsidRPr="00C00769" w:rsidTr="007D421B">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240" w:lineRule="atLeast"/>
              <w:ind w:left="-141"/>
              <w:rPr>
                <w:rFonts w:cs="Calibri"/>
                <w:color w:val="000000"/>
                <w:sz w:val="24"/>
                <w:szCs w:val="24"/>
                <w:lang w:val="ru-RU" w:eastAsia="ru-RU"/>
              </w:rPr>
            </w:pPr>
            <w:r w:rsidRPr="00131D78">
              <w:rPr>
                <w:rFonts w:ascii="Times New Roman" w:hAnsi="Times New Roman"/>
                <w:i/>
                <w:iCs/>
                <w:color w:val="000000"/>
                <w:sz w:val="24"/>
                <w:szCs w:val="24"/>
                <w:lang w:val="ru-RU" w:eastAsia="ru-RU"/>
              </w:rPr>
              <w:t>Содержание</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Работа полностью завершена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Почти полностью сделаны наиболее важные компоненты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Не все важнейшие компоненты работы выполнены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Работа сделана фрагментарно и с помощью учителя</w:t>
            </w:r>
          </w:p>
        </w:tc>
      </w:tr>
      <w:tr w:rsidR="001452E4" w:rsidRPr="00131D78"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Работа демонстрирует глубокое понимание описываемых процессов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Работа демонстрирует понимание основных моментов, хотя некоторые детали не уточняются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Работа демонстрирует понимание, но неполное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Работа демонстрирует минимальное понимание</w:t>
            </w:r>
          </w:p>
        </w:tc>
      </w:tr>
      <w:tr w:rsidR="001452E4" w:rsidRPr="00C00769"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Даны интересные дискуссионные материалы. Грамотно используется научная лексика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Имеются некоторые материалы дискуссионного характера. Научная лексика используется, но иногда некорректно.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uto"/>
              <w:jc w:val="both"/>
              <w:rPr>
                <w:rFonts w:cs="Calibri"/>
                <w:color w:val="000000"/>
                <w:sz w:val="24"/>
                <w:szCs w:val="24"/>
                <w:lang w:val="ru-RU" w:eastAsia="ru-RU"/>
              </w:rPr>
            </w:pPr>
            <w:r w:rsidRPr="00131D78">
              <w:rPr>
                <w:rFonts w:ascii="Times New Roman" w:hAnsi="Times New Roman"/>
                <w:color w:val="000000"/>
                <w:sz w:val="24"/>
                <w:szCs w:val="24"/>
                <w:lang w:val="ru-RU" w:eastAsia="ru-RU"/>
              </w:rPr>
              <w:t>Дискуссионные</w:t>
            </w:r>
          </w:p>
          <w:p w:rsidR="001452E4" w:rsidRPr="00131D78" w:rsidRDefault="001452E4" w:rsidP="007D421B">
            <w:pPr>
              <w:shd w:val="clear" w:color="auto" w:fill="FFFFFF"/>
              <w:spacing w:after="0" w:line="240" w:lineRule="atLeast"/>
              <w:jc w:val="both"/>
              <w:rPr>
                <w:rFonts w:cs="Calibri"/>
                <w:color w:val="000000"/>
                <w:sz w:val="24"/>
                <w:szCs w:val="24"/>
                <w:lang w:val="ru-RU" w:eastAsia="ru-RU"/>
              </w:rPr>
            </w:pPr>
            <w:r w:rsidRPr="00131D78">
              <w:rPr>
                <w:rFonts w:ascii="Times New Roman" w:hAnsi="Times New Roman"/>
                <w:color w:val="000000"/>
                <w:sz w:val="24"/>
                <w:szCs w:val="24"/>
                <w:lang w:val="ru-RU" w:eastAsia="ru-RU"/>
              </w:rPr>
              <w:t>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Минимум дискуссионных материалов. Минимум научных терминов</w:t>
            </w:r>
          </w:p>
        </w:tc>
      </w:tr>
      <w:tr w:rsidR="001452E4" w:rsidRPr="00131D78"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Ученик предлагает собственную интерпретацию или развитие темы (обобщения, приложения, аналогии)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Ученик в большинстве случаев предлагает собственную интерпретацию или развитие темы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Ученик иногда предлагает свою интерпретацию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Интерпретация ограничена или беспочвенна</w:t>
            </w:r>
          </w:p>
        </w:tc>
      </w:tr>
      <w:tr w:rsidR="001452E4" w:rsidRPr="00C00769"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Везде, где возможно выбирается более эффективный и/или сложный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Почти везде выбирается более эффективный процесс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Ученику нужна помощь в выборе эффективного процесса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Ученик может работать только под руководством учителя</w:t>
            </w:r>
          </w:p>
        </w:tc>
      </w:tr>
      <w:tr w:rsidR="001452E4" w:rsidRPr="00131D78" w:rsidTr="007D421B">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i/>
                <w:iCs/>
                <w:color w:val="000000"/>
                <w:sz w:val="24"/>
                <w:szCs w:val="24"/>
                <w:lang w:val="ru-RU" w:eastAsia="ru-RU"/>
              </w:rPr>
              <w:t>Дизайн</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Дизайн логичен и очевиден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Дизайн есть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Дизайн случайный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Дизайн не ясен</w:t>
            </w:r>
          </w:p>
        </w:tc>
      </w:tr>
      <w:tr w:rsidR="001452E4" w:rsidRPr="00C00769"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Имеются постоянные элементы дизайна. Дизайн подчеркивает содержание.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Имеются постоянные элементы дизайна. Дизайн соответствует содержанию.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Нет постоянных элементов дизайна. Дизайн может и не соответствовать содержанию.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xml:space="preserve">Элементы дизайна мешают содержанию, </w:t>
            </w:r>
            <w:proofErr w:type="spellStart"/>
            <w:r w:rsidRPr="00131D78">
              <w:rPr>
                <w:rFonts w:ascii="Times New Roman" w:hAnsi="Times New Roman"/>
                <w:color w:val="000000"/>
                <w:sz w:val="24"/>
                <w:szCs w:val="24"/>
                <w:lang w:val="ru-RU" w:eastAsia="ru-RU"/>
              </w:rPr>
              <w:t>накладываясь</w:t>
            </w:r>
            <w:proofErr w:type="spellEnd"/>
            <w:r w:rsidRPr="00131D78">
              <w:rPr>
                <w:rFonts w:ascii="Times New Roman" w:hAnsi="Times New Roman"/>
                <w:color w:val="000000"/>
                <w:sz w:val="24"/>
                <w:szCs w:val="24"/>
                <w:lang w:val="ru-RU" w:eastAsia="ru-RU"/>
              </w:rPr>
              <w:t xml:space="preserve"> на него.</w:t>
            </w:r>
          </w:p>
        </w:tc>
      </w:tr>
      <w:tr w:rsidR="001452E4" w:rsidRPr="00C00769" w:rsidTr="007D421B">
        <w:tc>
          <w:tcPr>
            <w:tcW w:w="15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52E4" w:rsidRPr="00131D78" w:rsidRDefault="001452E4" w:rsidP="007D421B">
            <w:pPr>
              <w:spacing w:after="0" w:line="240" w:lineRule="auto"/>
              <w:rPr>
                <w:rFonts w:cs="Calibri"/>
                <w:color w:val="000000"/>
                <w:sz w:val="24"/>
                <w:szCs w:val="24"/>
                <w:lang w:val="ru-RU" w:eastAsia="ru-RU"/>
              </w:rPr>
            </w:pP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xml:space="preserve">Все параметры </w:t>
            </w:r>
            <w:r w:rsidRPr="00131D78">
              <w:rPr>
                <w:rFonts w:ascii="Times New Roman" w:hAnsi="Times New Roman"/>
                <w:color w:val="000000"/>
                <w:sz w:val="24"/>
                <w:szCs w:val="24"/>
                <w:lang w:val="ru-RU" w:eastAsia="ru-RU"/>
              </w:rPr>
              <w:lastRenderedPageBreak/>
              <w:t>шрифта хорошо подобраны (текст хорошо читается)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 xml:space="preserve">Параметры шрифта </w:t>
            </w:r>
            <w:r w:rsidRPr="00131D78">
              <w:rPr>
                <w:rFonts w:ascii="Times New Roman" w:hAnsi="Times New Roman"/>
                <w:color w:val="000000"/>
                <w:sz w:val="24"/>
                <w:szCs w:val="24"/>
                <w:lang w:val="ru-RU" w:eastAsia="ru-RU"/>
              </w:rPr>
              <w:lastRenderedPageBreak/>
              <w:t>подобраны. Шрифт читаем.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 xml:space="preserve">Параметры шрифта </w:t>
            </w:r>
            <w:r w:rsidRPr="00131D78">
              <w:rPr>
                <w:rFonts w:ascii="Times New Roman" w:hAnsi="Times New Roman"/>
                <w:color w:val="000000"/>
                <w:sz w:val="24"/>
                <w:szCs w:val="24"/>
                <w:lang w:val="ru-RU" w:eastAsia="ru-RU"/>
              </w:rPr>
              <w:lastRenderedPageBreak/>
              <w:t>недостаточно хорошо подобраны, могут мешать восприятию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lastRenderedPageBreak/>
              <w:t xml:space="preserve">Параметры не </w:t>
            </w:r>
            <w:r w:rsidRPr="00131D78">
              <w:rPr>
                <w:rFonts w:ascii="Times New Roman" w:hAnsi="Times New Roman"/>
                <w:color w:val="000000"/>
                <w:sz w:val="24"/>
                <w:szCs w:val="24"/>
                <w:lang w:val="ru-RU" w:eastAsia="ru-RU"/>
              </w:rPr>
              <w:lastRenderedPageBreak/>
              <w:t>подобраны. Делают текст трудночитаемым</w:t>
            </w:r>
          </w:p>
        </w:tc>
      </w:tr>
      <w:tr w:rsidR="001452E4" w:rsidRPr="00131D78" w:rsidTr="007D421B">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i/>
                <w:iCs/>
                <w:color w:val="000000"/>
                <w:sz w:val="24"/>
                <w:szCs w:val="24"/>
                <w:lang w:val="ru-RU" w:eastAsia="ru-RU"/>
              </w:rPr>
              <w:lastRenderedPageBreak/>
              <w:t>Графика</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Хорошо подобрана, соответствует содержанию, обогащает содержание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Графика соответствует содержанию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Графика мало соответствует содержанию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Графика не соответствует содержанию</w:t>
            </w:r>
          </w:p>
        </w:tc>
      </w:tr>
      <w:tr w:rsidR="001452E4" w:rsidRPr="00C00769" w:rsidTr="007D421B">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pacing w:after="0" w:line="240" w:lineRule="atLeast"/>
              <w:rPr>
                <w:rFonts w:cs="Calibri"/>
                <w:color w:val="000000"/>
                <w:sz w:val="24"/>
                <w:szCs w:val="24"/>
                <w:lang w:val="ru-RU" w:eastAsia="ru-RU"/>
              </w:rPr>
            </w:pPr>
            <w:r w:rsidRPr="00131D78">
              <w:rPr>
                <w:rFonts w:ascii="Times New Roman" w:hAnsi="Times New Roman"/>
                <w:i/>
                <w:iCs/>
                <w:color w:val="000000"/>
                <w:sz w:val="24"/>
                <w:szCs w:val="24"/>
                <w:lang w:val="ru-RU" w:eastAsia="ru-RU"/>
              </w:rPr>
              <w:t>Грамотность</w:t>
            </w:r>
          </w:p>
        </w:tc>
        <w:tc>
          <w:tcPr>
            <w:tcW w:w="2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 Нет ошибок: ни грамматических, ни синтаксических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Минимальное количество ошибок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Есть ошибки, мешающие восприятию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52E4" w:rsidRPr="00131D78" w:rsidRDefault="001452E4" w:rsidP="007D421B">
            <w:pPr>
              <w:shd w:val="clear" w:color="auto" w:fill="FFFFFF"/>
              <w:spacing w:after="0" w:line="240" w:lineRule="atLeast"/>
              <w:rPr>
                <w:rFonts w:cs="Calibri"/>
                <w:color w:val="000000"/>
                <w:sz w:val="24"/>
                <w:szCs w:val="24"/>
                <w:lang w:val="ru-RU" w:eastAsia="ru-RU"/>
              </w:rPr>
            </w:pPr>
            <w:r w:rsidRPr="00131D78">
              <w:rPr>
                <w:rFonts w:ascii="Times New Roman" w:hAnsi="Times New Roman"/>
                <w:color w:val="000000"/>
                <w:sz w:val="24"/>
                <w:szCs w:val="24"/>
                <w:lang w:val="ru-RU" w:eastAsia="ru-RU"/>
              </w:rPr>
              <w:t>Много ошибок, делающих материал трудночитаемым </w:t>
            </w:r>
          </w:p>
        </w:tc>
      </w:tr>
    </w:tbl>
    <w:p w:rsidR="001452E4" w:rsidRPr="00131D78" w:rsidRDefault="001452E4" w:rsidP="00EB0464">
      <w:pPr>
        <w:shd w:val="clear" w:color="auto" w:fill="FFFFFF"/>
        <w:spacing w:after="0" w:line="240" w:lineRule="auto"/>
        <w:ind w:left="284"/>
        <w:jc w:val="center"/>
        <w:rPr>
          <w:rFonts w:ascii="Times New Roman" w:hAnsi="Times New Roman"/>
          <w:b/>
          <w:bCs/>
          <w:color w:val="000000"/>
          <w:sz w:val="24"/>
          <w:szCs w:val="24"/>
          <w:lang w:val="ru-RU" w:eastAsia="ru-RU"/>
        </w:rPr>
      </w:pPr>
    </w:p>
    <w:p w:rsidR="001452E4" w:rsidRPr="00131D78" w:rsidRDefault="001452E4" w:rsidP="00EB0464">
      <w:pPr>
        <w:shd w:val="clear" w:color="auto" w:fill="FFFFFF"/>
        <w:spacing w:after="0" w:line="240" w:lineRule="auto"/>
        <w:ind w:left="284"/>
        <w:jc w:val="center"/>
        <w:rPr>
          <w:rFonts w:ascii="Times New Roman" w:hAnsi="Times New Roman"/>
          <w:b/>
          <w:bCs/>
          <w:color w:val="000000"/>
          <w:sz w:val="24"/>
          <w:szCs w:val="24"/>
          <w:lang w:val="ru-RU" w:eastAsia="ru-RU"/>
        </w:rPr>
      </w:pPr>
      <w:r w:rsidRPr="00131D78">
        <w:rPr>
          <w:rFonts w:ascii="Times New Roman" w:hAnsi="Times New Roman"/>
          <w:b/>
          <w:bCs/>
          <w:color w:val="000000"/>
          <w:sz w:val="24"/>
          <w:szCs w:val="24"/>
          <w:lang w:val="ru-RU" w:eastAsia="ru-RU"/>
        </w:rPr>
        <w:t>Критерии оценки за тест</w:t>
      </w:r>
    </w:p>
    <w:p w:rsidR="001452E4" w:rsidRPr="00131D78" w:rsidRDefault="001452E4" w:rsidP="00EB0464">
      <w:pPr>
        <w:shd w:val="clear" w:color="auto" w:fill="FFFFFF"/>
        <w:spacing w:after="0" w:line="240" w:lineRule="auto"/>
        <w:ind w:left="284"/>
        <w:jc w:val="center"/>
        <w:rPr>
          <w:rFonts w:cs="Calibri"/>
          <w:color w:val="000000"/>
          <w:sz w:val="24"/>
          <w:szCs w:val="24"/>
          <w:lang w:val="ru-RU" w:eastAsia="ru-RU"/>
        </w:rPr>
      </w:pPr>
    </w:p>
    <w:p w:rsidR="001452E4" w:rsidRPr="00131D78" w:rsidRDefault="001452E4" w:rsidP="00EB0464">
      <w:pPr>
        <w:shd w:val="clear" w:color="auto" w:fill="FFFFFF"/>
        <w:spacing w:after="0" w:line="240" w:lineRule="auto"/>
        <w:rPr>
          <w:rFonts w:cs="Calibri"/>
          <w:color w:val="000000"/>
          <w:sz w:val="24"/>
          <w:szCs w:val="24"/>
          <w:lang w:val="ru-RU" w:eastAsia="ru-RU"/>
        </w:rPr>
      </w:pPr>
      <w:r w:rsidRPr="00131D78">
        <w:rPr>
          <w:rFonts w:ascii="Times New Roman" w:hAnsi="Times New Roman"/>
          <w:color w:val="000000"/>
          <w:sz w:val="24"/>
          <w:szCs w:val="24"/>
          <w:lang w:val="ru-RU" w:eastAsia="ru-RU"/>
        </w:rPr>
        <w:t>«5»- верно выполнено более 90% заданий;</w:t>
      </w:r>
    </w:p>
    <w:p w:rsidR="001452E4" w:rsidRPr="00131D78" w:rsidRDefault="001452E4" w:rsidP="00EB0464">
      <w:pPr>
        <w:shd w:val="clear" w:color="auto" w:fill="FFFFFF"/>
        <w:spacing w:after="0" w:line="240" w:lineRule="auto"/>
        <w:rPr>
          <w:rFonts w:cs="Calibri"/>
          <w:color w:val="000000"/>
          <w:sz w:val="24"/>
          <w:szCs w:val="24"/>
          <w:lang w:val="ru-RU" w:eastAsia="ru-RU"/>
        </w:rPr>
      </w:pPr>
      <w:r w:rsidRPr="00131D78">
        <w:rPr>
          <w:rFonts w:ascii="Times New Roman" w:hAnsi="Times New Roman"/>
          <w:color w:val="000000"/>
          <w:sz w:val="24"/>
          <w:szCs w:val="24"/>
          <w:lang w:val="ru-RU" w:eastAsia="ru-RU"/>
        </w:rPr>
        <w:t>«4»- верно выполнено более 70- 89 % заданий;</w:t>
      </w:r>
    </w:p>
    <w:p w:rsidR="001452E4" w:rsidRPr="00131D78" w:rsidRDefault="001452E4" w:rsidP="00EB0464">
      <w:pPr>
        <w:shd w:val="clear" w:color="auto" w:fill="FFFFFF"/>
        <w:spacing w:after="0" w:line="240" w:lineRule="auto"/>
        <w:rPr>
          <w:rFonts w:cs="Calibri"/>
          <w:color w:val="000000"/>
          <w:sz w:val="24"/>
          <w:szCs w:val="24"/>
          <w:lang w:val="ru-RU" w:eastAsia="ru-RU"/>
        </w:rPr>
      </w:pPr>
      <w:r w:rsidRPr="00131D78">
        <w:rPr>
          <w:rFonts w:ascii="Times New Roman" w:hAnsi="Times New Roman"/>
          <w:color w:val="000000"/>
          <w:sz w:val="24"/>
          <w:szCs w:val="24"/>
          <w:lang w:val="ru-RU" w:eastAsia="ru-RU"/>
        </w:rPr>
        <w:t>«3»- верно выполнено более 51- 69 % заданий;</w:t>
      </w:r>
    </w:p>
    <w:p w:rsidR="001452E4" w:rsidRPr="00131D78" w:rsidRDefault="001452E4" w:rsidP="00EB0464">
      <w:pPr>
        <w:shd w:val="clear" w:color="auto" w:fill="FFFFFF"/>
        <w:spacing w:after="0" w:line="240"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«2»- верно выполнено 50% и менее.</w:t>
      </w:r>
    </w:p>
    <w:p w:rsidR="001452E4" w:rsidRPr="00131D78" w:rsidRDefault="001452E4" w:rsidP="00EB0464">
      <w:pPr>
        <w:shd w:val="clear" w:color="auto" w:fill="FFFFFF"/>
        <w:spacing w:after="0" w:line="240" w:lineRule="auto"/>
        <w:rPr>
          <w:rFonts w:ascii="Times New Roman" w:hAnsi="Times New Roman"/>
          <w:color w:val="000000"/>
          <w:sz w:val="24"/>
          <w:szCs w:val="24"/>
          <w:lang w:val="ru-RU" w:eastAsia="ru-RU"/>
        </w:rPr>
      </w:pPr>
    </w:p>
    <w:p w:rsidR="001452E4" w:rsidRPr="00131D78" w:rsidRDefault="001452E4" w:rsidP="00EB0464">
      <w:pPr>
        <w:shd w:val="clear" w:color="auto" w:fill="FFFFFF"/>
        <w:spacing w:after="0" w:line="240" w:lineRule="auto"/>
        <w:rPr>
          <w:rFonts w:ascii="Times New Roman" w:hAnsi="Times New Roman"/>
          <w:color w:val="000000"/>
          <w:sz w:val="24"/>
          <w:szCs w:val="24"/>
          <w:lang w:val="ru-RU" w:eastAsia="ru-RU"/>
        </w:rPr>
      </w:pPr>
    </w:p>
    <w:p w:rsidR="001452E4" w:rsidRPr="00131D78" w:rsidRDefault="001452E4" w:rsidP="00EB0464">
      <w:pPr>
        <w:shd w:val="clear" w:color="auto" w:fill="FFFFFF"/>
        <w:spacing w:after="0" w:line="240" w:lineRule="auto"/>
        <w:rPr>
          <w:rFonts w:ascii="Times New Roman" w:hAnsi="Times New Roman"/>
          <w:color w:val="000000"/>
          <w:sz w:val="24"/>
          <w:szCs w:val="24"/>
          <w:lang w:val="ru-RU" w:eastAsia="ru-RU"/>
        </w:rPr>
      </w:pPr>
    </w:p>
    <w:p w:rsidR="001452E4" w:rsidRPr="00131D78" w:rsidRDefault="001452E4" w:rsidP="00EB0464">
      <w:pPr>
        <w:shd w:val="clear" w:color="auto" w:fill="FFFFFF"/>
        <w:spacing w:after="0" w:line="240" w:lineRule="auto"/>
        <w:rPr>
          <w:rFonts w:ascii="Times New Roman" w:hAnsi="Times New Roman"/>
          <w:color w:val="000000"/>
          <w:sz w:val="24"/>
          <w:szCs w:val="24"/>
          <w:lang w:val="ru-RU" w:eastAsia="ru-RU"/>
        </w:rPr>
      </w:pPr>
    </w:p>
    <w:p w:rsidR="001452E4" w:rsidRPr="00131D78" w:rsidRDefault="001452E4" w:rsidP="00EB0464">
      <w:pPr>
        <w:shd w:val="clear" w:color="auto" w:fill="FFFFFF"/>
        <w:spacing w:after="0" w:line="240" w:lineRule="auto"/>
        <w:rPr>
          <w:rFonts w:cs="Calibri"/>
          <w:color w:val="000000"/>
          <w:sz w:val="24"/>
          <w:szCs w:val="24"/>
          <w:lang w:val="ru-RU" w:eastAsia="ru-RU"/>
        </w:rPr>
      </w:pPr>
    </w:p>
    <w:p w:rsidR="001452E4" w:rsidRPr="00131D78" w:rsidRDefault="001452E4" w:rsidP="00EB0464">
      <w:pPr>
        <w:spacing w:after="0" w:line="240" w:lineRule="auto"/>
        <w:jc w:val="both"/>
        <w:rPr>
          <w:rFonts w:ascii="Times New Roman" w:hAnsi="Times New Roman"/>
          <w:b/>
          <w:sz w:val="24"/>
          <w:szCs w:val="24"/>
          <w:lang w:val="ru-RU"/>
        </w:rPr>
      </w:pPr>
    </w:p>
    <w:p w:rsidR="001452E4" w:rsidRPr="00131D78" w:rsidRDefault="001452E4" w:rsidP="00EB0464">
      <w:pPr>
        <w:spacing w:after="0" w:line="240" w:lineRule="auto"/>
        <w:jc w:val="both"/>
        <w:rPr>
          <w:rFonts w:ascii="Times New Roman" w:hAnsi="Times New Roman"/>
          <w:b/>
          <w:sz w:val="24"/>
          <w:szCs w:val="24"/>
          <w:lang w:val="ru-RU"/>
        </w:rPr>
      </w:pPr>
    </w:p>
    <w:p w:rsidR="001452E4" w:rsidRPr="00131D78"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Default="001452E4" w:rsidP="00EB0464">
      <w:pPr>
        <w:spacing w:after="0" w:line="240" w:lineRule="auto"/>
        <w:jc w:val="both"/>
        <w:rPr>
          <w:rFonts w:ascii="Times New Roman" w:hAnsi="Times New Roman"/>
          <w:b/>
          <w:sz w:val="24"/>
          <w:szCs w:val="24"/>
          <w:lang w:val="ru-RU"/>
        </w:rPr>
      </w:pPr>
    </w:p>
    <w:p w:rsidR="001452E4" w:rsidRPr="00131D78" w:rsidRDefault="001452E4" w:rsidP="00EB0464">
      <w:pPr>
        <w:spacing w:after="0" w:line="240" w:lineRule="auto"/>
        <w:jc w:val="both"/>
        <w:rPr>
          <w:rFonts w:ascii="Times New Roman" w:hAnsi="Times New Roman"/>
          <w:b/>
          <w:sz w:val="24"/>
          <w:szCs w:val="24"/>
          <w:lang w:val="ru-RU"/>
        </w:rPr>
      </w:pPr>
    </w:p>
    <w:p w:rsidR="001452E4" w:rsidRPr="00131D78" w:rsidRDefault="001452E4" w:rsidP="00EB0464">
      <w:pPr>
        <w:spacing w:after="0" w:line="240" w:lineRule="auto"/>
        <w:jc w:val="both"/>
        <w:rPr>
          <w:rFonts w:ascii="Times New Roman" w:hAnsi="Times New Roman"/>
          <w:b/>
          <w:sz w:val="24"/>
          <w:szCs w:val="24"/>
          <w:lang w:val="ru-RU"/>
        </w:rPr>
      </w:pPr>
    </w:p>
    <w:p w:rsidR="001452E4" w:rsidRPr="00131D78" w:rsidRDefault="001452E4" w:rsidP="00BC09A4">
      <w:pPr>
        <w:spacing w:after="0" w:line="240" w:lineRule="auto"/>
        <w:jc w:val="center"/>
        <w:rPr>
          <w:rFonts w:ascii="Times New Roman" w:hAnsi="Times New Roman"/>
          <w:b/>
          <w:sz w:val="24"/>
          <w:szCs w:val="24"/>
          <w:lang w:val="ru-RU"/>
        </w:rPr>
      </w:pPr>
      <w:r w:rsidRPr="00131D78">
        <w:rPr>
          <w:rFonts w:ascii="Times New Roman" w:hAnsi="Times New Roman"/>
          <w:b/>
          <w:sz w:val="24"/>
          <w:szCs w:val="24"/>
          <w:lang w:val="ru-RU"/>
        </w:rPr>
        <w:t>Календарно-тематическое планирование.</w:t>
      </w:r>
    </w:p>
    <w:p w:rsidR="001452E4" w:rsidRPr="00131D78" w:rsidRDefault="001452E4" w:rsidP="00EB0464">
      <w:pPr>
        <w:spacing w:after="0" w:line="240" w:lineRule="auto"/>
        <w:jc w:val="both"/>
        <w:rPr>
          <w:rFonts w:ascii="Times New Roman" w:hAnsi="Times New Roman"/>
          <w:b/>
          <w:sz w:val="24"/>
          <w:szCs w:val="24"/>
          <w:lang w:val="ru-RU"/>
        </w:rPr>
      </w:pPr>
    </w:p>
    <w:tbl>
      <w:tblPr>
        <w:tblpPr w:leftFromText="180" w:rightFromText="180" w:vertAnchor="text" w:horzAnchor="page" w:tblpX="428" w:tblpY="3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7"/>
        <w:gridCol w:w="3970"/>
        <w:gridCol w:w="708"/>
        <w:gridCol w:w="851"/>
        <w:gridCol w:w="1276"/>
        <w:gridCol w:w="1417"/>
        <w:gridCol w:w="709"/>
        <w:gridCol w:w="1012"/>
      </w:tblGrid>
      <w:tr w:rsidR="001452E4" w:rsidRPr="00131D78" w:rsidTr="00DA665D">
        <w:trPr>
          <w:trHeight w:val="589"/>
        </w:trPr>
        <w:tc>
          <w:tcPr>
            <w:tcW w:w="965" w:type="dxa"/>
            <w:gridSpan w:val="2"/>
            <w:vMerge w:val="restart"/>
          </w:tcPr>
          <w:p w:rsidR="001452E4" w:rsidRPr="00131D78" w:rsidRDefault="001452E4" w:rsidP="00DA665D">
            <w:pPr>
              <w:spacing w:after="14" w:line="267" w:lineRule="auto"/>
              <w:ind w:hanging="10"/>
              <w:contextualSpacing/>
              <w:jc w:val="both"/>
              <w:rPr>
                <w:rFonts w:ascii="Times New Roman" w:hAnsi="Times New Roman"/>
                <w:b/>
                <w:color w:val="000000"/>
                <w:sz w:val="24"/>
                <w:szCs w:val="24"/>
                <w:lang w:val="ru-RU" w:eastAsia="ru-RU"/>
              </w:rPr>
            </w:pPr>
            <w:r w:rsidRPr="00131D78">
              <w:rPr>
                <w:rFonts w:ascii="Times New Roman" w:hAnsi="Times New Roman"/>
                <w:b/>
                <w:color w:val="000000"/>
                <w:sz w:val="24"/>
                <w:szCs w:val="24"/>
                <w:lang w:val="ru-RU" w:eastAsia="ru-RU"/>
              </w:rPr>
              <w:t>№</w:t>
            </w:r>
            <w:r>
              <w:rPr>
                <w:rFonts w:ascii="Times New Roman" w:hAnsi="Times New Roman"/>
                <w:b/>
                <w:color w:val="000000"/>
                <w:sz w:val="24"/>
                <w:szCs w:val="24"/>
                <w:lang w:val="ru-RU" w:eastAsia="ru-RU"/>
              </w:rPr>
              <w:t xml:space="preserve"> урока</w:t>
            </w:r>
          </w:p>
          <w:p w:rsidR="001452E4" w:rsidRPr="00131D78" w:rsidRDefault="001452E4" w:rsidP="00DA665D">
            <w:pPr>
              <w:spacing w:after="0" w:line="240" w:lineRule="auto"/>
              <w:jc w:val="both"/>
              <w:rPr>
                <w:rFonts w:ascii="Times New Roman" w:hAnsi="Times New Roman"/>
                <w:b/>
                <w:i/>
                <w:sz w:val="24"/>
                <w:szCs w:val="24"/>
                <w:lang w:val="ru-RU"/>
              </w:rPr>
            </w:pPr>
          </w:p>
        </w:tc>
        <w:tc>
          <w:tcPr>
            <w:tcW w:w="3970" w:type="dxa"/>
            <w:vMerge w:val="restart"/>
          </w:tcPr>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eastAsia="ru-RU"/>
              </w:rPr>
            </w:pPr>
          </w:p>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eastAsia="ru-RU"/>
              </w:rPr>
            </w:pPr>
          </w:p>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eastAsia="ru-RU"/>
              </w:rPr>
            </w:pPr>
            <w:r w:rsidRPr="00131D78">
              <w:rPr>
                <w:rFonts w:ascii="Times New Roman" w:hAnsi="Times New Roman"/>
                <w:b/>
                <w:sz w:val="24"/>
                <w:szCs w:val="24"/>
                <w:lang w:val="ru-RU" w:eastAsia="ru-RU"/>
              </w:rPr>
              <w:t xml:space="preserve">        Тема занятий</w:t>
            </w:r>
          </w:p>
        </w:tc>
        <w:tc>
          <w:tcPr>
            <w:tcW w:w="708" w:type="dxa"/>
            <w:vMerge w:val="restart"/>
          </w:tcPr>
          <w:p w:rsidR="001452E4" w:rsidRPr="00DA665D" w:rsidRDefault="001452E4" w:rsidP="00DA665D">
            <w:pPr>
              <w:widowControl w:val="0"/>
              <w:autoSpaceDE w:val="0"/>
              <w:autoSpaceDN w:val="0"/>
              <w:adjustRightInd w:val="0"/>
              <w:spacing w:after="0" w:line="240" w:lineRule="auto"/>
              <w:ind w:left="-75"/>
              <w:jc w:val="both"/>
              <w:rPr>
                <w:rFonts w:ascii="Times New Roman" w:hAnsi="Times New Roman"/>
                <w:b/>
                <w:sz w:val="20"/>
                <w:szCs w:val="20"/>
                <w:lang w:val="ru-RU" w:eastAsia="ru-RU"/>
              </w:rPr>
            </w:pPr>
            <w:r w:rsidRPr="00DA665D">
              <w:rPr>
                <w:rFonts w:ascii="Times New Roman" w:hAnsi="Times New Roman"/>
                <w:b/>
                <w:sz w:val="20"/>
                <w:szCs w:val="20"/>
                <w:lang w:val="ru-RU" w:eastAsia="ru-RU"/>
              </w:rPr>
              <w:t>Кол-во</w:t>
            </w:r>
          </w:p>
          <w:p w:rsidR="001452E4" w:rsidRPr="00DA665D" w:rsidRDefault="001452E4" w:rsidP="00DA665D">
            <w:pPr>
              <w:widowControl w:val="0"/>
              <w:autoSpaceDE w:val="0"/>
              <w:autoSpaceDN w:val="0"/>
              <w:adjustRightInd w:val="0"/>
              <w:spacing w:after="0" w:line="240" w:lineRule="auto"/>
              <w:ind w:left="-108"/>
              <w:jc w:val="both"/>
              <w:rPr>
                <w:rFonts w:ascii="Times New Roman" w:hAnsi="Times New Roman"/>
                <w:b/>
                <w:sz w:val="20"/>
                <w:szCs w:val="20"/>
                <w:lang w:val="ru-RU" w:eastAsia="ru-RU"/>
              </w:rPr>
            </w:pPr>
            <w:r w:rsidRPr="00DA665D">
              <w:rPr>
                <w:rFonts w:ascii="Times New Roman" w:hAnsi="Times New Roman"/>
                <w:b/>
                <w:sz w:val="20"/>
                <w:szCs w:val="20"/>
                <w:lang w:val="ru-RU" w:eastAsia="ru-RU"/>
              </w:rPr>
              <w:t>часов</w:t>
            </w:r>
          </w:p>
        </w:tc>
        <w:tc>
          <w:tcPr>
            <w:tcW w:w="851" w:type="dxa"/>
            <w:vMerge w:val="restart"/>
          </w:tcPr>
          <w:p w:rsidR="001452E4" w:rsidRPr="00DA665D" w:rsidRDefault="001452E4" w:rsidP="00DA665D">
            <w:pPr>
              <w:spacing w:after="14" w:line="267" w:lineRule="auto"/>
              <w:ind w:hanging="10"/>
              <w:contextualSpacing/>
              <w:jc w:val="both"/>
              <w:rPr>
                <w:rFonts w:ascii="Times New Roman" w:hAnsi="Times New Roman"/>
                <w:b/>
                <w:color w:val="000000"/>
                <w:sz w:val="20"/>
                <w:szCs w:val="20"/>
                <w:lang w:val="ru-RU" w:eastAsia="ru-RU"/>
              </w:rPr>
            </w:pPr>
            <w:r w:rsidRPr="00DA665D">
              <w:rPr>
                <w:rFonts w:ascii="Times New Roman" w:hAnsi="Times New Roman"/>
                <w:b/>
                <w:color w:val="000000"/>
                <w:sz w:val="20"/>
                <w:szCs w:val="20"/>
                <w:lang w:val="ru-RU" w:eastAsia="ru-RU"/>
              </w:rPr>
              <w:t>Кол-во проверочных,</w:t>
            </w:r>
          </w:p>
          <w:p w:rsidR="001452E4" w:rsidRPr="00DA665D" w:rsidRDefault="001452E4" w:rsidP="00DA665D">
            <w:pPr>
              <w:spacing w:after="14" w:line="267" w:lineRule="auto"/>
              <w:ind w:hanging="10"/>
              <w:contextualSpacing/>
              <w:jc w:val="both"/>
              <w:rPr>
                <w:rFonts w:ascii="Times New Roman" w:hAnsi="Times New Roman"/>
                <w:b/>
                <w:color w:val="000000"/>
                <w:sz w:val="20"/>
                <w:szCs w:val="20"/>
                <w:lang w:val="ru-RU" w:eastAsia="ru-RU"/>
              </w:rPr>
            </w:pPr>
            <w:r w:rsidRPr="00DA665D">
              <w:rPr>
                <w:rFonts w:ascii="Times New Roman" w:hAnsi="Times New Roman"/>
                <w:b/>
                <w:color w:val="000000"/>
                <w:sz w:val="20"/>
                <w:szCs w:val="20"/>
                <w:lang w:val="ru-RU" w:eastAsia="ru-RU"/>
              </w:rPr>
              <w:t xml:space="preserve">контрольных работ      </w:t>
            </w:r>
          </w:p>
        </w:tc>
        <w:tc>
          <w:tcPr>
            <w:tcW w:w="1276" w:type="dxa"/>
            <w:vMerge w:val="restart"/>
          </w:tcPr>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eastAsia="ru-RU"/>
              </w:rPr>
            </w:pPr>
            <w:r w:rsidRPr="00DA665D">
              <w:rPr>
                <w:rFonts w:ascii="Times New Roman" w:hAnsi="Times New Roman"/>
                <w:b/>
                <w:sz w:val="20"/>
                <w:szCs w:val="20"/>
                <w:lang w:val="ru-RU"/>
              </w:rPr>
              <w:t>Кол-во уроков развития речи /проекты</w:t>
            </w:r>
          </w:p>
        </w:tc>
        <w:tc>
          <w:tcPr>
            <w:tcW w:w="1417" w:type="dxa"/>
            <w:vMerge w:val="restart"/>
          </w:tcPr>
          <w:p w:rsidR="001452E4" w:rsidRPr="00DA665D" w:rsidRDefault="001452E4" w:rsidP="00DA665D">
            <w:pPr>
              <w:widowControl w:val="0"/>
              <w:autoSpaceDE w:val="0"/>
              <w:autoSpaceDN w:val="0"/>
              <w:adjustRightInd w:val="0"/>
              <w:spacing w:after="0" w:line="240" w:lineRule="auto"/>
              <w:ind w:left="33"/>
              <w:jc w:val="both"/>
              <w:rPr>
                <w:rFonts w:ascii="Times New Roman" w:hAnsi="Times New Roman"/>
                <w:b/>
                <w:sz w:val="20"/>
                <w:szCs w:val="20"/>
                <w:lang w:val="ru-RU" w:eastAsia="ru-RU"/>
              </w:rPr>
            </w:pPr>
            <w:r w:rsidRPr="00DA665D">
              <w:rPr>
                <w:rFonts w:ascii="Times New Roman" w:hAnsi="Times New Roman"/>
                <w:b/>
                <w:sz w:val="20"/>
                <w:szCs w:val="20"/>
                <w:lang w:val="ru-RU" w:eastAsia="ru-RU"/>
              </w:rPr>
              <w:t>Домашняя       работа</w:t>
            </w:r>
          </w:p>
        </w:tc>
        <w:tc>
          <w:tcPr>
            <w:tcW w:w="1721" w:type="dxa"/>
            <w:gridSpan w:val="2"/>
          </w:tcPr>
          <w:p w:rsidR="001452E4" w:rsidRPr="00DA665D" w:rsidRDefault="001452E4" w:rsidP="00DA665D">
            <w:pPr>
              <w:widowControl w:val="0"/>
              <w:autoSpaceDE w:val="0"/>
              <w:autoSpaceDN w:val="0"/>
              <w:adjustRightInd w:val="0"/>
              <w:spacing w:after="0" w:line="240" w:lineRule="auto"/>
              <w:ind w:left="-108"/>
              <w:jc w:val="both"/>
              <w:rPr>
                <w:rFonts w:ascii="Times New Roman" w:hAnsi="Times New Roman"/>
                <w:b/>
                <w:sz w:val="20"/>
                <w:szCs w:val="20"/>
                <w:lang w:val="ru-RU"/>
              </w:rPr>
            </w:pPr>
            <w:r w:rsidRPr="00DA665D">
              <w:rPr>
                <w:rFonts w:ascii="Times New Roman" w:hAnsi="Times New Roman"/>
                <w:b/>
                <w:sz w:val="20"/>
                <w:szCs w:val="20"/>
                <w:lang w:val="ru-RU"/>
              </w:rPr>
              <w:t xml:space="preserve">      Дата</w:t>
            </w:r>
          </w:p>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rPr>
            </w:pPr>
          </w:p>
        </w:tc>
      </w:tr>
      <w:tr w:rsidR="001452E4" w:rsidRPr="00131D78" w:rsidTr="00DA665D">
        <w:trPr>
          <w:trHeight w:val="945"/>
        </w:trPr>
        <w:tc>
          <w:tcPr>
            <w:tcW w:w="965" w:type="dxa"/>
            <w:gridSpan w:val="2"/>
            <w:vMerge/>
          </w:tcPr>
          <w:p w:rsidR="001452E4" w:rsidRPr="00131D78" w:rsidRDefault="001452E4" w:rsidP="00DA665D">
            <w:pPr>
              <w:spacing w:after="0" w:line="240" w:lineRule="auto"/>
              <w:jc w:val="both"/>
              <w:rPr>
                <w:rFonts w:ascii="Times New Roman" w:hAnsi="Times New Roman"/>
                <w:b/>
                <w:i/>
                <w:sz w:val="24"/>
                <w:szCs w:val="24"/>
                <w:lang w:val="ru-RU"/>
              </w:rPr>
            </w:pPr>
          </w:p>
        </w:tc>
        <w:tc>
          <w:tcPr>
            <w:tcW w:w="3970" w:type="dxa"/>
            <w:vMerge/>
          </w:tcPr>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eastAsia="ru-RU"/>
              </w:rPr>
            </w:pPr>
          </w:p>
        </w:tc>
        <w:tc>
          <w:tcPr>
            <w:tcW w:w="708" w:type="dxa"/>
            <w:vMerge/>
          </w:tcPr>
          <w:p w:rsidR="001452E4" w:rsidRPr="00DA665D" w:rsidRDefault="001452E4" w:rsidP="00DA665D">
            <w:pPr>
              <w:widowControl w:val="0"/>
              <w:autoSpaceDE w:val="0"/>
              <w:autoSpaceDN w:val="0"/>
              <w:adjustRightInd w:val="0"/>
              <w:spacing w:after="0" w:line="240" w:lineRule="auto"/>
              <w:ind w:left="-75"/>
              <w:jc w:val="both"/>
              <w:rPr>
                <w:rFonts w:ascii="Times New Roman" w:hAnsi="Times New Roman"/>
                <w:b/>
                <w:sz w:val="20"/>
                <w:szCs w:val="20"/>
                <w:lang w:val="ru-RU" w:eastAsia="ru-RU"/>
              </w:rPr>
            </w:pPr>
          </w:p>
        </w:tc>
        <w:tc>
          <w:tcPr>
            <w:tcW w:w="851" w:type="dxa"/>
            <w:vMerge/>
          </w:tcPr>
          <w:p w:rsidR="001452E4" w:rsidRPr="00DA665D" w:rsidRDefault="001452E4" w:rsidP="00DA665D">
            <w:pPr>
              <w:spacing w:after="14" w:line="267" w:lineRule="auto"/>
              <w:ind w:left="-104" w:hanging="10"/>
              <w:contextualSpacing/>
              <w:jc w:val="both"/>
              <w:rPr>
                <w:rFonts w:ascii="Times New Roman" w:hAnsi="Times New Roman"/>
                <w:color w:val="000000"/>
                <w:sz w:val="20"/>
                <w:szCs w:val="20"/>
                <w:lang w:val="ru-RU" w:eastAsia="ru-RU"/>
              </w:rPr>
            </w:pPr>
          </w:p>
        </w:tc>
        <w:tc>
          <w:tcPr>
            <w:tcW w:w="1276" w:type="dxa"/>
            <w:vMerge/>
          </w:tcPr>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eastAsia="ru-RU"/>
              </w:rPr>
            </w:pPr>
          </w:p>
        </w:tc>
        <w:tc>
          <w:tcPr>
            <w:tcW w:w="1417" w:type="dxa"/>
            <w:vMerge/>
          </w:tcPr>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eastAsia="ru-RU"/>
              </w:rPr>
            </w:pPr>
          </w:p>
        </w:tc>
        <w:tc>
          <w:tcPr>
            <w:tcW w:w="709" w:type="dxa"/>
          </w:tcPr>
          <w:p w:rsidR="001452E4" w:rsidRPr="00DA665D" w:rsidRDefault="001452E4" w:rsidP="00DA665D">
            <w:pPr>
              <w:widowControl w:val="0"/>
              <w:autoSpaceDE w:val="0"/>
              <w:autoSpaceDN w:val="0"/>
              <w:adjustRightInd w:val="0"/>
              <w:spacing w:after="0" w:line="240" w:lineRule="auto"/>
              <w:ind w:left="-108"/>
              <w:jc w:val="both"/>
              <w:rPr>
                <w:rFonts w:ascii="Times New Roman" w:hAnsi="Times New Roman"/>
                <w:b/>
                <w:sz w:val="20"/>
                <w:szCs w:val="20"/>
                <w:lang w:val="ru-RU"/>
              </w:rPr>
            </w:pPr>
            <w:r w:rsidRPr="00DA665D">
              <w:rPr>
                <w:rFonts w:ascii="Times New Roman" w:hAnsi="Times New Roman"/>
                <w:b/>
                <w:sz w:val="20"/>
                <w:szCs w:val="20"/>
                <w:lang w:val="ru-RU"/>
              </w:rPr>
              <w:t xml:space="preserve">  план</w:t>
            </w:r>
          </w:p>
        </w:tc>
        <w:tc>
          <w:tcPr>
            <w:tcW w:w="1012" w:type="dxa"/>
          </w:tcPr>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rPr>
            </w:pPr>
            <w:r>
              <w:rPr>
                <w:rFonts w:ascii="Times New Roman" w:hAnsi="Times New Roman"/>
                <w:b/>
                <w:sz w:val="20"/>
                <w:szCs w:val="20"/>
                <w:lang w:val="ru-RU"/>
              </w:rPr>
              <w:t xml:space="preserve">  </w:t>
            </w:r>
            <w:r w:rsidRPr="00DA665D">
              <w:rPr>
                <w:rFonts w:ascii="Times New Roman" w:hAnsi="Times New Roman"/>
                <w:b/>
                <w:sz w:val="20"/>
                <w:szCs w:val="20"/>
                <w:lang w:val="ru-RU"/>
              </w:rPr>
              <w:t>факт</w:t>
            </w:r>
          </w:p>
          <w:p w:rsidR="001452E4" w:rsidRPr="00DA665D" w:rsidRDefault="001452E4" w:rsidP="00DA665D">
            <w:pPr>
              <w:widowControl w:val="0"/>
              <w:autoSpaceDE w:val="0"/>
              <w:autoSpaceDN w:val="0"/>
              <w:adjustRightInd w:val="0"/>
              <w:spacing w:after="0" w:line="240" w:lineRule="auto"/>
              <w:jc w:val="both"/>
              <w:rPr>
                <w:rFonts w:ascii="Times New Roman" w:hAnsi="Times New Roman"/>
                <w:b/>
                <w:sz w:val="20"/>
                <w:szCs w:val="20"/>
                <w:lang w:val="ru-RU"/>
              </w:rPr>
            </w:pPr>
          </w:p>
        </w:tc>
      </w:tr>
      <w:tr w:rsidR="001452E4" w:rsidRPr="00131D78" w:rsidTr="00DA665D">
        <w:trPr>
          <w:trHeight w:val="258"/>
        </w:trPr>
        <w:tc>
          <w:tcPr>
            <w:tcW w:w="10908" w:type="dxa"/>
            <w:gridSpan w:val="9"/>
          </w:tcPr>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eastAsia="ru-RU"/>
              </w:rPr>
              <w:t xml:space="preserve">                                                            Язык и культура</w:t>
            </w:r>
          </w:p>
        </w:tc>
      </w:tr>
      <w:tr w:rsidR="001452E4" w:rsidRPr="00131D78" w:rsidTr="00DA665D">
        <w:trPr>
          <w:trHeight w:val="55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 xml:space="preserve"> Отражение в русском языке культуры и истории русского народа.</w:t>
            </w:r>
            <w:r w:rsidRPr="00131D78">
              <w:rPr>
                <w:rFonts w:ascii="Times New Roman" w:hAnsi="Times New Roman"/>
                <w:b/>
                <w:sz w:val="24"/>
                <w:szCs w:val="24"/>
                <w:lang w:val="ru-RU" w:eastAsia="ru-RU"/>
              </w:rPr>
              <w:t xml:space="preserve"> </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Borders>
              <w:top w:val="nil"/>
            </w:tcBorders>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Borders>
              <w:top w:val="nil"/>
            </w:tcBorders>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Borders>
              <w:top w:val="nil"/>
            </w:tcBorders>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Borders>
              <w:top w:val="nil"/>
            </w:tcBorders>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2"/>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Важнейшие функции русского языка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22"/>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Ключевые слова русской культуры.</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13"/>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Основные тематические разряды ключевых слов русской культуры.</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19"/>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Ключевые слова, обозначающие мир русской природы, религиозные представления.</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12"/>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sz w:val="24"/>
                <w:szCs w:val="24"/>
                <w:lang w:val="ru-RU"/>
              </w:rPr>
              <w:t>Р/</w:t>
            </w:r>
            <w:r w:rsidRPr="00131D78">
              <w:rPr>
                <w:rFonts w:ascii="Times New Roman" w:hAnsi="Times New Roman"/>
                <w:b/>
                <w:sz w:val="24"/>
                <w:szCs w:val="24"/>
                <w:lang w:val="ru-RU"/>
              </w:rPr>
              <w:t>р</w:t>
            </w:r>
            <w:r w:rsidRPr="00131D78">
              <w:rPr>
                <w:rFonts w:ascii="Times New Roman" w:hAnsi="Times New Roman"/>
                <w:sz w:val="24"/>
                <w:szCs w:val="24"/>
                <w:lang w:val="ru-RU"/>
              </w:rPr>
              <w:t>.</w:t>
            </w:r>
            <w:r>
              <w:rPr>
                <w:rFonts w:ascii="Times New Roman" w:hAnsi="Times New Roman"/>
                <w:sz w:val="24"/>
                <w:szCs w:val="24"/>
                <w:lang w:val="ru-RU"/>
              </w:rPr>
              <w:t xml:space="preserve"> </w:t>
            </w:r>
            <w:r w:rsidRPr="00131D78">
              <w:rPr>
                <w:rFonts w:ascii="Times New Roman" w:hAnsi="Times New Roman"/>
                <w:sz w:val="24"/>
                <w:szCs w:val="24"/>
                <w:lang w:val="ru-RU"/>
              </w:rPr>
              <w:t>Рассуждение. Особенности русской ментальности</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1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7</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Крылатые слова и выражения в русском языке</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552"/>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8</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sz w:val="24"/>
                <w:szCs w:val="24"/>
                <w:lang w:val="ru-RU" w:eastAsia="ru-RU"/>
              </w:rPr>
              <w:t>Р/</w:t>
            </w:r>
            <w:r w:rsidRPr="00131D78">
              <w:rPr>
                <w:rFonts w:ascii="Times New Roman" w:hAnsi="Times New Roman"/>
                <w:b/>
                <w:sz w:val="24"/>
                <w:szCs w:val="24"/>
                <w:lang w:val="ru-RU" w:eastAsia="ru-RU"/>
              </w:rPr>
              <w:t>р.</w:t>
            </w:r>
            <w:r w:rsidRPr="00131D78">
              <w:rPr>
                <w:rFonts w:ascii="Times New Roman" w:hAnsi="Times New Roman"/>
                <w:sz w:val="24"/>
                <w:szCs w:val="24"/>
                <w:lang w:val="ru-RU"/>
              </w:rPr>
              <w:t xml:space="preserve"> Крылатые слова и выражения в нашей жизни.</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547"/>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9</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Развитие русского языка как закономерный процесс.</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10</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sz w:val="24"/>
                <w:szCs w:val="24"/>
                <w:lang w:val="ru-RU" w:eastAsia="ru-RU"/>
              </w:rPr>
              <w:t>Р/</w:t>
            </w:r>
            <w:r w:rsidRPr="00131D78">
              <w:rPr>
                <w:rFonts w:ascii="Times New Roman" w:hAnsi="Times New Roman"/>
                <w:b/>
                <w:sz w:val="24"/>
                <w:szCs w:val="24"/>
                <w:lang w:val="ru-RU" w:eastAsia="ru-RU"/>
              </w:rPr>
              <w:t>р.</w:t>
            </w:r>
            <w:r w:rsidRPr="00131D78">
              <w:rPr>
                <w:rFonts w:ascii="Times New Roman" w:hAnsi="Times New Roman"/>
                <w:sz w:val="24"/>
                <w:szCs w:val="24"/>
                <w:lang w:val="ru-RU" w:eastAsia="ru-RU"/>
              </w:rPr>
              <w:t xml:space="preserve">  Сочинение по упр.37 </w:t>
            </w:r>
          </w:p>
        </w:tc>
        <w:tc>
          <w:tcPr>
            <w:tcW w:w="708" w:type="dxa"/>
          </w:tcPr>
          <w:p w:rsidR="001452E4"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11</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Основные тенденции развития современного русского языка.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20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12</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Анализ текстов</w:t>
            </w:r>
          </w:p>
        </w:tc>
        <w:tc>
          <w:tcPr>
            <w:tcW w:w="708" w:type="dxa"/>
          </w:tcPr>
          <w:p w:rsidR="001452E4"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C00769" w:rsidTr="00DA665D">
        <w:trPr>
          <w:trHeight w:val="517"/>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13</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Новые иноязычные заимствования в современном русском языке.</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64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14</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Дискуссия «Новые иноязычные слова в русском языке:</w:t>
            </w:r>
            <w:r>
              <w:rPr>
                <w:rFonts w:ascii="Times New Roman" w:hAnsi="Times New Roman"/>
                <w:sz w:val="24"/>
                <w:szCs w:val="24"/>
                <w:lang w:val="ru-RU" w:eastAsia="ru-RU"/>
              </w:rPr>
              <w:t xml:space="preserve"> </w:t>
            </w:r>
            <w:proofErr w:type="spellStart"/>
            <w:r w:rsidRPr="00131D78">
              <w:rPr>
                <w:rFonts w:ascii="Times New Roman" w:hAnsi="Times New Roman"/>
                <w:sz w:val="24"/>
                <w:szCs w:val="24"/>
                <w:lang w:val="ru-RU" w:eastAsia="ru-RU"/>
              </w:rPr>
              <w:t>лаго</w:t>
            </w:r>
            <w:proofErr w:type="spellEnd"/>
            <w:r w:rsidRPr="00131D78">
              <w:rPr>
                <w:rFonts w:ascii="Times New Roman" w:hAnsi="Times New Roman"/>
                <w:sz w:val="24"/>
                <w:szCs w:val="24"/>
                <w:lang w:val="ru-RU" w:eastAsia="ru-RU"/>
              </w:rPr>
              <w:t xml:space="preserve"> </w:t>
            </w:r>
            <w:proofErr w:type="spellStart"/>
            <w:r w:rsidRPr="00131D78">
              <w:rPr>
                <w:rFonts w:ascii="Times New Roman" w:hAnsi="Times New Roman"/>
                <w:sz w:val="24"/>
                <w:szCs w:val="24"/>
                <w:lang w:val="ru-RU" w:eastAsia="ru-RU"/>
              </w:rPr>
              <w:t>изло</w:t>
            </w:r>
            <w:proofErr w:type="spellEnd"/>
            <w:r w:rsidRPr="00131D78">
              <w:rPr>
                <w:rFonts w:ascii="Times New Roman" w:hAnsi="Times New Roman"/>
                <w:sz w:val="24"/>
                <w:szCs w:val="24"/>
                <w:lang w:val="ru-RU" w:eastAsia="ru-RU"/>
              </w:rPr>
              <w:t>»</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9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15</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 xml:space="preserve">  Словообразовательные неологизмы в</w:t>
            </w:r>
            <w:r>
              <w:rPr>
                <w:rFonts w:ascii="Times New Roman" w:hAnsi="Times New Roman"/>
                <w:sz w:val="24"/>
                <w:szCs w:val="24"/>
                <w:lang w:val="ru-RU" w:eastAsia="ru-RU"/>
              </w:rPr>
              <w:t xml:space="preserve"> </w:t>
            </w:r>
            <w:r w:rsidRPr="00131D78">
              <w:rPr>
                <w:rFonts w:ascii="Times New Roman" w:hAnsi="Times New Roman"/>
                <w:sz w:val="24"/>
                <w:szCs w:val="24"/>
                <w:lang w:val="ru-RU" w:eastAsia="ru-RU"/>
              </w:rPr>
              <w:t>современном русском языке</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DA665D"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16</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b/>
                <w:sz w:val="24"/>
                <w:szCs w:val="24"/>
                <w:lang w:val="ru-RU" w:eastAsia="ru-RU"/>
              </w:rPr>
              <w:t>Р</w:t>
            </w:r>
            <w:r>
              <w:rPr>
                <w:rFonts w:ascii="Times New Roman" w:hAnsi="Times New Roman"/>
                <w:b/>
                <w:sz w:val="24"/>
                <w:szCs w:val="24"/>
                <w:lang w:val="ru-RU" w:eastAsia="ru-RU"/>
              </w:rPr>
              <w:t>/</w:t>
            </w:r>
            <w:r w:rsidRPr="00131D78">
              <w:rPr>
                <w:rFonts w:ascii="Times New Roman" w:hAnsi="Times New Roman"/>
                <w:b/>
                <w:sz w:val="24"/>
                <w:szCs w:val="24"/>
                <w:lang w:val="ru-RU" w:eastAsia="ru-RU"/>
              </w:rPr>
              <w:t>р</w:t>
            </w:r>
            <w:r>
              <w:rPr>
                <w:rFonts w:ascii="Times New Roman" w:hAnsi="Times New Roman"/>
                <w:b/>
                <w:sz w:val="24"/>
                <w:szCs w:val="24"/>
                <w:lang w:val="ru-RU" w:eastAsia="ru-RU"/>
              </w:rPr>
              <w:t>.</w:t>
            </w:r>
            <w:r w:rsidRPr="00131D78">
              <w:rPr>
                <w:rFonts w:ascii="Times New Roman" w:hAnsi="Times New Roman"/>
                <w:sz w:val="24"/>
                <w:szCs w:val="24"/>
                <w:lang w:val="ru-RU" w:eastAsia="ru-RU"/>
              </w:rPr>
              <w:t xml:space="preserve"> «</w:t>
            </w:r>
            <w:proofErr w:type="spellStart"/>
            <w:r w:rsidRPr="00131D78">
              <w:rPr>
                <w:rFonts w:ascii="Times New Roman" w:hAnsi="Times New Roman"/>
                <w:sz w:val="24"/>
                <w:szCs w:val="24"/>
                <w:lang w:val="ru-RU" w:eastAsia="ru-RU"/>
              </w:rPr>
              <w:t>Неологический</w:t>
            </w:r>
            <w:proofErr w:type="spellEnd"/>
            <w:r w:rsidRPr="00131D78">
              <w:rPr>
                <w:rFonts w:ascii="Times New Roman" w:hAnsi="Times New Roman"/>
                <w:sz w:val="24"/>
                <w:szCs w:val="24"/>
                <w:lang w:val="ru-RU" w:eastAsia="ru-RU"/>
              </w:rPr>
              <w:t xml:space="preserve"> бум» -рождение новых  слов</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DA665D"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17</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Переосмысление значений слов современном русском языке.</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18</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rPr>
              <w:t xml:space="preserve">Толковые </w:t>
            </w:r>
            <w:r w:rsidRPr="00131D78">
              <w:rPr>
                <w:rFonts w:ascii="Times New Roman" w:hAnsi="Times New Roman"/>
                <w:sz w:val="24"/>
                <w:szCs w:val="24"/>
                <w:lang w:val="ru-RU"/>
              </w:rPr>
              <w:t>словари. Отражение изменений в лексическом значении слова.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26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19</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Стилистическая переоценка слов в современном русском языке.</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26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lastRenderedPageBreak/>
              <w:t>20</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sz w:val="24"/>
                <w:szCs w:val="24"/>
                <w:lang w:val="ru-RU"/>
              </w:rPr>
              <w:t>Р/</w:t>
            </w:r>
            <w:r w:rsidRPr="00131D78">
              <w:rPr>
                <w:rFonts w:ascii="Times New Roman" w:hAnsi="Times New Roman"/>
                <w:b/>
                <w:sz w:val="24"/>
                <w:szCs w:val="24"/>
                <w:lang w:val="ru-RU"/>
              </w:rPr>
              <w:t xml:space="preserve">р. </w:t>
            </w:r>
            <w:r w:rsidRPr="00131D78">
              <w:rPr>
                <w:rFonts w:ascii="Times New Roman" w:hAnsi="Times New Roman"/>
                <w:sz w:val="24"/>
                <w:szCs w:val="24"/>
                <w:lang w:val="ru-RU"/>
              </w:rPr>
              <w:t>Русский язык в диалоге культур.</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21</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eastAsia="ru-RU"/>
              </w:rPr>
              <w:t>Дискуссия</w:t>
            </w:r>
            <w:r>
              <w:rPr>
                <w:rFonts w:ascii="Times New Roman" w:hAnsi="Times New Roman"/>
                <w:sz w:val="24"/>
                <w:szCs w:val="24"/>
                <w:lang w:val="ru-RU" w:eastAsia="ru-RU"/>
              </w:rPr>
              <w:t xml:space="preserve"> </w:t>
            </w:r>
            <w:r w:rsidRPr="00131D78">
              <w:rPr>
                <w:rFonts w:ascii="Times New Roman" w:hAnsi="Times New Roman"/>
                <w:sz w:val="24"/>
                <w:szCs w:val="24"/>
                <w:lang w:val="ru-RU" w:eastAsia="ru-RU"/>
              </w:rPr>
              <w:t>«Виртуальная коммуникация: за и против»</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58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22</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eastAsia="ru-RU"/>
              </w:rPr>
            </w:pPr>
            <w:r w:rsidRPr="00131D78">
              <w:rPr>
                <w:rFonts w:ascii="Times New Roman" w:hAnsi="Times New Roman"/>
                <w:sz w:val="24"/>
                <w:szCs w:val="24"/>
                <w:lang w:val="ru-RU"/>
              </w:rPr>
              <w:t>Обобщение по разделу</w:t>
            </w:r>
            <w:r>
              <w:rPr>
                <w:rFonts w:ascii="Times New Roman" w:hAnsi="Times New Roman"/>
                <w:sz w:val="24"/>
                <w:szCs w:val="24"/>
                <w:lang w:val="ru-RU"/>
              </w:rPr>
              <w:t xml:space="preserve"> </w:t>
            </w:r>
            <w:r w:rsidRPr="00131D78">
              <w:rPr>
                <w:rFonts w:ascii="Times New Roman" w:hAnsi="Times New Roman"/>
                <w:sz w:val="24"/>
                <w:szCs w:val="24"/>
                <w:lang w:val="ru-RU"/>
              </w:rPr>
              <w:t>«Язык и культура».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ind w:right="-141"/>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531"/>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23</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Проверочная работа по разделу</w:t>
            </w:r>
            <w:r>
              <w:rPr>
                <w:rFonts w:ascii="Times New Roman" w:hAnsi="Times New Roman"/>
                <w:b/>
                <w:sz w:val="24"/>
                <w:szCs w:val="24"/>
                <w:lang w:val="ru-RU"/>
              </w:rPr>
              <w:t xml:space="preserve"> </w:t>
            </w:r>
            <w:r w:rsidRPr="00131D78">
              <w:rPr>
                <w:rFonts w:ascii="Times New Roman" w:hAnsi="Times New Roman"/>
                <w:b/>
                <w:sz w:val="24"/>
                <w:szCs w:val="24"/>
                <w:lang w:val="ru-RU"/>
              </w:rPr>
              <w:t>«Язык и культура».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1276" w:type="dxa"/>
          </w:tcPr>
          <w:p w:rsidR="001452E4" w:rsidRPr="00131D78" w:rsidRDefault="001452E4" w:rsidP="00DA665D">
            <w:pPr>
              <w:widowControl w:val="0"/>
              <w:autoSpaceDE w:val="0"/>
              <w:autoSpaceDN w:val="0"/>
              <w:adjustRightInd w:val="0"/>
              <w:spacing w:after="0" w:line="240" w:lineRule="auto"/>
              <w:ind w:right="-141"/>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234"/>
        </w:trPr>
        <w:tc>
          <w:tcPr>
            <w:tcW w:w="10908" w:type="dxa"/>
            <w:gridSpan w:val="9"/>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r w:rsidRPr="00131D78">
              <w:rPr>
                <w:rFonts w:ascii="Times New Roman" w:hAnsi="Times New Roman"/>
                <w:b/>
                <w:sz w:val="24"/>
                <w:szCs w:val="24"/>
                <w:lang w:val="ru-RU" w:eastAsia="ru-RU"/>
              </w:rPr>
              <w:t>Культура речи</w:t>
            </w:r>
          </w:p>
        </w:tc>
      </w:tr>
      <w:tr w:rsidR="001452E4" w:rsidRPr="00131D78" w:rsidTr="00DA665D">
        <w:trPr>
          <w:trHeight w:val="6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24</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Орфоэпические нормы  современного русского литературного языка.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25</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Активные процессы в области произношения и ударения.</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26</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sz w:val="24"/>
                <w:szCs w:val="24"/>
                <w:lang w:val="ru-RU"/>
              </w:rPr>
              <w:t>Р/</w:t>
            </w:r>
            <w:r w:rsidRPr="00131D78">
              <w:rPr>
                <w:rFonts w:ascii="Times New Roman" w:hAnsi="Times New Roman"/>
                <w:b/>
                <w:sz w:val="24"/>
                <w:szCs w:val="24"/>
                <w:lang w:val="ru-RU"/>
              </w:rPr>
              <w:t>р.</w:t>
            </w:r>
            <w:r>
              <w:rPr>
                <w:rFonts w:ascii="Times New Roman" w:hAnsi="Times New Roman"/>
                <w:b/>
                <w:sz w:val="24"/>
                <w:szCs w:val="24"/>
                <w:lang w:val="ru-RU"/>
              </w:rPr>
              <w:t xml:space="preserve"> </w:t>
            </w:r>
            <w:r w:rsidRPr="00131D78">
              <w:rPr>
                <w:rFonts w:ascii="Times New Roman" w:hAnsi="Times New Roman"/>
                <w:sz w:val="24"/>
                <w:szCs w:val="24"/>
                <w:lang w:val="ru-RU"/>
              </w:rPr>
              <w:t>Нарушение орфоэпической нормы как художественный приём. Анализ текста.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08"/>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27</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Лексические нормы современного русского литературного языка.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28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28</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Лексическая сочетаемость слова.</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30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29</w:t>
            </w:r>
          </w:p>
        </w:tc>
        <w:tc>
          <w:tcPr>
            <w:tcW w:w="3970" w:type="dxa"/>
          </w:tcPr>
          <w:p w:rsidR="001452E4" w:rsidRPr="00131D78" w:rsidRDefault="001452E4" w:rsidP="00DA665D">
            <w:pPr>
              <w:widowControl w:val="0"/>
              <w:autoSpaceDE w:val="0"/>
              <w:autoSpaceDN w:val="0"/>
              <w:adjustRightInd w:val="0"/>
              <w:spacing w:after="0" w:line="240" w:lineRule="auto"/>
              <w:jc w:val="both"/>
              <w:rPr>
                <w:rFonts w:ascii="Times New Roman" w:hAnsi="Times New Roman"/>
                <w:sz w:val="24"/>
                <w:szCs w:val="24"/>
                <w:lang w:val="ru-RU" w:eastAsia="ru-RU"/>
              </w:rPr>
            </w:pPr>
            <w:r w:rsidRPr="00131D78">
              <w:rPr>
                <w:rFonts w:ascii="Times New Roman" w:hAnsi="Times New Roman"/>
                <w:sz w:val="24"/>
                <w:szCs w:val="24"/>
                <w:lang w:val="ru-RU"/>
              </w:rPr>
              <w:t>Речевая избыточность и точность.</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r w:rsidRPr="00131D78">
              <w:rPr>
                <w:rFonts w:ascii="Times New Roman" w:hAnsi="Times New Roman"/>
                <w:sz w:val="24"/>
                <w:szCs w:val="24"/>
                <w:lang w:val="ru-RU" w:eastAsia="ru-RU"/>
              </w:rPr>
              <w:t>1</w:t>
            </w:r>
          </w:p>
        </w:tc>
        <w:tc>
          <w:tcPr>
            <w:tcW w:w="851" w:type="dxa"/>
          </w:tcPr>
          <w:p w:rsidR="001452E4"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eastAsia="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30</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proofErr w:type="spellStart"/>
            <w:r w:rsidRPr="00131D78">
              <w:rPr>
                <w:rFonts w:ascii="Times New Roman" w:hAnsi="Times New Roman"/>
                <w:sz w:val="24"/>
                <w:szCs w:val="24"/>
                <w:lang w:val="ru-RU"/>
              </w:rPr>
              <w:t>Р.р</w:t>
            </w:r>
            <w:proofErr w:type="spellEnd"/>
            <w:r w:rsidRPr="00131D78">
              <w:rPr>
                <w:rFonts w:ascii="Times New Roman" w:hAnsi="Times New Roman"/>
                <w:sz w:val="24"/>
                <w:szCs w:val="24"/>
                <w:lang w:val="ru-RU"/>
              </w:rPr>
              <w:t>. Типичные ошибки, связанные с речевой избыточностью. Анализ текста.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31</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Грамматические нормы современного русского литературного языка.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32</w:t>
            </w:r>
          </w:p>
        </w:tc>
        <w:tc>
          <w:tcPr>
            <w:tcW w:w="3970"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 xml:space="preserve">Защита проекта «Русская культура в зеркале </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33</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Нормы употребления причастных и деепричастных оборотов</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34</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Диктант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35</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Типичные ошибки в управлении, в построении сложных предложений.</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28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36</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Синтаксический анализ текста.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3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37</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Тест по нормам русского литературного языка.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ind w:right="-74"/>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32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38</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Речевой этикет в деловом общении.</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145"/>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39</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Pr>
                <w:rFonts w:ascii="Times New Roman" w:hAnsi="Times New Roman"/>
                <w:b/>
                <w:sz w:val="24"/>
                <w:szCs w:val="24"/>
                <w:lang w:val="ru-RU"/>
              </w:rPr>
              <w:t>Р/</w:t>
            </w:r>
            <w:r w:rsidRPr="00131D78">
              <w:rPr>
                <w:rFonts w:ascii="Times New Roman" w:hAnsi="Times New Roman"/>
                <w:b/>
                <w:sz w:val="24"/>
                <w:szCs w:val="24"/>
                <w:lang w:val="ru-RU"/>
              </w:rPr>
              <w:t>р.</w:t>
            </w:r>
            <w:r w:rsidRPr="00131D78">
              <w:rPr>
                <w:rFonts w:ascii="Times New Roman" w:hAnsi="Times New Roman"/>
                <w:sz w:val="24"/>
                <w:szCs w:val="24"/>
                <w:lang w:val="ru-RU"/>
              </w:rPr>
              <w:t xml:space="preserve"> Деловой этикет.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226"/>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40</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Правила сетевого этикета.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323"/>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41</w:t>
            </w:r>
          </w:p>
        </w:tc>
        <w:tc>
          <w:tcPr>
            <w:tcW w:w="3970" w:type="dxa"/>
          </w:tcPr>
          <w:p w:rsidR="001452E4" w:rsidRPr="00131D78" w:rsidRDefault="001452E4" w:rsidP="00DA665D">
            <w:pPr>
              <w:spacing w:after="0" w:line="240" w:lineRule="auto"/>
              <w:jc w:val="both"/>
              <w:rPr>
                <w:rFonts w:ascii="Times New Roman" w:hAnsi="Times New Roman"/>
                <w:b/>
                <w:sz w:val="24"/>
                <w:szCs w:val="24"/>
                <w:lang w:val="ru-RU"/>
              </w:rPr>
            </w:pPr>
            <w:r>
              <w:rPr>
                <w:rFonts w:ascii="Times New Roman" w:hAnsi="Times New Roman"/>
                <w:b/>
                <w:sz w:val="24"/>
                <w:szCs w:val="24"/>
                <w:lang w:val="ru-RU"/>
              </w:rPr>
              <w:t>Защ</w:t>
            </w:r>
            <w:r w:rsidRPr="00131D78">
              <w:rPr>
                <w:rFonts w:ascii="Times New Roman" w:hAnsi="Times New Roman"/>
                <w:b/>
                <w:sz w:val="24"/>
                <w:szCs w:val="24"/>
                <w:lang w:val="ru-RU"/>
              </w:rPr>
              <w:t>ита проектов</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690"/>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42</w:t>
            </w:r>
          </w:p>
        </w:tc>
        <w:tc>
          <w:tcPr>
            <w:tcW w:w="3970" w:type="dxa"/>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Обобщение по разделу «Культура речи».</w:t>
            </w:r>
            <w:r>
              <w:rPr>
                <w:rFonts w:ascii="Times New Roman" w:hAnsi="Times New Roman"/>
                <w:sz w:val="24"/>
                <w:szCs w:val="24"/>
                <w:lang w:val="ru-RU"/>
              </w:rPr>
              <w:t xml:space="preserve"> Тест.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73"/>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43</w:t>
            </w:r>
          </w:p>
        </w:tc>
        <w:tc>
          <w:tcPr>
            <w:tcW w:w="3970"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Проверочная работа по разделу</w:t>
            </w:r>
            <w:r>
              <w:rPr>
                <w:rFonts w:ascii="Times New Roman" w:hAnsi="Times New Roman"/>
                <w:b/>
                <w:sz w:val="24"/>
                <w:szCs w:val="24"/>
                <w:lang w:val="ru-RU"/>
              </w:rPr>
              <w:t xml:space="preserve"> </w:t>
            </w:r>
            <w:r w:rsidRPr="00131D78">
              <w:rPr>
                <w:rFonts w:ascii="Times New Roman" w:hAnsi="Times New Roman"/>
                <w:b/>
                <w:sz w:val="24"/>
                <w:szCs w:val="24"/>
                <w:lang w:val="ru-RU"/>
              </w:rPr>
              <w:t>«Культура речи».</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56"/>
        </w:trPr>
        <w:tc>
          <w:tcPr>
            <w:tcW w:w="965"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lastRenderedPageBreak/>
              <w:t>44</w:t>
            </w:r>
            <w:r>
              <w:rPr>
                <w:rFonts w:ascii="Times New Roman" w:hAnsi="Times New Roman"/>
                <w:b/>
                <w:sz w:val="24"/>
                <w:szCs w:val="24"/>
                <w:lang w:val="ru-RU"/>
              </w:rPr>
              <w:t xml:space="preserve"> - </w:t>
            </w:r>
            <w:r w:rsidRPr="00131D78">
              <w:rPr>
                <w:rFonts w:ascii="Times New Roman" w:hAnsi="Times New Roman"/>
                <w:b/>
                <w:sz w:val="24"/>
                <w:szCs w:val="24"/>
                <w:lang w:val="ru-RU"/>
              </w:rPr>
              <w:t>45</w:t>
            </w:r>
          </w:p>
        </w:tc>
        <w:tc>
          <w:tcPr>
            <w:tcW w:w="3970"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Проект. Анализ типов заголовков в современных СМИ, видов интервью в современных СМИ</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2</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19"/>
        </w:trPr>
        <w:tc>
          <w:tcPr>
            <w:tcW w:w="10908" w:type="dxa"/>
            <w:gridSpan w:val="9"/>
          </w:tcPr>
          <w:p w:rsidR="001452E4" w:rsidRPr="00131D78" w:rsidRDefault="001452E4" w:rsidP="00DA665D">
            <w:pPr>
              <w:spacing w:after="0" w:line="240" w:lineRule="auto"/>
              <w:jc w:val="center"/>
              <w:rPr>
                <w:rFonts w:ascii="Times New Roman" w:hAnsi="Times New Roman"/>
                <w:b/>
                <w:sz w:val="24"/>
                <w:szCs w:val="24"/>
                <w:lang w:val="ru-RU"/>
              </w:rPr>
            </w:pPr>
            <w:r w:rsidRPr="00131D78">
              <w:rPr>
                <w:rFonts w:ascii="Times New Roman" w:hAnsi="Times New Roman"/>
                <w:b/>
                <w:sz w:val="24"/>
                <w:szCs w:val="24"/>
                <w:lang w:val="ru-RU"/>
              </w:rPr>
              <w:t>Речь.</w:t>
            </w:r>
            <w:r>
              <w:rPr>
                <w:rFonts w:ascii="Times New Roman" w:hAnsi="Times New Roman"/>
                <w:b/>
                <w:sz w:val="24"/>
                <w:szCs w:val="24"/>
                <w:lang w:val="ru-RU"/>
              </w:rPr>
              <w:t xml:space="preserve"> </w:t>
            </w:r>
            <w:r w:rsidRPr="00131D78">
              <w:rPr>
                <w:rFonts w:ascii="Times New Roman" w:hAnsi="Times New Roman"/>
                <w:b/>
                <w:sz w:val="24"/>
                <w:szCs w:val="24"/>
                <w:lang w:val="ru-RU"/>
              </w:rPr>
              <w:t>Текст.</w:t>
            </w:r>
          </w:p>
        </w:tc>
      </w:tr>
      <w:tr w:rsidR="001452E4" w:rsidRPr="00131D78" w:rsidTr="00DA665D">
        <w:trPr>
          <w:trHeight w:val="26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46</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Русский язык в интернете.</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278"/>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47</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 xml:space="preserve">Этикет интернет </w:t>
            </w:r>
            <w:r>
              <w:rPr>
                <w:rFonts w:ascii="Times New Roman" w:hAnsi="Times New Roman"/>
                <w:sz w:val="24"/>
                <w:szCs w:val="24"/>
                <w:lang w:val="ru-RU"/>
              </w:rPr>
              <w:t xml:space="preserve">– </w:t>
            </w:r>
            <w:r w:rsidRPr="00131D78">
              <w:rPr>
                <w:rFonts w:ascii="Times New Roman" w:hAnsi="Times New Roman"/>
                <w:sz w:val="24"/>
                <w:szCs w:val="24"/>
                <w:lang w:val="ru-RU"/>
              </w:rPr>
              <w:t>переписки</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48</w:t>
            </w:r>
          </w:p>
        </w:tc>
        <w:tc>
          <w:tcPr>
            <w:tcW w:w="3977" w:type="dxa"/>
            <w:gridSpan w:val="2"/>
          </w:tcPr>
          <w:p w:rsidR="001452E4" w:rsidRPr="00131D78" w:rsidRDefault="001452E4" w:rsidP="00DA665D">
            <w:pPr>
              <w:spacing w:after="0" w:line="240" w:lineRule="auto"/>
              <w:jc w:val="both"/>
              <w:rPr>
                <w:rFonts w:ascii="Times New Roman" w:hAnsi="Times New Roman"/>
                <w:b/>
                <w:sz w:val="24"/>
                <w:szCs w:val="24"/>
                <w:lang w:val="ru-RU"/>
              </w:rPr>
            </w:pPr>
            <w:r>
              <w:rPr>
                <w:rFonts w:ascii="Times New Roman" w:hAnsi="Times New Roman"/>
                <w:b/>
                <w:sz w:val="24"/>
                <w:szCs w:val="24"/>
                <w:lang w:val="ru-RU"/>
              </w:rPr>
              <w:t>Р/</w:t>
            </w:r>
            <w:r w:rsidRPr="00131D78">
              <w:rPr>
                <w:rFonts w:ascii="Times New Roman" w:hAnsi="Times New Roman"/>
                <w:b/>
                <w:sz w:val="24"/>
                <w:szCs w:val="24"/>
                <w:lang w:val="ru-RU"/>
              </w:rPr>
              <w:t>р.</w:t>
            </w:r>
            <w:r w:rsidRPr="00131D78">
              <w:rPr>
                <w:rFonts w:ascii="Times New Roman" w:hAnsi="Times New Roman"/>
                <w:sz w:val="24"/>
                <w:szCs w:val="24"/>
                <w:lang w:val="ru-RU"/>
              </w:rPr>
              <w:t xml:space="preserve"> Создание правил информационной безопасности при общении в социальных сетях.</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37"/>
        </w:trPr>
        <w:tc>
          <w:tcPr>
            <w:tcW w:w="958" w:type="dxa"/>
          </w:tcPr>
          <w:p w:rsidR="001452E4" w:rsidRPr="00131D78" w:rsidRDefault="001452E4" w:rsidP="00DA665D">
            <w:pPr>
              <w:spacing w:after="0" w:line="240" w:lineRule="auto"/>
              <w:jc w:val="both"/>
              <w:rPr>
                <w:rFonts w:ascii="Times New Roman" w:hAnsi="Times New Roman"/>
                <w:b/>
                <w:i/>
                <w:sz w:val="24"/>
                <w:szCs w:val="24"/>
                <w:lang w:val="ru-RU"/>
              </w:rPr>
            </w:pPr>
            <w:r w:rsidRPr="00131D78">
              <w:rPr>
                <w:rFonts w:ascii="Times New Roman" w:hAnsi="Times New Roman"/>
                <w:b/>
                <w:sz w:val="24"/>
                <w:szCs w:val="24"/>
                <w:lang w:val="ru-RU"/>
              </w:rPr>
              <w:t>49</w:t>
            </w:r>
          </w:p>
        </w:tc>
        <w:tc>
          <w:tcPr>
            <w:tcW w:w="3977" w:type="dxa"/>
            <w:gridSpan w:val="2"/>
          </w:tcPr>
          <w:p w:rsidR="001452E4" w:rsidRPr="00131D78" w:rsidRDefault="001452E4" w:rsidP="00DA665D">
            <w:pPr>
              <w:widowControl w:val="0"/>
              <w:autoSpaceDE w:val="0"/>
              <w:autoSpaceDN w:val="0"/>
              <w:adjustRightInd w:val="0"/>
              <w:spacing w:after="0" w:line="240" w:lineRule="auto"/>
              <w:jc w:val="both"/>
              <w:rPr>
                <w:rFonts w:ascii="Times New Roman" w:hAnsi="Times New Roman"/>
                <w:i/>
                <w:sz w:val="24"/>
                <w:szCs w:val="24"/>
                <w:lang w:val="ru-RU" w:eastAsia="ru-RU"/>
              </w:rPr>
            </w:pPr>
            <w:r w:rsidRPr="00131D78">
              <w:rPr>
                <w:rFonts w:ascii="Times New Roman" w:hAnsi="Times New Roman"/>
                <w:sz w:val="24"/>
                <w:szCs w:val="24"/>
                <w:lang w:val="ru-RU"/>
              </w:rPr>
              <w:t>Виды преобразования текстов:</w:t>
            </w:r>
            <w:r>
              <w:rPr>
                <w:rFonts w:ascii="Times New Roman" w:hAnsi="Times New Roman"/>
                <w:sz w:val="24"/>
                <w:szCs w:val="24"/>
                <w:lang w:val="ru-RU"/>
              </w:rPr>
              <w:t xml:space="preserve"> </w:t>
            </w:r>
            <w:r w:rsidRPr="00131D78">
              <w:rPr>
                <w:rFonts w:ascii="Times New Roman" w:hAnsi="Times New Roman"/>
                <w:sz w:val="24"/>
                <w:szCs w:val="24"/>
                <w:lang w:val="ru-RU"/>
              </w:rPr>
              <w:t>аннотация</w:t>
            </w:r>
          </w:p>
        </w:tc>
        <w:tc>
          <w:tcPr>
            <w:tcW w:w="708"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eastAsia="ru-RU"/>
              </w:rPr>
            </w:pPr>
            <w:r w:rsidRPr="00131D78">
              <w:rPr>
                <w:rFonts w:ascii="Times New Roman" w:hAnsi="Times New Roman"/>
                <w:sz w:val="24"/>
                <w:szCs w:val="24"/>
                <w:lang w:val="ru-RU"/>
              </w:rPr>
              <w:t>1</w:t>
            </w:r>
          </w:p>
        </w:tc>
        <w:tc>
          <w:tcPr>
            <w:tcW w:w="851"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rPr>
            </w:pPr>
          </w:p>
        </w:tc>
        <w:tc>
          <w:tcPr>
            <w:tcW w:w="1276"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rPr>
            </w:pPr>
          </w:p>
        </w:tc>
        <w:tc>
          <w:tcPr>
            <w:tcW w:w="1417"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rPr>
            </w:pPr>
          </w:p>
        </w:tc>
        <w:tc>
          <w:tcPr>
            <w:tcW w:w="709"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rPr>
            </w:pPr>
          </w:p>
        </w:tc>
        <w:tc>
          <w:tcPr>
            <w:tcW w:w="1012" w:type="dxa"/>
          </w:tcPr>
          <w:p w:rsidR="001452E4" w:rsidRPr="00131D78" w:rsidRDefault="001452E4" w:rsidP="00DA665D">
            <w:pPr>
              <w:widowControl w:val="0"/>
              <w:autoSpaceDE w:val="0"/>
              <w:autoSpaceDN w:val="0"/>
              <w:adjustRightInd w:val="0"/>
              <w:spacing w:after="0" w:line="240" w:lineRule="auto"/>
              <w:jc w:val="center"/>
              <w:rPr>
                <w:rFonts w:ascii="Times New Roman" w:hAnsi="Times New Roman"/>
                <w:i/>
                <w:sz w:val="24"/>
                <w:szCs w:val="24"/>
                <w:lang w:val="ru-RU"/>
              </w:rPr>
            </w:pPr>
          </w:p>
        </w:tc>
      </w:tr>
      <w:tr w:rsidR="001452E4" w:rsidRPr="00131D78" w:rsidTr="00DA665D">
        <w:trPr>
          <w:trHeight w:val="403"/>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50</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Виды преобразования текстов:</w:t>
            </w:r>
            <w:r>
              <w:rPr>
                <w:rFonts w:ascii="Times New Roman" w:hAnsi="Times New Roman"/>
                <w:sz w:val="24"/>
                <w:szCs w:val="24"/>
                <w:lang w:val="ru-RU"/>
              </w:rPr>
              <w:t xml:space="preserve"> </w:t>
            </w:r>
            <w:r w:rsidRPr="00131D78">
              <w:rPr>
                <w:rFonts w:ascii="Times New Roman" w:hAnsi="Times New Roman"/>
                <w:sz w:val="24"/>
                <w:szCs w:val="24"/>
                <w:lang w:val="ru-RU"/>
              </w:rPr>
              <w:t>конспект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51</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Использование графиков, диаграмм, схем для представления информации.</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07"/>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52</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Функциональные разновидности языка.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345"/>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53</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Разговорная речь. Анекдот. Шутка.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20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54</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Представление проектов</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225"/>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55</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Официально-деловой стиль.</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Default="001452E4" w:rsidP="00DA665D">
            <w:pPr>
              <w:spacing w:after="0" w:line="240" w:lineRule="auto"/>
              <w:jc w:val="center"/>
              <w:rPr>
                <w:rFonts w:ascii="Times New Roman" w:hAnsi="Times New Roman"/>
                <w:sz w:val="24"/>
                <w:szCs w:val="24"/>
                <w:lang w:val="ru-RU"/>
              </w:rPr>
            </w:pPr>
          </w:p>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39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56</w:t>
            </w:r>
          </w:p>
        </w:tc>
        <w:tc>
          <w:tcPr>
            <w:tcW w:w="3977" w:type="dxa"/>
            <w:gridSpan w:val="2"/>
          </w:tcPr>
          <w:p w:rsidR="001452E4" w:rsidRPr="00BC09A4" w:rsidRDefault="001452E4" w:rsidP="00DA665D">
            <w:pPr>
              <w:spacing w:after="0" w:line="240" w:lineRule="auto"/>
              <w:jc w:val="both"/>
              <w:rPr>
                <w:rFonts w:ascii="Times New Roman" w:hAnsi="Times New Roman"/>
                <w:b/>
                <w:sz w:val="24"/>
                <w:szCs w:val="24"/>
                <w:lang w:val="ru-RU"/>
              </w:rPr>
            </w:pPr>
            <w:r w:rsidRPr="00BC09A4">
              <w:rPr>
                <w:rFonts w:ascii="Times New Roman" w:hAnsi="Times New Roman"/>
                <w:b/>
                <w:sz w:val="24"/>
                <w:szCs w:val="24"/>
                <w:lang w:val="ru-RU"/>
              </w:rPr>
              <w:t>Р/Р. Деловое письмо.</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40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57</w:t>
            </w:r>
          </w:p>
        </w:tc>
        <w:tc>
          <w:tcPr>
            <w:tcW w:w="3977" w:type="dxa"/>
            <w:gridSpan w:val="2"/>
          </w:tcPr>
          <w:p w:rsidR="001452E4" w:rsidRPr="00BC09A4" w:rsidRDefault="001452E4" w:rsidP="00DA665D">
            <w:pPr>
              <w:spacing w:after="0" w:line="240" w:lineRule="auto"/>
              <w:jc w:val="both"/>
              <w:rPr>
                <w:rFonts w:ascii="Times New Roman" w:hAnsi="Times New Roman"/>
                <w:b/>
                <w:sz w:val="24"/>
                <w:szCs w:val="24"/>
                <w:lang w:val="ru-RU"/>
              </w:rPr>
            </w:pPr>
            <w:r w:rsidRPr="00BC09A4">
              <w:rPr>
                <w:rFonts w:ascii="Times New Roman" w:hAnsi="Times New Roman"/>
                <w:b/>
                <w:sz w:val="24"/>
                <w:szCs w:val="24"/>
                <w:lang w:val="ru-RU"/>
              </w:rPr>
              <w:t>Р/Р. Сочинение - проблемный очерк.</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58</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Научно-учебный.</w:t>
            </w:r>
          </w:p>
          <w:p w:rsidR="001452E4" w:rsidRPr="00131D78" w:rsidRDefault="001452E4" w:rsidP="00DA665D">
            <w:pPr>
              <w:spacing w:after="0" w:line="240" w:lineRule="auto"/>
              <w:jc w:val="both"/>
              <w:rPr>
                <w:rFonts w:ascii="Times New Roman" w:hAnsi="Times New Roman"/>
                <w:sz w:val="24"/>
                <w:szCs w:val="24"/>
                <w:lang w:val="ru-RU"/>
              </w:rPr>
            </w:pPr>
            <w:proofErr w:type="spellStart"/>
            <w:r w:rsidRPr="00131D78">
              <w:rPr>
                <w:rFonts w:ascii="Times New Roman" w:hAnsi="Times New Roman"/>
                <w:sz w:val="24"/>
                <w:szCs w:val="24"/>
                <w:lang w:val="ru-RU"/>
              </w:rPr>
              <w:t>подстиль</w:t>
            </w:r>
            <w:proofErr w:type="spellEnd"/>
            <w:r w:rsidRPr="00131D78">
              <w:rPr>
                <w:rFonts w:ascii="Times New Roman" w:hAnsi="Times New Roman"/>
                <w:sz w:val="24"/>
                <w:szCs w:val="24"/>
                <w:lang w:val="ru-RU"/>
              </w:rPr>
              <w:t>.</w:t>
            </w:r>
            <w:r>
              <w:rPr>
                <w:rFonts w:ascii="Times New Roman" w:hAnsi="Times New Roman"/>
                <w:sz w:val="24"/>
                <w:szCs w:val="24"/>
                <w:lang w:val="ru-RU"/>
              </w:rPr>
              <w:t xml:space="preserve"> </w:t>
            </w:r>
            <w:r w:rsidRPr="00131D78">
              <w:rPr>
                <w:rFonts w:ascii="Times New Roman" w:hAnsi="Times New Roman"/>
                <w:sz w:val="24"/>
                <w:szCs w:val="24"/>
                <w:lang w:val="ru-RU"/>
              </w:rPr>
              <w:t>Доклад,</w:t>
            </w:r>
            <w:r>
              <w:rPr>
                <w:rFonts w:ascii="Times New Roman" w:hAnsi="Times New Roman"/>
                <w:sz w:val="24"/>
                <w:szCs w:val="24"/>
                <w:lang w:val="ru-RU"/>
              </w:rPr>
              <w:t xml:space="preserve"> </w:t>
            </w:r>
            <w:r w:rsidRPr="00131D78">
              <w:rPr>
                <w:rFonts w:ascii="Times New Roman" w:hAnsi="Times New Roman"/>
                <w:sz w:val="24"/>
                <w:szCs w:val="24"/>
                <w:lang w:val="ru-RU"/>
              </w:rPr>
              <w:t>сообщение.</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45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59</w:t>
            </w:r>
          </w:p>
        </w:tc>
        <w:tc>
          <w:tcPr>
            <w:tcW w:w="3977" w:type="dxa"/>
            <w:gridSpan w:val="2"/>
          </w:tcPr>
          <w:p w:rsidR="001452E4" w:rsidRPr="00BC09A4" w:rsidRDefault="001452E4" w:rsidP="00DA665D">
            <w:pPr>
              <w:spacing w:after="0" w:line="240" w:lineRule="auto"/>
              <w:jc w:val="both"/>
              <w:rPr>
                <w:rFonts w:ascii="Times New Roman" w:hAnsi="Times New Roman"/>
                <w:b/>
                <w:sz w:val="24"/>
                <w:szCs w:val="24"/>
                <w:lang w:val="ru-RU"/>
              </w:rPr>
            </w:pPr>
            <w:r w:rsidRPr="00BC09A4">
              <w:rPr>
                <w:rFonts w:ascii="Times New Roman" w:hAnsi="Times New Roman"/>
                <w:b/>
                <w:sz w:val="24"/>
                <w:szCs w:val="24"/>
                <w:lang w:val="ru-RU"/>
              </w:rPr>
              <w:t>Р/Р. Речь оппонента на защите проекта.</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427"/>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60</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BC09A4">
              <w:rPr>
                <w:rFonts w:ascii="Times New Roman" w:hAnsi="Times New Roman"/>
                <w:b/>
                <w:color w:val="000000"/>
                <w:sz w:val="24"/>
                <w:szCs w:val="24"/>
                <w:lang w:val="ru-RU" w:eastAsia="ru-RU"/>
              </w:rPr>
              <w:t>Р/Р.</w:t>
            </w:r>
            <w:r>
              <w:rPr>
                <w:rFonts w:ascii="Times New Roman" w:hAnsi="Times New Roman"/>
                <w:color w:val="000000"/>
                <w:sz w:val="24"/>
                <w:szCs w:val="24"/>
                <w:lang w:val="ru-RU" w:eastAsia="ru-RU"/>
              </w:rPr>
              <w:t xml:space="preserve"> </w:t>
            </w:r>
            <w:r w:rsidRPr="00131D78">
              <w:rPr>
                <w:rFonts w:ascii="Times New Roman" w:hAnsi="Times New Roman"/>
                <w:color w:val="000000"/>
                <w:sz w:val="24"/>
                <w:szCs w:val="24"/>
                <w:lang w:val="ru-RU" w:eastAsia="ru-RU"/>
              </w:rPr>
              <w:t>Защита проекта.</w:t>
            </w:r>
            <w:r>
              <w:rPr>
                <w:rFonts w:ascii="Times New Roman" w:hAnsi="Times New Roman"/>
                <w:color w:val="000000"/>
                <w:sz w:val="24"/>
                <w:szCs w:val="24"/>
                <w:lang w:val="ru-RU" w:eastAsia="ru-RU"/>
              </w:rPr>
              <w:t xml:space="preserve"> </w:t>
            </w:r>
            <w:r w:rsidRPr="00131D78">
              <w:rPr>
                <w:rFonts w:ascii="Times New Roman" w:hAnsi="Times New Roman"/>
                <w:color w:val="000000"/>
                <w:sz w:val="24"/>
                <w:szCs w:val="24"/>
                <w:lang w:val="ru-RU" w:eastAsia="ru-RU"/>
              </w:rPr>
              <w:t>Создание текстов  разных стилей</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2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61</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Публицистический стиль.</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277"/>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62</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Проблемный очерк.</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7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63</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Язык художественной литературы.</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419"/>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64</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Афоризмы.</w:t>
            </w:r>
            <w:r>
              <w:rPr>
                <w:rFonts w:ascii="Times New Roman" w:hAnsi="Times New Roman"/>
                <w:sz w:val="24"/>
                <w:szCs w:val="24"/>
                <w:lang w:val="ru-RU"/>
              </w:rPr>
              <w:t xml:space="preserve"> </w:t>
            </w:r>
            <w:r w:rsidRPr="00131D78">
              <w:rPr>
                <w:rFonts w:ascii="Times New Roman" w:hAnsi="Times New Roman"/>
                <w:sz w:val="24"/>
                <w:szCs w:val="24"/>
                <w:lang w:val="ru-RU"/>
              </w:rPr>
              <w:t>Прецедентные тексты.</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200"/>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65</w:t>
            </w:r>
          </w:p>
        </w:tc>
        <w:tc>
          <w:tcPr>
            <w:tcW w:w="3977" w:type="dxa"/>
            <w:gridSpan w:val="2"/>
          </w:tcPr>
          <w:p w:rsidR="001452E4" w:rsidRDefault="001452E4" w:rsidP="00DA665D">
            <w:pPr>
              <w:spacing w:after="0" w:line="240" w:lineRule="auto"/>
              <w:jc w:val="both"/>
              <w:rPr>
                <w:rFonts w:ascii="Times New Roman" w:hAnsi="Times New Roman"/>
                <w:sz w:val="24"/>
                <w:szCs w:val="24"/>
                <w:lang w:val="ru-RU"/>
              </w:rPr>
            </w:pPr>
            <w:r w:rsidRPr="00BC09A4">
              <w:rPr>
                <w:rFonts w:ascii="Times New Roman" w:hAnsi="Times New Roman"/>
                <w:b/>
                <w:sz w:val="24"/>
                <w:szCs w:val="24"/>
                <w:lang w:val="ru-RU"/>
              </w:rPr>
              <w:t>Р/Р.</w:t>
            </w:r>
            <w:r>
              <w:rPr>
                <w:rFonts w:ascii="Times New Roman" w:hAnsi="Times New Roman"/>
                <w:sz w:val="24"/>
                <w:szCs w:val="24"/>
                <w:lang w:val="ru-RU"/>
              </w:rPr>
              <w:t xml:space="preserve"> </w:t>
            </w:r>
            <w:r w:rsidRPr="00131D78">
              <w:rPr>
                <w:rFonts w:ascii="Times New Roman" w:hAnsi="Times New Roman"/>
                <w:sz w:val="24"/>
                <w:szCs w:val="24"/>
                <w:lang w:val="ru-RU"/>
              </w:rPr>
              <w:t>Комплексный анализ текста.</w:t>
            </w:r>
          </w:p>
          <w:p w:rsidR="001452E4" w:rsidRPr="00131D78" w:rsidRDefault="001452E4" w:rsidP="00DA665D">
            <w:pPr>
              <w:spacing w:after="0" w:line="240" w:lineRule="auto"/>
              <w:jc w:val="both"/>
              <w:rPr>
                <w:rFonts w:ascii="Times New Roman" w:hAnsi="Times New Roman"/>
                <w:sz w:val="24"/>
                <w:szCs w:val="24"/>
                <w:lang w:val="ru-RU"/>
              </w:rPr>
            </w:pP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BC09A4"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66</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sz w:val="24"/>
                <w:szCs w:val="24"/>
                <w:lang w:val="ru-RU"/>
              </w:rPr>
              <w:t>Обобщение по разделу «Речь.</w:t>
            </w:r>
            <w:r>
              <w:rPr>
                <w:rFonts w:ascii="Times New Roman" w:hAnsi="Times New Roman"/>
                <w:sz w:val="24"/>
                <w:szCs w:val="24"/>
                <w:lang w:val="ru-RU"/>
              </w:rPr>
              <w:t xml:space="preserve"> </w:t>
            </w:r>
            <w:r w:rsidRPr="00131D78">
              <w:rPr>
                <w:rFonts w:ascii="Times New Roman" w:hAnsi="Times New Roman"/>
                <w:sz w:val="24"/>
                <w:szCs w:val="24"/>
                <w:lang w:val="ru-RU"/>
              </w:rPr>
              <w:t>Речевая деятельность. Текст».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67</w:t>
            </w:r>
          </w:p>
        </w:tc>
        <w:tc>
          <w:tcPr>
            <w:tcW w:w="3977" w:type="dxa"/>
            <w:gridSpan w:val="2"/>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Проверочная работа по разделу</w:t>
            </w:r>
            <w:r>
              <w:rPr>
                <w:rFonts w:ascii="Times New Roman" w:hAnsi="Times New Roman"/>
                <w:b/>
                <w:sz w:val="24"/>
                <w:szCs w:val="24"/>
                <w:lang w:val="ru-RU"/>
              </w:rPr>
              <w:t xml:space="preserve"> </w:t>
            </w:r>
            <w:r w:rsidRPr="00131D78">
              <w:rPr>
                <w:rFonts w:ascii="Times New Roman" w:hAnsi="Times New Roman"/>
                <w:b/>
                <w:sz w:val="24"/>
                <w:szCs w:val="24"/>
                <w:lang w:val="ru-RU"/>
              </w:rPr>
              <w:t>«Речь.</w:t>
            </w:r>
            <w:r>
              <w:rPr>
                <w:rFonts w:ascii="Times New Roman" w:hAnsi="Times New Roman"/>
                <w:b/>
                <w:sz w:val="24"/>
                <w:szCs w:val="24"/>
                <w:lang w:val="ru-RU"/>
              </w:rPr>
              <w:t xml:space="preserve"> </w:t>
            </w:r>
            <w:r w:rsidRPr="00131D78">
              <w:rPr>
                <w:rFonts w:ascii="Times New Roman" w:hAnsi="Times New Roman"/>
                <w:b/>
                <w:sz w:val="24"/>
                <w:szCs w:val="24"/>
                <w:lang w:val="ru-RU"/>
              </w:rPr>
              <w:t>Речевая деятельность. Текст».</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r w:rsidRPr="00131D78">
              <w:rPr>
                <w:rFonts w:ascii="Times New Roman" w:hAnsi="Times New Roman"/>
                <w:b/>
                <w:sz w:val="24"/>
                <w:szCs w:val="24"/>
                <w:lang w:val="ru-RU"/>
              </w:rPr>
              <w:t>68</w:t>
            </w: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b/>
                <w:sz w:val="24"/>
                <w:szCs w:val="24"/>
                <w:lang w:val="ru-RU"/>
              </w:rPr>
              <w:t>Итоговое занятие.</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sz w:val="24"/>
                <w:szCs w:val="24"/>
                <w:lang w:val="ru-RU"/>
              </w:rPr>
              <w:t>1</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r w:rsidR="001452E4" w:rsidRPr="00131D78" w:rsidTr="00DA665D">
        <w:trPr>
          <w:trHeight w:val="572"/>
        </w:trPr>
        <w:tc>
          <w:tcPr>
            <w:tcW w:w="958" w:type="dxa"/>
          </w:tcPr>
          <w:p w:rsidR="001452E4" w:rsidRPr="00131D78" w:rsidRDefault="001452E4" w:rsidP="00DA665D">
            <w:pPr>
              <w:spacing w:after="0" w:line="240" w:lineRule="auto"/>
              <w:jc w:val="both"/>
              <w:rPr>
                <w:rFonts w:ascii="Times New Roman" w:hAnsi="Times New Roman"/>
                <w:b/>
                <w:sz w:val="24"/>
                <w:szCs w:val="24"/>
                <w:lang w:val="ru-RU"/>
              </w:rPr>
            </w:pPr>
          </w:p>
        </w:tc>
        <w:tc>
          <w:tcPr>
            <w:tcW w:w="3977" w:type="dxa"/>
            <w:gridSpan w:val="2"/>
          </w:tcPr>
          <w:p w:rsidR="001452E4" w:rsidRPr="00131D78" w:rsidRDefault="001452E4" w:rsidP="00DA665D">
            <w:pPr>
              <w:spacing w:after="0" w:line="240" w:lineRule="auto"/>
              <w:jc w:val="both"/>
              <w:rPr>
                <w:rFonts w:ascii="Times New Roman" w:hAnsi="Times New Roman"/>
                <w:sz w:val="24"/>
                <w:szCs w:val="24"/>
                <w:lang w:val="ru-RU"/>
              </w:rPr>
            </w:pPr>
            <w:r w:rsidRPr="00131D78">
              <w:rPr>
                <w:rFonts w:ascii="Times New Roman" w:hAnsi="Times New Roman"/>
                <w:b/>
                <w:sz w:val="24"/>
                <w:szCs w:val="24"/>
                <w:lang w:val="ru-RU"/>
              </w:rPr>
              <w:t>всего</w:t>
            </w:r>
          </w:p>
        </w:tc>
        <w:tc>
          <w:tcPr>
            <w:tcW w:w="708" w:type="dxa"/>
          </w:tcPr>
          <w:p w:rsidR="001452E4" w:rsidRPr="00131D78" w:rsidRDefault="001452E4" w:rsidP="00DA665D">
            <w:pPr>
              <w:spacing w:after="0" w:line="240" w:lineRule="auto"/>
              <w:jc w:val="center"/>
              <w:rPr>
                <w:rFonts w:ascii="Times New Roman" w:hAnsi="Times New Roman"/>
                <w:sz w:val="24"/>
                <w:szCs w:val="24"/>
                <w:lang w:val="ru-RU"/>
              </w:rPr>
            </w:pPr>
            <w:r w:rsidRPr="00131D78">
              <w:rPr>
                <w:rFonts w:ascii="Times New Roman" w:hAnsi="Times New Roman"/>
                <w:b/>
                <w:sz w:val="24"/>
                <w:szCs w:val="24"/>
                <w:lang w:val="ru-RU"/>
              </w:rPr>
              <w:t>68</w:t>
            </w:r>
          </w:p>
        </w:tc>
        <w:tc>
          <w:tcPr>
            <w:tcW w:w="851" w:type="dxa"/>
          </w:tcPr>
          <w:p w:rsidR="001452E4" w:rsidRPr="00131D78" w:rsidRDefault="001452E4" w:rsidP="00DA665D">
            <w:pPr>
              <w:spacing w:after="0" w:line="240" w:lineRule="auto"/>
              <w:jc w:val="center"/>
              <w:rPr>
                <w:rFonts w:ascii="Times New Roman" w:hAnsi="Times New Roman"/>
                <w:sz w:val="24"/>
                <w:szCs w:val="24"/>
                <w:lang w:val="ru-RU"/>
              </w:rPr>
            </w:pPr>
          </w:p>
        </w:tc>
        <w:tc>
          <w:tcPr>
            <w:tcW w:w="1276" w:type="dxa"/>
          </w:tcPr>
          <w:p w:rsidR="001452E4" w:rsidRPr="00131D78" w:rsidRDefault="001452E4" w:rsidP="00DA665D">
            <w:pPr>
              <w:spacing w:after="0" w:line="240" w:lineRule="auto"/>
              <w:jc w:val="center"/>
              <w:rPr>
                <w:rFonts w:ascii="Times New Roman" w:hAnsi="Times New Roman"/>
                <w:sz w:val="24"/>
                <w:szCs w:val="24"/>
                <w:lang w:val="ru-RU"/>
              </w:rPr>
            </w:pPr>
          </w:p>
        </w:tc>
        <w:tc>
          <w:tcPr>
            <w:tcW w:w="1417" w:type="dxa"/>
          </w:tcPr>
          <w:p w:rsidR="001452E4" w:rsidRPr="00131D78" w:rsidRDefault="001452E4" w:rsidP="00DA665D">
            <w:pPr>
              <w:spacing w:after="0" w:line="240" w:lineRule="auto"/>
              <w:jc w:val="center"/>
              <w:rPr>
                <w:rFonts w:ascii="Times New Roman" w:hAnsi="Times New Roman"/>
                <w:sz w:val="24"/>
                <w:szCs w:val="24"/>
                <w:lang w:val="ru-RU"/>
              </w:rPr>
            </w:pPr>
          </w:p>
        </w:tc>
        <w:tc>
          <w:tcPr>
            <w:tcW w:w="709" w:type="dxa"/>
          </w:tcPr>
          <w:p w:rsidR="001452E4" w:rsidRPr="00131D78" w:rsidRDefault="001452E4" w:rsidP="00DA665D">
            <w:pPr>
              <w:spacing w:after="0" w:line="240" w:lineRule="auto"/>
              <w:jc w:val="center"/>
              <w:rPr>
                <w:rFonts w:ascii="Times New Roman" w:hAnsi="Times New Roman"/>
                <w:sz w:val="24"/>
                <w:szCs w:val="24"/>
                <w:lang w:val="ru-RU"/>
              </w:rPr>
            </w:pPr>
          </w:p>
        </w:tc>
        <w:tc>
          <w:tcPr>
            <w:tcW w:w="1012" w:type="dxa"/>
          </w:tcPr>
          <w:p w:rsidR="001452E4" w:rsidRPr="00131D78" w:rsidRDefault="001452E4" w:rsidP="00DA665D">
            <w:pPr>
              <w:spacing w:after="0" w:line="240" w:lineRule="auto"/>
              <w:jc w:val="center"/>
              <w:rPr>
                <w:rFonts w:ascii="Times New Roman" w:hAnsi="Times New Roman"/>
                <w:sz w:val="24"/>
                <w:szCs w:val="24"/>
                <w:lang w:val="ru-RU"/>
              </w:rPr>
            </w:pPr>
          </w:p>
        </w:tc>
      </w:tr>
    </w:tbl>
    <w:p w:rsidR="001452E4" w:rsidRPr="00131D78" w:rsidRDefault="001452E4" w:rsidP="00EB0464">
      <w:pPr>
        <w:spacing w:line="240" w:lineRule="auto"/>
        <w:rPr>
          <w:rFonts w:ascii="Cambria" w:eastAsia="MS Mincho" w:hAnsi="Cambria"/>
          <w:sz w:val="24"/>
          <w:szCs w:val="24"/>
          <w:lang w:val="ru-RU"/>
        </w:rPr>
      </w:pP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 xml:space="preserve">УЧЕБНО-МЕТОДИЧЕСКОЕ ОБЕСПЕЧЕНИЕ ОБРАЗОВАТЕЛЬНОГО ПРОЦЕССА </w:t>
      </w:r>
    </w:p>
    <w:p w:rsidR="001452E4" w:rsidRPr="00131D78" w:rsidRDefault="001452E4" w:rsidP="00BC09A4">
      <w:pPr>
        <w:autoSpaceDE w:val="0"/>
        <w:autoSpaceDN w:val="0"/>
        <w:spacing w:before="346"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ОБЯЗАТЕЛЬНЫЕ УЧЕБНЫЕ МАТЕРИАЛЫ ДЛЯ УЧЕНИКА</w:t>
      </w:r>
    </w:p>
    <w:p w:rsidR="001452E4" w:rsidRPr="00131D78" w:rsidRDefault="001452E4" w:rsidP="00BC09A4">
      <w:pPr>
        <w:autoSpaceDE w:val="0"/>
        <w:autoSpaceDN w:val="0"/>
        <w:spacing w:before="166"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Русский родной язык, 9 класс/Александрова О.М., Загоровская О.В., Богданов С.И., Вербицкая Л.А.,</w:t>
      </w:r>
    </w:p>
    <w:p w:rsidR="001452E4" w:rsidRPr="00131D78" w:rsidRDefault="001452E4" w:rsidP="00BC09A4">
      <w:pPr>
        <w:autoSpaceDE w:val="0"/>
        <w:autoSpaceDN w:val="0"/>
        <w:spacing w:before="70" w:after="0" w:line="360" w:lineRule="auto"/>
        <w:rPr>
          <w:rFonts w:ascii="Cambria" w:eastAsia="MS Mincho" w:hAnsi="Cambria"/>
          <w:sz w:val="24"/>
          <w:szCs w:val="24"/>
          <w:lang w:val="ru-RU"/>
        </w:rPr>
      </w:pPr>
      <w:proofErr w:type="spellStart"/>
      <w:r w:rsidRPr="00131D78">
        <w:rPr>
          <w:rFonts w:ascii="Times New Roman" w:hAnsi="Times New Roman"/>
          <w:color w:val="000000"/>
          <w:sz w:val="24"/>
          <w:szCs w:val="24"/>
          <w:lang w:val="ru-RU"/>
        </w:rPr>
        <w:t>Гостева</w:t>
      </w:r>
      <w:proofErr w:type="spellEnd"/>
      <w:r w:rsidRPr="00131D78">
        <w:rPr>
          <w:rFonts w:ascii="Times New Roman" w:hAnsi="Times New Roman"/>
          <w:color w:val="000000"/>
          <w:sz w:val="24"/>
          <w:szCs w:val="24"/>
          <w:lang w:val="ru-RU"/>
        </w:rPr>
        <w:t xml:space="preserve"> Ю.Н., </w:t>
      </w:r>
      <w:proofErr w:type="spellStart"/>
      <w:r w:rsidRPr="00131D78">
        <w:rPr>
          <w:rFonts w:ascii="Times New Roman" w:hAnsi="Times New Roman"/>
          <w:color w:val="000000"/>
          <w:sz w:val="24"/>
          <w:szCs w:val="24"/>
          <w:lang w:val="ru-RU"/>
        </w:rPr>
        <w:t>Добротина</w:t>
      </w:r>
      <w:proofErr w:type="spellEnd"/>
      <w:r w:rsidRPr="00131D78">
        <w:rPr>
          <w:rFonts w:ascii="Times New Roman" w:hAnsi="Times New Roman"/>
          <w:color w:val="000000"/>
          <w:sz w:val="24"/>
          <w:szCs w:val="24"/>
          <w:lang w:val="ru-RU"/>
        </w:rPr>
        <w:t xml:space="preserve"> И.Н., </w:t>
      </w:r>
      <w:proofErr w:type="spellStart"/>
      <w:r w:rsidRPr="00131D78">
        <w:rPr>
          <w:rFonts w:ascii="Times New Roman" w:hAnsi="Times New Roman"/>
          <w:color w:val="000000"/>
          <w:sz w:val="24"/>
          <w:szCs w:val="24"/>
          <w:lang w:val="ru-RU"/>
        </w:rPr>
        <w:t>Нарушевич</w:t>
      </w:r>
      <w:proofErr w:type="spellEnd"/>
      <w:r w:rsidRPr="00131D78">
        <w:rPr>
          <w:rFonts w:ascii="Times New Roman" w:hAnsi="Times New Roman"/>
          <w:color w:val="000000"/>
          <w:sz w:val="24"/>
          <w:szCs w:val="24"/>
          <w:lang w:val="ru-RU"/>
        </w:rPr>
        <w:t xml:space="preserve"> А.Г., Казакова Е.И., Васильевых И.П.; АО</w:t>
      </w:r>
    </w:p>
    <w:p w:rsidR="001452E4" w:rsidRPr="00131D78" w:rsidRDefault="001452E4" w:rsidP="00BC09A4">
      <w:pPr>
        <w:autoSpaceDE w:val="0"/>
        <w:autoSpaceDN w:val="0"/>
        <w:spacing w:before="70"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«Просвещение»;</w:t>
      </w:r>
    </w:p>
    <w:p w:rsidR="001452E4" w:rsidRPr="00131D78" w:rsidRDefault="001452E4" w:rsidP="00BC09A4">
      <w:pPr>
        <w:autoSpaceDE w:val="0"/>
        <w:autoSpaceDN w:val="0"/>
        <w:spacing w:before="262"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МЕТОДИЧЕСКИЕ МАТЕРИАЛЫ ДЛЯ УЧИТЕЛЯ</w:t>
      </w:r>
    </w:p>
    <w:p w:rsidR="001452E4" w:rsidRPr="00131D78" w:rsidRDefault="001452E4" w:rsidP="00BC09A4">
      <w:pPr>
        <w:autoSpaceDE w:val="0"/>
        <w:autoSpaceDN w:val="0"/>
        <w:spacing w:before="166"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Рекомендуемая литература</w:t>
      </w:r>
    </w:p>
    <w:p w:rsidR="001452E4" w:rsidRDefault="001452E4" w:rsidP="00BC09A4">
      <w:pPr>
        <w:autoSpaceDE w:val="0"/>
        <w:autoSpaceDN w:val="0"/>
        <w:spacing w:after="0" w:line="360" w:lineRule="auto"/>
        <w:rPr>
          <w:rFonts w:ascii="Times New Roman" w:hAnsi="Times New Roman"/>
          <w:color w:val="000000"/>
          <w:sz w:val="24"/>
          <w:szCs w:val="24"/>
          <w:lang w:val="ru-RU"/>
        </w:rPr>
      </w:pPr>
    </w:p>
    <w:p w:rsidR="001452E4" w:rsidRPr="00131D78" w:rsidRDefault="001452E4" w:rsidP="00BC09A4">
      <w:pPr>
        <w:autoSpaceDE w:val="0"/>
        <w:autoSpaceDN w:val="0"/>
        <w:spacing w:after="0" w:line="360" w:lineRule="auto"/>
        <w:rPr>
          <w:rFonts w:ascii="Cambria" w:eastAsia="MS Mincho" w:hAnsi="Cambria"/>
          <w:sz w:val="24"/>
          <w:szCs w:val="24"/>
          <w:lang w:val="ru-RU"/>
        </w:rPr>
      </w:pPr>
      <w:proofErr w:type="spellStart"/>
      <w:r w:rsidRPr="00131D78">
        <w:rPr>
          <w:rFonts w:ascii="Times New Roman" w:hAnsi="Times New Roman"/>
          <w:color w:val="000000"/>
          <w:sz w:val="24"/>
          <w:szCs w:val="24"/>
          <w:lang w:val="ru-RU"/>
        </w:rPr>
        <w:t>Горбачевич</w:t>
      </w:r>
      <w:proofErr w:type="spellEnd"/>
      <w:r w:rsidRPr="00131D78">
        <w:rPr>
          <w:rFonts w:ascii="Times New Roman" w:hAnsi="Times New Roman"/>
          <w:color w:val="000000"/>
          <w:sz w:val="24"/>
          <w:szCs w:val="24"/>
          <w:lang w:val="ru-RU"/>
        </w:rPr>
        <w:t xml:space="preserve"> К. С. Русский язык: Прошлое. Настоящее. Будущее. — М., 1987.</w:t>
      </w:r>
    </w:p>
    <w:p w:rsidR="001452E4" w:rsidRPr="00131D78" w:rsidRDefault="001452E4" w:rsidP="00BC09A4">
      <w:pPr>
        <w:autoSpaceDE w:val="0"/>
        <w:autoSpaceDN w:val="0"/>
        <w:spacing w:after="0" w:line="360" w:lineRule="auto"/>
        <w:rPr>
          <w:rFonts w:ascii="Cambria" w:eastAsia="MS Mincho" w:hAnsi="Cambria"/>
          <w:sz w:val="24"/>
          <w:szCs w:val="24"/>
          <w:lang w:val="ru-RU"/>
        </w:rPr>
      </w:pPr>
      <w:proofErr w:type="spellStart"/>
      <w:r w:rsidRPr="00131D78">
        <w:rPr>
          <w:rFonts w:ascii="Times New Roman" w:hAnsi="Times New Roman"/>
          <w:color w:val="000000"/>
          <w:sz w:val="24"/>
          <w:szCs w:val="24"/>
          <w:lang w:val="ru-RU"/>
        </w:rPr>
        <w:t>Ипполитова</w:t>
      </w:r>
      <w:proofErr w:type="spellEnd"/>
      <w:r w:rsidRPr="00131D78">
        <w:rPr>
          <w:rFonts w:ascii="Times New Roman" w:hAnsi="Times New Roman"/>
          <w:color w:val="000000"/>
          <w:sz w:val="24"/>
          <w:szCs w:val="24"/>
          <w:lang w:val="ru-RU"/>
        </w:rPr>
        <w:t xml:space="preserve"> Н. А. Текст в системе обучения русскому языку в школе. — М., 1998.</w:t>
      </w:r>
    </w:p>
    <w:p w:rsidR="001452E4" w:rsidRPr="00131D78" w:rsidRDefault="001452E4" w:rsidP="00BC09A4">
      <w:pPr>
        <w:autoSpaceDE w:val="0"/>
        <w:autoSpaceDN w:val="0"/>
        <w:spacing w:after="0" w:line="360" w:lineRule="auto"/>
        <w:rPr>
          <w:rFonts w:ascii="Cambria" w:eastAsia="MS Mincho" w:hAnsi="Cambria"/>
          <w:sz w:val="24"/>
          <w:szCs w:val="24"/>
          <w:lang w:val="ru-RU"/>
        </w:rPr>
      </w:pPr>
      <w:proofErr w:type="spellStart"/>
      <w:r w:rsidRPr="00131D78">
        <w:rPr>
          <w:rFonts w:ascii="Times New Roman" w:hAnsi="Times New Roman"/>
          <w:color w:val="000000"/>
          <w:sz w:val="24"/>
          <w:szCs w:val="24"/>
          <w:lang w:val="ru-RU"/>
        </w:rPr>
        <w:t>Ковтунова</w:t>
      </w:r>
      <w:proofErr w:type="spellEnd"/>
      <w:r w:rsidRPr="00131D78">
        <w:rPr>
          <w:rFonts w:ascii="Times New Roman" w:hAnsi="Times New Roman"/>
          <w:color w:val="000000"/>
          <w:sz w:val="24"/>
          <w:szCs w:val="24"/>
          <w:lang w:val="ru-RU"/>
        </w:rPr>
        <w:t xml:space="preserve"> И. И. Русский язык. Порядок слов и актуальное членение предложения. — М., 1976.</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Купалова А. Ю. Изучение синтаксиса и пунктуации в школе. — М., 2002.</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Львов М. Р. Основы теории речи. — М., 2000.</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Николина Н. А. Филологический анализ текста. — М., 2003.</w:t>
      </w:r>
    </w:p>
    <w:p w:rsidR="001452E4" w:rsidRPr="00131D78" w:rsidRDefault="001452E4" w:rsidP="00BC09A4">
      <w:pPr>
        <w:autoSpaceDE w:val="0"/>
        <w:autoSpaceDN w:val="0"/>
        <w:spacing w:after="0" w:line="360" w:lineRule="auto"/>
        <w:rPr>
          <w:rFonts w:ascii="Cambria" w:eastAsia="MS Mincho" w:hAnsi="Cambria"/>
          <w:sz w:val="24"/>
          <w:szCs w:val="24"/>
          <w:lang w:val="ru-RU"/>
        </w:rPr>
      </w:pPr>
      <w:proofErr w:type="spellStart"/>
      <w:r w:rsidRPr="00131D78">
        <w:rPr>
          <w:rFonts w:ascii="Times New Roman" w:hAnsi="Times New Roman"/>
          <w:color w:val="000000"/>
          <w:sz w:val="24"/>
          <w:szCs w:val="24"/>
          <w:lang w:val="ru-RU"/>
        </w:rPr>
        <w:t>Пахнова</w:t>
      </w:r>
      <w:proofErr w:type="spellEnd"/>
      <w:r w:rsidRPr="00131D78">
        <w:rPr>
          <w:rFonts w:ascii="Times New Roman" w:hAnsi="Times New Roman"/>
          <w:color w:val="000000"/>
          <w:sz w:val="24"/>
          <w:szCs w:val="24"/>
          <w:lang w:val="ru-RU"/>
        </w:rPr>
        <w:t xml:space="preserve"> Т. М. Готовимся к устным и письменным экзаменам по русскому языку. — М., 1997.</w:t>
      </w:r>
    </w:p>
    <w:p w:rsidR="001452E4" w:rsidRPr="00131D78" w:rsidRDefault="001452E4" w:rsidP="00BC09A4">
      <w:pPr>
        <w:autoSpaceDE w:val="0"/>
        <w:autoSpaceDN w:val="0"/>
        <w:spacing w:before="262"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ЦИФРОВЫЕ ОБРАЗОВАТЕЛЬНЫЕ РЕСУРСЫ И РЕСУРСЫ СЕТИ ИНТЕРНЕТ</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Рекомендуемые информационные ресурсы в Интернете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drofa</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сайт издательства</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«Дрофа».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r w:rsidRPr="00131D78">
        <w:rPr>
          <w:rFonts w:ascii="Times New Roman" w:hAnsi="Times New Roman"/>
          <w:color w:val="000000"/>
          <w:sz w:val="24"/>
          <w:szCs w:val="24"/>
        </w:rPr>
        <w:t>philology</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«Филологический портал».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gramma</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сайт</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«Культура письменной речи».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wikipedia</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org</w:t>
      </w:r>
      <w:r w:rsidRPr="00131D78">
        <w:rPr>
          <w:rFonts w:ascii="Times New Roman" w:hAnsi="Times New Roman"/>
          <w:color w:val="000000"/>
          <w:sz w:val="24"/>
          <w:szCs w:val="24"/>
          <w:lang w:val="ru-RU"/>
        </w:rPr>
        <w:t xml:space="preserve"> — универсальная энциклопедия «Википедия».</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krugosvet</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универсальная энциклопедия «</w:t>
      </w:r>
      <w:proofErr w:type="spellStart"/>
      <w:r w:rsidRPr="00131D78">
        <w:rPr>
          <w:rFonts w:ascii="Times New Roman" w:hAnsi="Times New Roman"/>
          <w:color w:val="000000"/>
          <w:sz w:val="24"/>
          <w:szCs w:val="24"/>
          <w:lang w:val="ru-RU"/>
        </w:rPr>
        <w:t>Кругосвет</w:t>
      </w:r>
      <w:proofErr w:type="spellEnd"/>
      <w:r w:rsidRPr="00131D78">
        <w:rPr>
          <w:rFonts w:ascii="Times New Roman" w:hAnsi="Times New Roman"/>
          <w:color w:val="000000"/>
          <w:sz w:val="24"/>
          <w:szCs w:val="24"/>
          <w:lang w:val="ru-RU"/>
        </w:rPr>
        <w:t>».</w:t>
      </w:r>
    </w:p>
    <w:p w:rsidR="001452E4" w:rsidRPr="00131D78" w:rsidRDefault="001452E4" w:rsidP="00BC09A4">
      <w:pPr>
        <w:autoSpaceDE w:val="0"/>
        <w:autoSpaceDN w:val="0"/>
        <w:spacing w:after="0" w:line="360" w:lineRule="auto"/>
        <w:jc w:val="center"/>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rubricon</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com</w:t>
      </w:r>
      <w:r w:rsidRPr="00131D78">
        <w:rPr>
          <w:rFonts w:ascii="Times New Roman" w:hAnsi="Times New Roman"/>
          <w:color w:val="000000"/>
          <w:sz w:val="24"/>
          <w:szCs w:val="24"/>
          <w:lang w:val="ru-RU"/>
        </w:rPr>
        <w:t xml:space="preserve"> — энциклопедия «Рубрикой».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slovari</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сайт «Русские словари»</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(толковые словари, орфографический словарь, словари иностранных слов).</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gramota</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w:t>
      </w:r>
      <w:proofErr w:type="spellStart"/>
      <w:r w:rsidRPr="00131D78">
        <w:rPr>
          <w:rFonts w:ascii="Times New Roman" w:hAnsi="Times New Roman"/>
          <w:color w:val="000000"/>
          <w:sz w:val="24"/>
          <w:szCs w:val="24"/>
          <w:lang w:val="ru-RU"/>
        </w:rPr>
        <w:t>Грамота.Ру</w:t>
      </w:r>
      <w:proofErr w:type="spellEnd"/>
      <w:r w:rsidRPr="00131D78">
        <w:rPr>
          <w:rFonts w:ascii="Times New Roman" w:hAnsi="Times New Roman"/>
          <w:color w:val="000000"/>
          <w:sz w:val="24"/>
          <w:szCs w:val="24"/>
          <w:lang w:val="ru-RU"/>
        </w:rPr>
        <w:t xml:space="preserve"> (справочно-информационный интернет-портал «Русский язык»),</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rusword</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com</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ua</w:t>
      </w:r>
      <w:proofErr w:type="spellEnd"/>
      <w:r w:rsidRPr="00131D78">
        <w:rPr>
          <w:rFonts w:ascii="Times New Roman" w:hAnsi="Times New Roman"/>
          <w:color w:val="000000"/>
          <w:sz w:val="24"/>
          <w:szCs w:val="24"/>
          <w:lang w:val="ru-RU"/>
        </w:rPr>
        <w:t xml:space="preserve"> — сайт по русской филологии «Мир русского слова».</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r w:rsidRPr="00131D78">
        <w:rPr>
          <w:rFonts w:ascii="Times New Roman" w:hAnsi="Times New Roman"/>
          <w:color w:val="000000"/>
          <w:sz w:val="24"/>
          <w:szCs w:val="24"/>
        </w:rPr>
        <w:t>about</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russian</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language</w:t>
      </w:r>
      <w:r w:rsidRPr="00131D78">
        <w:rPr>
          <w:rFonts w:ascii="Times New Roman" w:hAnsi="Times New Roman"/>
          <w:color w:val="000000"/>
          <w:sz w:val="24"/>
          <w:szCs w:val="24"/>
          <w:lang w:val="ru-RU"/>
        </w:rPr>
        <w:t>.</w:t>
      </w:r>
      <w:r w:rsidRPr="00131D78">
        <w:rPr>
          <w:rFonts w:ascii="Times New Roman" w:hAnsi="Times New Roman"/>
          <w:color w:val="000000"/>
          <w:sz w:val="24"/>
          <w:szCs w:val="24"/>
        </w:rPr>
        <w:t>com</w:t>
      </w:r>
      <w:r w:rsidRPr="00131D78">
        <w:rPr>
          <w:rFonts w:ascii="Times New Roman" w:hAnsi="Times New Roman"/>
          <w:color w:val="000000"/>
          <w:sz w:val="24"/>
          <w:szCs w:val="24"/>
          <w:lang w:val="ru-RU"/>
        </w:rPr>
        <w:t xml:space="preserve"> — сайт по культуре речи.</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r w:rsidRPr="00131D78">
        <w:rPr>
          <w:rFonts w:ascii="Times New Roman" w:hAnsi="Times New Roman"/>
          <w:color w:val="000000"/>
          <w:sz w:val="24"/>
          <w:szCs w:val="24"/>
        </w:rPr>
        <w:t>languages</w:t>
      </w:r>
      <w:r w:rsidRPr="00131D78">
        <w:rPr>
          <w:rFonts w:ascii="Times New Roman" w:hAnsi="Times New Roman"/>
          <w:color w:val="000000"/>
          <w:sz w:val="24"/>
          <w:szCs w:val="24"/>
          <w:lang w:val="ru-RU"/>
        </w:rPr>
        <w:t>-</w:t>
      </w:r>
      <w:r w:rsidRPr="00131D78">
        <w:rPr>
          <w:rFonts w:ascii="Times New Roman" w:hAnsi="Times New Roman"/>
          <w:color w:val="000000"/>
          <w:sz w:val="24"/>
          <w:szCs w:val="24"/>
        </w:rPr>
        <w:t>study</w:t>
      </w:r>
      <w:r w:rsidRPr="00131D78">
        <w:rPr>
          <w:rFonts w:ascii="Times New Roman" w:hAnsi="Times New Roman"/>
          <w:color w:val="000000"/>
          <w:sz w:val="24"/>
          <w:szCs w:val="24"/>
          <w:lang w:val="ru-RU"/>
        </w:rPr>
        <w:t>.</w:t>
      </w:r>
      <w:r w:rsidRPr="00131D78">
        <w:rPr>
          <w:rFonts w:ascii="Times New Roman" w:hAnsi="Times New Roman"/>
          <w:color w:val="000000"/>
          <w:sz w:val="24"/>
          <w:szCs w:val="24"/>
        </w:rPr>
        <w:t>com</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russian</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html</w:t>
      </w:r>
      <w:r w:rsidRPr="00131D78">
        <w:rPr>
          <w:rFonts w:ascii="Times New Roman" w:hAnsi="Times New Roman"/>
          <w:color w:val="000000"/>
          <w:sz w:val="24"/>
          <w:szCs w:val="24"/>
          <w:lang w:val="ru-RU"/>
        </w:rPr>
        <w:t xml:space="preserve"> — база знаний по русскому языку (бесплатная справочная</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служба по русскому языку).</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etymolo</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ruslang</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этимология и история слов русского языка (сайт Российской</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академии наук, Института русского языка имени В. В. Виноградова).</w:t>
      </w:r>
    </w:p>
    <w:p w:rsidR="001452E4" w:rsidRPr="00131D78" w:rsidRDefault="001452E4" w:rsidP="00BC09A4">
      <w:pPr>
        <w:autoSpaceDE w:val="0"/>
        <w:autoSpaceDN w:val="0"/>
        <w:spacing w:after="0" w:line="360" w:lineRule="auto"/>
        <w:jc w:val="center"/>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orfografus</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w:t>
      </w:r>
      <w:proofErr w:type="spellStart"/>
      <w:r w:rsidRPr="00131D78">
        <w:rPr>
          <w:rFonts w:ascii="Times New Roman" w:hAnsi="Times New Roman"/>
          <w:color w:val="000000"/>
          <w:sz w:val="24"/>
          <w:szCs w:val="24"/>
          <w:lang w:val="ru-RU"/>
        </w:rPr>
        <w:t>видеоуроки</w:t>
      </w:r>
      <w:proofErr w:type="spellEnd"/>
      <w:r w:rsidRPr="00131D78">
        <w:rPr>
          <w:rFonts w:ascii="Times New Roman" w:hAnsi="Times New Roman"/>
          <w:color w:val="000000"/>
          <w:sz w:val="24"/>
          <w:szCs w:val="24"/>
          <w:lang w:val="ru-RU"/>
        </w:rPr>
        <w:t xml:space="preserve"> русского языка. </w:t>
      </w: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wordsland</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сайт «Страна слов.</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Магия языка», изучение русского языка в игровой форме.</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lastRenderedPageBreak/>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r w:rsidRPr="00131D78">
        <w:rPr>
          <w:rFonts w:ascii="Times New Roman" w:hAnsi="Times New Roman"/>
          <w:color w:val="000000"/>
          <w:sz w:val="24"/>
          <w:szCs w:val="24"/>
        </w:rPr>
        <w:t>school</w:t>
      </w:r>
      <w:r w:rsidRPr="00131D78">
        <w:rPr>
          <w:rFonts w:ascii="Times New Roman" w:hAnsi="Times New Roman"/>
          <w:color w:val="000000"/>
          <w:sz w:val="24"/>
          <w:szCs w:val="24"/>
          <w:lang w:val="ru-RU"/>
        </w:rPr>
        <w:t>-</w:t>
      </w:r>
      <w:r w:rsidRPr="00131D78">
        <w:rPr>
          <w:rFonts w:ascii="Times New Roman" w:hAnsi="Times New Roman"/>
          <w:color w:val="000000"/>
          <w:sz w:val="24"/>
          <w:szCs w:val="24"/>
        </w:rPr>
        <w:t>collection</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edu</w:t>
      </w:r>
      <w:proofErr w:type="spellEnd"/>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ru</w:t>
      </w:r>
      <w:proofErr w:type="spellEnd"/>
      <w:r w:rsidRPr="00131D78">
        <w:rPr>
          <w:rFonts w:ascii="Times New Roman" w:hAnsi="Times New Roman"/>
          <w:color w:val="000000"/>
          <w:sz w:val="24"/>
          <w:szCs w:val="24"/>
          <w:lang w:val="ru-RU"/>
        </w:rPr>
        <w:t xml:space="preserve"> — единая коллекция цифровых образовательных ресурсов.</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rPr>
        <w:t>http</w:t>
      </w:r>
      <w:r w:rsidRPr="00131D78">
        <w:rPr>
          <w:rFonts w:ascii="Times New Roman" w:hAnsi="Times New Roman"/>
          <w:color w:val="000000"/>
          <w:sz w:val="24"/>
          <w:szCs w:val="24"/>
          <w:lang w:val="ru-RU"/>
        </w:rPr>
        <w:t>://</w:t>
      </w:r>
      <w:r w:rsidRPr="00131D78">
        <w:rPr>
          <w:rFonts w:ascii="Times New Roman" w:hAnsi="Times New Roman"/>
          <w:color w:val="000000"/>
          <w:sz w:val="24"/>
          <w:szCs w:val="24"/>
        </w:rPr>
        <w:t>www</w:t>
      </w:r>
      <w:r w:rsidRPr="00131D78">
        <w:rPr>
          <w:rFonts w:ascii="Times New Roman" w:hAnsi="Times New Roman"/>
          <w:color w:val="000000"/>
          <w:sz w:val="24"/>
          <w:szCs w:val="24"/>
          <w:lang w:val="ru-RU"/>
        </w:rPr>
        <w:t>.</w:t>
      </w:r>
      <w:proofErr w:type="spellStart"/>
      <w:r w:rsidRPr="00131D78">
        <w:rPr>
          <w:rFonts w:ascii="Times New Roman" w:hAnsi="Times New Roman"/>
          <w:color w:val="000000"/>
          <w:sz w:val="24"/>
          <w:szCs w:val="24"/>
        </w:rPr>
        <w:t>urokirus</w:t>
      </w:r>
      <w:proofErr w:type="spellEnd"/>
      <w:r w:rsidRPr="00131D78">
        <w:rPr>
          <w:rFonts w:ascii="Times New Roman" w:hAnsi="Times New Roman"/>
          <w:color w:val="000000"/>
          <w:sz w:val="24"/>
          <w:szCs w:val="24"/>
          <w:lang w:val="ru-RU"/>
        </w:rPr>
        <w:t>.</w:t>
      </w:r>
      <w:r w:rsidRPr="00131D78">
        <w:rPr>
          <w:rFonts w:ascii="Times New Roman" w:hAnsi="Times New Roman"/>
          <w:color w:val="000000"/>
          <w:sz w:val="24"/>
          <w:szCs w:val="24"/>
        </w:rPr>
        <w:t>com</w:t>
      </w:r>
      <w:r w:rsidRPr="00131D78">
        <w:rPr>
          <w:rFonts w:ascii="Times New Roman" w:hAnsi="Times New Roman"/>
          <w:color w:val="000000"/>
          <w:sz w:val="24"/>
          <w:szCs w:val="24"/>
          <w:lang w:val="ru-RU"/>
        </w:rPr>
        <w:t xml:space="preserve"> — уроки русского языка онлайн (история языка, интересные статьи по</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филологии, словари, тестирование).</w:t>
      </w:r>
    </w:p>
    <w:p w:rsidR="001452E4" w:rsidRPr="00131D78" w:rsidRDefault="001452E4" w:rsidP="00BC09A4">
      <w:pPr>
        <w:spacing w:line="360" w:lineRule="auto"/>
        <w:rPr>
          <w:rFonts w:ascii="Cambria" w:eastAsia="MS Mincho" w:hAnsi="Cambria"/>
          <w:sz w:val="24"/>
          <w:szCs w:val="24"/>
          <w:lang w:val="ru-RU"/>
        </w:rPr>
      </w:pPr>
    </w:p>
    <w:p w:rsidR="001452E4" w:rsidRPr="00131D78" w:rsidRDefault="001452E4" w:rsidP="00BC09A4">
      <w:pPr>
        <w:autoSpaceDE w:val="0"/>
        <w:autoSpaceDN w:val="0"/>
        <w:spacing w:after="78" w:line="360" w:lineRule="auto"/>
        <w:rPr>
          <w:rFonts w:ascii="Cambria" w:eastAsia="MS Mincho" w:hAnsi="Cambria"/>
          <w:sz w:val="24"/>
          <w:szCs w:val="24"/>
          <w:lang w:val="ru-RU"/>
        </w:rPr>
      </w:pP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МАТЕРИАЛЬНО-ТЕХНИЧЕСКОЕ ОБЕСПЕЧЕНИЕ ОБРАЗОВАТЕЛЬНОГО ПРОЦЕССА</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t>УЧЕБНОЕ ОБОРУДОВАНИЕ</w:t>
      </w:r>
    </w:p>
    <w:p w:rsidR="001452E4" w:rsidRDefault="001452E4" w:rsidP="00BC09A4">
      <w:pPr>
        <w:autoSpaceDE w:val="0"/>
        <w:autoSpaceDN w:val="0"/>
        <w:spacing w:after="0" w:line="360" w:lineRule="auto"/>
        <w:rPr>
          <w:rFonts w:ascii="Times New Roman" w:hAnsi="Times New Roman"/>
          <w:b/>
          <w:color w:val="000000"/>
          <w:sz w:val="24"/>
          <w:szCs w:val="24"/>
          <w:lang w:val="ru-RU"/>
        </w:rPr>
      </w:pPr>
    </w:p>
    <w:p w:rsidR="001452E4" w:rsidRPr="00BC09A4" w:rsidRDefault="001452E4" w:rsidP="00BC09A4">
      <w:pPr>
        <w:autoSpaceDE w:val="0"/>
        <w:autoSpaceDN w:val="0"/>
        <w:spacing w:after="0" w:line="360" w:lineRule="auto"/>
        <w:rPr>
          <w:rFonts w:ascii="Cambria" w:eastAsia="MS Mincho" w:hAnsi="Cambria"/>
          <w:b/>
          <w:sz w:val="24"/>
          <w:szCs w:val="24"/>
          <w:lang w:val="ru-RU"/>
        </w:rPr>
      </w:pPr>
      <w:r w:rsidRPr="00BC09A4">
        <w:rPr>
          <w:rFonts w:ascii="Times New Roman" w:hAnsi="Times New Roman"/>
          <w:b/>
          <w:color w:val="000000"/>
          <w:sz w:val="24"/>
          <w:szCs w:val="24"/>
          <w:lang w:val="ru-RU"/>
        </w:rPr>
        <w:t xml:space="preserve">1.1 Справочники.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1.»Словарь-справочник лингвистических терминов» Розенталь Д.Э; Теленкова М.А М:</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2.Контрольные измерительные материалы . Русский язык ЕГЭ. М: «</w:t>
      </w:r>
      <w:proofErr w:type="spellStart"/>
      <w:r w:rsidRPr="00131D78">
        <w:rPr>
          <w:rFonts w:ascii="Times New Roman" w:hAnsi="Times New Roman"/>
          <w:color w:val="000000"/>
          <w:sz w:val="24"/>
          <w:szCs w:val="24"/>
          <w:lang w:val="ru-RU"/>
        </w:rPr>
        <w:t>Просвящение</w:t>
      </w:r>
      <w:proofErr w:type="spellEnd"/>
      <w:r w:rsidRPr="00131D78">
        <w:rPr>
          <w:rFonts w:ascii="Times New Roman" w:hAnsi="Times New Roman"/>
          <w:color w:val="000000"/>
          <w:sz w:val="24"/>
          <w:szCs w:val="24"/>
          <w:lang w:val="ru-RU"/>
        </w:rPr>
        <w:t xml:space="preserve">»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3. ЕГЭ. Русский язык. Для повторения и подготовки. </w:t>
      </w:r>
      <w:proofErr w:type="spellStart"/>
      <w:r w:rsidRPr="00131D78">
        <w:rPr>
          <w:rFonts w:ascii="Times New Roman" w:hAnsi="Times New Roman"/>
          <w:color w:val="000000"/>
          <w:sz w:val="24"/>
          <w:szCs w:val="24"/>
          <w:lang w:val="ru-RU"/>
        </w:rPr>
        <w:t>Саратов.»Лицей</w:t>
      </w:r>
      <w:proofErr w:type="spellEnd"/>
      <w:r w:rsidRPr="00131D78">
        <w:rPr>
          <w:rFonts w:ascii="Times New Roman" w:hAnsi="Times New Roman"/>
          <w:color w:val="000000"/>
          <w:sz w:val="24"/>
          <w:szCs w:val="24"/>
          <w:lang w:val="ru-RU"/>
        </w:rPr>
        <w:t xml:space="preserve">»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4.Экзаменционные «ловушки» С.Ю. Иванов, Самара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5.ЕГЭ. «Русский язык без репетитора»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6. ЕГЭ. Русский язык. Сдаем без проблем!. М: «</w:t>
      </w:r>
      <w:proofErr w:type="spellStart"/>
      <w:r w:rsidRPr="00131D78">
        <w:rPr>
          <w:rFonts w:ascii="Times New Roman" w:hAnsi="Times New Roman"/>
          <w:color w:val="000000"/>
          <w:sz w:val="24"/>
          <w:szCs w:val="24"/>
          <w:lang w:val="ru-RU"/>
        </w:rPr>
        <w:t>Эксмо</w:t>
      </w:r>
      <w:proofErr w:type="spellEnd"/>
      <w:r w:rsidRPr="00131D78">
        <w:rPr>
          <w:rFonts w:ascii="Times New Roman" w:hAnsi="Times New Roman"/>
          <w:color w:val="000000"/>
          <w:sz w:val="24"/>
          <w:szCs w:val="24"/>
          <w:lang w:val="ru-RU"/>
        </w:rPr>
        <w:t xml:space="preserve">»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7. ГИА. Русский язык. Сборник заданий. М: «</w:t>
      </w:r>
      <w:proofErr w:type="spellStart"/>
      <w:r w:rsidRPr="00131D78">
        <w:rPr>
          <w:rFonts w:ascii="Times New Roman" w:hAnsi="Times New Roman"/>
          <w:color w:val="000000"/>
          <w:sz w:val="24"/>
          <w:szCs w:val="24"/>
          <w:lang w:val="ru-RU"/>
        </w:rPr>
        <w:t>Эксмо</w:t>
      </w:r>
      <w:proofErr w:type="spellEnd"/>
      <w:r w:rsidRPr="00131D78">
        <w:rPr>
          <w:rFonts w:ascii="Times New Roman" w:hAnsi="Times New Roman"/>
          <w:color w:val="000000"/>
          <w:sz w:val="24"/>
          <w:szCs w:val="24"/>
          <w:lang w:val="ru-RU"/>
        </w:rPr>
        <w:t xml:space="preserve">» </w:t>
      </w:r>
    </w:p>
    <w:p w:rsidR="001452E4" w:rsidRDefault="001452E4" w:rsidP="00BC09A4">
      <w:pPr>
        <w:autoSpaceDE w:val="0"/>
        <w:autoSpaceDN w:val="0"/>
        <w:spacing w:after="0" w:line="360" w:lineRule="auto"/>
        <w:rPr>
          <w:rFonts w:ascii="Times New Roman" w:hAnsi="Times New Roman"/>
          <w:b/>
          <w:color w:val="000000"/>
          <w:sz w:val="24"/>
          <w:szCs w:val="24"/>
          <w:lang w:val="ru-RU"/>
        </w:rPr>
      </w:pPr>
    </w:p>
    <w:p w:rsidR="001452E4" w:rsidRPr="00131D78" w:rsidRDefault="001452E4" w:rsidP="00BC09A4">
      <w:pPr>
        <w:autoSpaceDE w:val="0"/>
        <w:autoSpaceDN w:val="0"/>
        <w:spacing w:after="0" w:line="360" w:lineRule="auto"/>
        <w:rPr>
          <w:rFonts w:ascii="Cambria" w:eastAsia="MS Mincho" w:hAnsi="Cambria"/>
          <w:b/>
          <w:sz w:val="24"/>
          <w:szCs w:val="24"/>
          <w:lang w:val="ru-RU"/>
        </w:rPr>
      </w:pPr>
      <w:r w:rsidRPr="00131D78">
        <w:rPr>
          <w:rFonts w:ascii="Times New Roman" w:hAnsi="Times New Roman"/>
          <w:b/>
          <w:color w:val="000000"/>
          <w:sz w:val="24"/>
          <w:szCs w:val="24"/>
          <w:lang w:val="ru-RU"/>
        </w:rPr>
        <w:t xml:space="preserve">1.2.Словари.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 Словарь Синонимов. </w:t>
      </w:r>
      <w:proofErr w:type="spellStart"/>
      <w:r w:rsidRPr="00131D78">
        <w:rPr>
          <w:rFonts w:ascii="Times New Roman" w:hAnsi="Times New Roman"/>
          <w:color w:val="000000"/>
          <w:sz w:val="24"/>
          <w:szCs w:val="24"/>
          <w:lang w:val="ru-RU"/>
        </w:rPr>
        <w:t>А.П.Евгеньева</w:t>
      </w:r>
      <w:proofErr w:type="spellEnd"/>
      <w:r w:rsidRPr="00131D78">
        <w:rPr>
          <w:rFonts w:ascii="Times New Roman" w:hAnsi="Times New Roman"/>
          <w:color w:val="000000"/>
          <w:sz w:val="24"/>
          <w:szCs w:val="24"/>
          <w:lang w:val="ru-RU"/>
        </w:rPr>
        <w:t xml:space="preserve"> «Наука»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2. «Толковый словарь» </w:t>
      </w:r>
      <w:proofErr w:type="spellStart"/>
      <w:r w:rsidRPr="00131D78">
        <w:rPr>
          <w:rFonts w:ascii="Times New Roman" w:hAnsi="Times New Roman"/>
          <w:color w:val="000000"/>
          <w:sz w:val="24"/>
          <w:szCs w:val="24"/>
          <w:lang w:val="ru-RU"/>
        </w:rPr>
        <w:t>Е.Леонов</w:t>
      </w:r>
      <w:proofErr w:type="spellEnd"/>
      <w:r w:rsidRPr="00131D78">
        <w:rPr>
          <w:rFonts w:ascii="Times New Roman" w:hAnsi="Times New Roman"/>
          <w:color w:val="000000"/>
          <w:sz w:val="24"/>
          <w:szCs w:val="24"/>
          <w:lang w:val="ru-RU"/>
        </w:rPr>
        <w:t xml:space="preserve"> .М: «Арт-Пресс»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3. «Учебный фразеологический словарь» </w:t>
      </w:r>
      <w:proofErr w:type="spellStart"/>
      <w:r w:rsidRPr="00131D78">
        <w:rPr>
          <w:rFonts w:ascii="Times New Roman" w:hAnsi="Times New Roman"/>
          <w:color w:val="000000"/>
          <w:sz w:val="24"/>
          <w:szCs w:val="24"/>
          <w:lang w:val="ru-RU"/>
        </w:rPr>
        <w:t>Е.А.Быстрова</w:t>
      </w:r>
      <w:proofErr w:type="spellEnd"/>
      <w:r w:rsidRPr="00131D78">
        <w:rPr>
          <w:rFonts w:ascii="Times New Roman" w:hAnsi="Times New Roman"/>
          <w:color w:val="000000"/>
          <w:sz w:val="24"/>
          <w:szCs w:val="24"/>
          <w:lang w:val="ru-RU"/>
        </w:rPr>
        <w:t xml:space="preserve">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4.»Современный орфографический словарь»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5. «Школьный словарь антонимов « </w:t>
      </w:r>
      <w:proofErr w:type="spellStart"/>
      <w:r w:rsidRPr="00131D78">
        <w:rPr>
          <w:rFonts w:ascii="Times New Roman" w:hAnsi="Times New Roman"/>
          <w:color w:val="000000"/>
          <w:sz w:val="24"/>
          <w:szCs w:val="24"/>
          <w:lang w:val="ru-RU"/>
        </w:rPr>
        <w:t>М.Р.Львов</w:t>
      </w:r>
      <w:proofErr w:type="spellEnd"/>
      <w:r w:rsidRPr="00131D78">
        <w:rPr>
          <w:rFonts w:ascii="Times New Roman" w:hAnsi="Times New Roman"/>
          <w:color w:val="000000"/>
          <w:sz w:val="24"/>
          <w:szCs w:val="24"/>
          <w:lang w:val="ru-RU"/>
        </w:rPr>
        <w:t xml:space="preserve">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6. «Краткий словарь синонимов» </w:t>
      </w:r>
      <w:proofErr w:type="spellStart"/>
      <w:r w:rsidRPr="00131D78">
        <w:rPr>
          <w:rFonts w:ascii="Times New Roman" w:hAnsi="Times New Roman"/>
          <w:color w:val="000000"/>
          <w:sz w:val="24"/>
          <w:szCs w:val="24"/>
          <w:lang w:val="ru-RU"/>
        </w:rPr>
        <w:t>В.Н.Клюева</w:t>
      </w:r>
      <w:proofErr w:type="spellEnd"/>
      <w:r w:rsidRPr="00131D78">
        <w:rPr>
          <w:rFonts w:ascii="Times New Roman" w:hAnsi="Times New Roman"/>
          <w:color w:val="000000"/>
          <w:sz w:val="24"/>
          <w:szCs w:val="24"/>
          <w:lang w:val="ru-RU"/>
        </w:rPr>
        <w:t>. «</w:t>
      </w:r>
      <w:proofErr w:type="spellStart"/>
      <w:r w:rsidRPr="00131D78">
        <w:rPr>
          <w:rFonts w:ascii="Times New Roman" w:hAnsi="Times New Roman"/>
          <w:color w:val="000000"/>
          <w:sz w:val="24"/>
          <w:szCs w:val="24"/>
          <w:lang w:val="ru-RU"/>
        </w:rPr>
        <w:t>Учпедгиз</w:t>
      </w:r>
      <w:proofErr w:type="spellEnd"/>
      <w:r w:rsidRPr="00131D78">
        <w:rPr>
          <w:rFonts w:ascii="Times New Roman" w:hAnsi="Times New Roman"/>
          <w:color w:val="000000"/>
          <w:sz w:val="24"/>
          <w:szCs w:val="24"/>
          <w:lang w:val="ru-RU"/>
        </w:rPr>
        <w:t xml:space="preserve">»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7. «Орфографический словарь русского языка» </w:t>
      </w:r>
      <w:proofErr w:type="spellStart"/>
      <w:r w:rsidRPr="00131D78">
        <w:rPr>
          <w:rFonts w:ascii="Times New Roman" w:hAnsi="Times New Roman"/>
          <w:color w:val="000000"/>
          <w:sz w:val="24"/>
          <w:szCs w:val="24"/>
          <w:lang w:val="ru-RU"/>
        </w:rPr>
        <w:t>С.Г.Бархударов</w:t>
      </w:r>
      <w:proofErr w:type="spellEnd"/>
      <w:r w:rsidRPr="00131D78">
        <w:rPr>
          <w:rFonts w:ascii="Times New Roman" w:hAnsi="Times New Roman"/>
          <w:color w:val="000000"/>
          <w:sz w:val="24"/>
          <w:szCs w:val="24"/>
          <w:lang w:val="ru-RU"/>
        </w:rPr>
        <w:t xml:space="preserve">,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8.»Школьный словарь иностранных </w:t>
      </w:r>
      <w:proofErr w:type="spellStart"/>
      <w:r w:rsidRPr="00131D78">
        <w:rPr>
          <w:rFonts w:ascii="Times New Roman" w:hAnsi="Times New Roman"/>
          <w:color w:val="000000"/>
          <w:sz w:val="24"/>
          <w:szCs w:val="24"/>
          <w:lang w:val="ru-RU"/>
        </w:rPr>
        <w:t>слов»В.В.Иванов</w:t>
      </w:r>
      <w:proofErr w:type="spellEnd"/>
      <w:r w:rsidRPr="00131D78">
        <w:rPr>
          <w:rFonts w:ascii="Times New Roman" w:hAnsi="Times New Roman"/>
          <w:color w:val="000000"/>
          <w:sz w:val="24"/>
          <w:szCs w:val="24"/>
          <w:lang w:val="ru-RU"/>
        </w:rPr>
        <w:t xml:space="preserve">,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9. «Орфографический словарь ученический» 15шт.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10 «Словарь литературоведческих </w:t>
      </w:r>
      <w:proofErr w:type="spellStart"/>
      <w:r w:rsidRPr="00131D78">
        <w:rPr>
          <w:rFonts w:ascii="Times New Roman" w:hAnsi="Times New Roman"/>
          <w:color w:val="000000"/>
          <w:sz w:val="24"/>
          <w:szCs w:val="24"/>
          <w:lang w:val="ru-RU"/>
        </w:rPr>
        <w:t>терминов»И.А.Книгин</w:t>
      </w:r>
      <w:proofErr w:type="spellEnd"/>
      <w:r w:rsidRPr="00131D78">
        <w:rPr>
          <w:rFonts w:ascii="Times New Roman" w:hAnsi="Times New Roman"/>
          <w:color w:val="000000"/>
          <w:sz w:val="24"/>
          <w:szCs w:val="24"/>
          <w:lang w:val="ru-RU"/>
        </w:rPr>
        <w:t xml:space="preserve">, Саратов, «Лицей»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11. «Толковый словарь русского языка» </w:t>
      </w:r>
      <w:proofErr w:type="spellStart"/>
      <w:r w:rsidRPr="00131D78">
        <w:rPr>
          <w:rFonts w:ascii="Times New Roman" w:hAnsi="Times New Roman"/>
          <w:color w:val="000000"/>
          <w:sz w:val="24"/>
          <w:szCs w:val="24"/>
          <w:lang w:val="ru-RU"/>
        </w:rPr>
        <w:t>С.И.Ожегов</w:t>
      </w:r>
      <w:proofErr w:type="spellEnd"/>
      <w:r w:rsidRPr="00131D78">
        <w:rPr>
          <w:rFonts w:ascii="Times New Roman" w:hAnsi="Times New Roman"/>
          <w:color w:val="000000"/>
          <w:sz w:val="24"/>
          <w:szCs w:val="24"/>
          <w:lang w:val="ru-RU"/>
        </w:rPr>
        <w:t xml:space="preserve">, </w:t>
      </w:r>
      <w:proofErr w:type="spellStart"/>
      <w:r w:rsidRPr="00131D78">
        <w:rPr>
          <w:rFonts w:ascii="Times New Roman" w:hAnsi="Times New Roman"/>
          <w:color w:val="000000"/>
          <w:sz w:val="24"/>
          <w:szCs w:val="24"/>
          <w:lang w:val="ru-RU"/>
        </w:rPr>
        <w:t>Н.Ю.Шведова</w:t>
      </w:r>
      <w:proofErr w:type="spellEnd"/>
      <w:r w:rsidRPr="00131D78">
        <w:rPr>
          <w:rFonts w:ascii="Times New Roman" w:hAnsi="Times New Roman"/>
          <w:color w:val="000000"/>
          <w:sz w:val="24"/>
          <w:szCs w:val="24"/>
          <w:lang w:val="ru-RU"/>
        </w:rPr>
        <w:t>. Российская академия наук.- М:</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ООО «ИТИ Технологии»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12. «Словарь лингвистических терминов» М: «Просвещение»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13. «Орфографический словарь» Российская академия наук.- М: ООО «ИТИ Технологии» </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 xml:space="preserve">14. «Универсальный словарь русского языка» Санкт-Петербург Издательская группа «Весь» </w:t>
      </w:r>
    </w:p>
    <w:p w:rsidR="001452E4" w:rsidRPr="00131D78" w:rsidRDefault="001452E4" w:rsidP="00BC09A4">
      <w:pPr>
        <w:autoSpaceDE w:val="0"/>
        <w:autoSpaceDN w:val="0"/>
        <w:spacing w:after="0" w:line="360" w:lineRule="auto"/>
        <w:jc w:val="center"/>
        <w:rPr>
          <w:rFonts w:ascii="Times New Roman" w:hAnsi="Times New Roman"/>
          <w:color w:val="000000"/>
          <w:sz w:val="24"/>
          <w:szCs w:val="24"/>
          <w:lang w:val="ru-RU"/>
        </w:rPr>
      </w:pPr>
      <w:r w:rsidRPr="00131D78">
        <w:rPr>
          <w:rFonts w:ascii="Times New Roman" w:hAnsi="Times New Roman"/>
          <w:color w:val="000000"/>
          <w:sz w:val="24"/>
          <w:szCs w:val="24"/>
          <w:lang w:val="ru-RU"/>
        </w:rPr>
        <w:t xml:space="preserve">15. «Краткий словарь по эстетике» </w:t>
      </w:r>
      <w:proofErr w:type="spellStart"/>
      <w:r w:rsidRPr="00131D78">
        <w:rPr>
          <w:rFonts w:ascii="Times New Roman" w:hAnsi="Times New Roman"/>
          <w:color w:val="000000"/>
          <w:sz w:val="24"/>
          <w:szCs w:val="24"/>
          <w:lang w:val="ru-RU"/>
        </w:rPr>
        <w:t>М.Ф.Овсянникова</w:t>
      </w:r>
      <w:proofErr w:type="spellEnd"/>
      <w:r w:rsidRPr="00131D78">
        <w:rPr>
          <w:rFonts w:ascii="Times New Roman" w:hAnsi="Times New Roman"/>
          <w:color w:val="000000"/>
          <w:sz w:val="24"/>
          <w:szCs w:val="24"/>
          <w:lang w:val="ru-RU"/>
        </w:rPr>
        <w:t xml:space="preserve"> Российская академия наук.- М: «Просвещение»</w:t>
      </w:r>
    </w:p>
    <w:p w:rsidR="001452E4" w:rsidRPr="00131D78" w:rsidRDefault="001452E4" w:rsidP="00BC09A4">
      <w:pPr>
        <w:autoSpaceDE w:val="0"/>
        <w:autoSpaceDN w:val="0"/>
        <w:spacing w:after="0" w:line="360" w:lineRule="auto"/>
        <w:jc w:val="center"/>
        <w:rPr>
          <w:rFonts w:ascii="Cambria" w:eastAsia="MS Mincho" w:hAnsi="Cambria"/>
          <w:sz w:val="24"/>
          <w:szCs w:val="24"/>
          <w:lang w:val="ru-RU"/>
        </w:rPr>
      </w:pP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b/>
          <w:color w:val="000000"/>
          <w:sz w:val="24"/>
          <w:szCs w:val="24"/>
          <w:lang w:val="ru-RU"/>
        </w:rPr>
        <w:lastRenderedPageBreak/>
        <w:t>ОБОРУДОВАНИЕ ДЛЯ ПРОВЕДЕНИЯ ПРАКТИЧЕСКИХ РАБОТ</w:t>
      </w:r>
    </w:p>
    <w:p w:rsidR="001452E4" w:rsidRPr="00131D78"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Компьютер.</w:t>
      </w:r>
      <w:r>
        <w:rPr>
          <w:rFonts w:ascii="Cambria" w:eastAsia="MS Mincho" w:hAnsi="Cambria"/>
          <w:sz w:val="24"/>
          <w:szCs w:val="24"/>
          <w:lang w:val="ru-RU"/>
        </w:rPr>
        <w:t xml:space="preserve">  </w:t>
      </w:r>
      <w:r w:rsidRPr="00131D78">
        <w:rPr>
          <w:rFonts w:ascii="Times New Roman" w:hAnsi="Times New Roman"/>
          <w:color w:val="000000"/>
          <w:sz w:val="24"/>
          <w:szCs w:val="24"/>
          <w:lang w:val="ru-RU"/>
        </w:rPr>
        <w:t>Магнитно-маркерная доска.</w:t>
      </w:r>
    </w:p>
    <w:p w:rsidR="001452E4" w:rsidRPr="00BC09A4" w:rsidRDefault="001452E4" w:rsidP="00BC09A4">
      <w:pPr>
        <w:autoSpaceDE w:val="0"/>
        <w:autoSpaceDN w:val="0"/>
        <w:spacing w:after="0" w:line="360" w:lineRule="auto"/>
        <w:rPr>
          <w:rFonts w:ascii="Cambria" w:eastAsia="MS Mincho" w:hAnsi="Cambria"/>
          <w:sz w:val="24"/>
          <w:szCs w:val="24"/>
          <w:lang w:val="ru-RU"/>
        </w:rPr>
      </w:pPr>
      <w:r w:rsidRPr="00131D78">
        <w:rPr>
          <w:rFonts w:ascii="Times New Roman" w:hAnsi="Times New Roman"/>
          <w:color w:val="000000"/>
          <w:sz w:val="24"/>
          <w:szCs w:val="24"/>
          <w:lang w:val="ru-RU"/>
        </w:rPr>
        <w:t>Мультимедийный проектор.</w:t>
      </w:r>
      <w:r>
        <w:rPr>
          <w:rFonts w:ascii="Cambria" w:eastAsia="MS Mincho" w:hAnsi="Cambria"/>
          <w:sz w:val="24"/>
          <w:szCs w:val="24"/>
          <w:lang w:val="ru-RU"/>
        </w:rPr>
        <w:t xml:space="preserve">  </w:t>
      </w:r>
      <w:r w:rsidRPr="00BC09A4">
        <w:rPr>
          <w:rFonts w:ascii="Times New Roman" w:hAnsi="Times New Roman"/>
          <w:color w:val="000000"/>
          <w:sz w:val="24"/>
          <w:szCs w:val="24"/>
          <w:lang w:val="ru-RU"/>
        </w:rPr>
        <w:t>Принтер.</w:t>
      </w:r>
    </w:p>
    <w:p w:rsidR="001452E4" w:rsidRPr="00131D78" w:rsidRDefault="001452E4" w:rsidP="00EB0464">
      <w:pPr>
        <w:rPr>
          <w:rFonts w:ascii="Cambria" w:eastAsia="MS Mincho" w:hAnsi="Cambria"/>
          <w:sz w:val="24"/>
          <w:szCs w:val="24"/>
          <w:lang w:val="ru-RU"/>
        </w:rPr>
        <w:sectPr w:rsidR="001452E4" w:rsidRPr="00131D78" w:rsidSect="00EE56B4">
          <w:footerReference w:type="default" r:id="rId8"/>
          <w:pgSz w:w="11900" w:h="16840"/>
          <w:pgMar w:top="298" w:right="650" w:bottom="578" w:left="666" w:header="720" w:footer="720" w:gutter="0"/>
          <w:pgNumType w:start="2"/>
          <w:cols w:space="720" w:equalWidth="0">
            <w:col w:w="10584"/>
          </w:cols>
          <w:docGrid w:linePitch="360"/>
        </w:sectPr>
      </w:pPr>
    </w:p>
    <w:p w:rsidR="001452E4" w:rsidRPr="00131D78" w:rsidRDefault="001452E4" w:rsidP="00EB0464">
      <w:pPr>
        <w:autoSpaceDE w:val="0"/>
        <w:autoSpaceDN w:val="0"/>
        <w:spacing w:after="66" w:line="220" w:lineRule="exact"/>
        <w:rPr>
          <w:rFonts w:ascii="Cambria" w:eastAsia="MS Mincho" w:hAnsi="Cambria"/>
          <w:sz w:val="24"/>
          <w:szCs w:val="24"/>
          <w:lang w:val="ru-RU"/>
        </w:rPr>
      </w:pPr>
    </w:p>
    <w:p w:rsidR="001452E4" w:rsidRPr="00131D78" w:rsidRDefault="001452E4" w:rsidP="00EB0464">
      <w:pPr>
        <w:widowControl w:val="0"/>
        <w:spacing w:after="0" w:line="264" w:lineRule="auto"/>
        <w:rPr>
          <w:rFonts w:ascii="Times New Roman" w:hAnsi="Times New Roman"/>
          <w:color w:val="000000"/>
          <w:sz w:val="24"/>
          <w:szCs w:val="24"/>
          <w:lang w:val="ru-RU" w:eastAsia="ru-RU"/>
        </w:rPr>
      </w:pPr>
      <w:r w:rsidRPr="00131D78">
        <w:rPr>
          <w:rFonts w:ascii="Times New Roman" w:hAnsi="Times New Roman"/>
          <w:b/>
          <w:color w:val="000000"/>
          <w:sz w:val="24"/>
          <w:szCs w:val="24"/>
          <w:lang w:val="ru-RU" w:eastAsia="ru-RU"/>
        </w:rPr>
        <w:t xml:space="preserve">                             Лист коррекции</w:t>
      </w:r>
      <w:r w:rsidRPr="00131D78">
        <w:rPr>
          <w:rFonts w:ascii="Times New Roman" w:hAnsi="Times New Roman"/>
          <w:color w:val="000000"/>
          <w:sz w:val="24"/>
          <w:szCs w:val="24"/>
          <w:lang w:val="ru-RU" w:eastAsia="ru-RU"/>
        </w:rPr>
        <w:t xml:space="preserve"> </w:t>
      </w:r>
    </w:p>
    <w:p w:rsidR="001452E4" w:rsidRPr="00131D78" w:rsidRDefault="001452E4" w:rsidP="00EB0464">
      <w:pPr>
        <w:widowControl w:val="0"/>
        <w:spacing w:after="27" w:line="264" w:lineRule="auto"/>
        <w:ind w:left="-307"/>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bl>
      <w:tblPr>
        <w:tblW w:w="10774" w:type="dxa"/>
        <w:tblLayout w:type="fixed"/>
        <w:tblCellMar>
          <w:top w:w="63" w:type="dxa"/>
          <w:right w:w="46" w:type="dxa"/>
        </w:tblCellMar>
        <w:tblLook w:val="00A0" w:firstRow="1" w:lastRow="0" w:firstColumn="1" w:lastColumn="0" w:noHBand="0" w:noVBand="0"/>
      </w:tblPr>
      <w:tblGrid>
        <w:gridCol w:w="1277"/>
        <w:gridCol w:w="1984"/>
        <w:gridCol w:w="1985"/>
        <w:gridCol w:w="2409"/>
        <w:gridCol w:w="1418"/>
        <w:gridCol w:w="1701"/>
      </w:tblGrid>
      <w:tr w:rsidR="001452E4" w:rsidRPr="00C00769" w:rsidTr="00D5047D">
        <w:trPr>
          <w:trHeight w:val="1501"/>
        </w:trPr>
        <w:tc>
          <w:tcPr>
            <w:tcW w:w="1277"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right="59"/>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Дата внесения изменений, дополнений </w:t>
            </w:r>
          </w:p>
        </w:tc>
        <w:tc>
          <w:tcPr>
            <w:tcW w:w="1984"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40"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Реквизиты протокола заседания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РМО </w:t>
            </w:r>
          </w:p>
        </w:tc>
        <w:tc>
          <w:tcPr>
            <w:tcW w:w="2409"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1" w:line="240" w:lineRule="auto"/>
              <w:rPr>
                <w:rFonts w:ascii="Times New Roman" w:hAnsi="Times New Roman"/>
                <w:color w:val="000000"/>
                <w:sz w:val="24"/>
                <w:szCs w:val="24"/>
                <w:lang w:val="ru-RU" w:eastAsia="ru-RU"/>
              </w:rPr>
            </w:pPr>
            <w:r w:rsidRPr="00131D78">
              <w:rPr>
                <w:color w:val="000000"/>
                <w:sz w:val="24"/>
                <w:szCs w:val="24"/>
                <w:lang w:val="ru-RU" w:eastAsia="ru-RU"/>
              </w:rPr>
              <w:t xml:space="preserve">Согласовано с заместителем директора по УР (дата, подпись, расшифровка </w:t>
            </w:r>
            <w:proofErr w:type="spellStart"/>
            <w:r w:rsidRPr="00131D78">
              <w:rPr>
                <w:color w:val="000000"/>
                <w:sz w:val="24"/>
                <w:szCs w:val="24"/>
                <w:lang w:val="ru-RU" w:eastAsia="ru-RU"/>
              </w:rPr>
              <w:t>подпи</w:t>
            </w:r>
            <w:proofErr w:type="spellEnd"/>
            <w:r w:rsidRPr="00131D78">
              <w:rPr>
                <w:color w:val="000000"/>
                <w:sz w:val="24"/>
                <w:szCs w:val="24"/>
                <w:lang w:val="ru-RU" w:eastAsia="ru-RU"/>
              </w:rPr>
              <w:t>-</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color w:val="000000"/>
                <w:sz w:val="24"/>
                <w:szCs w:val="24"/>
                <w:lang w:val="ru-RU" w:eastAsia="ru-RU"/>
              </w:rPr>
              <w:t xml:space="preserve">си </w:t>
            </w:r>
          </w:p>
        </w:tc>
        <w:tc>
          <w:tcPr>
            <w:tcW w:w="1418"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color w:val="000000"/>
                <w:sz w:val="24"/>
                <w:szCs w:val="24"/>
                <w:lang w:val="ru-RU" w:eastAsia="ru-RU"/>
              </w:rPr>
              <w:t xml:space="preserve">Реквизиты протокола педсовета  </w:t>
            </w:r>
          </w:p>
        </w:tc>
        <w:tc>
          <w:tcPr>
            <w:tcW w:w="1701" w:type="dxa"/>
            <w:tcBorders>
              <w:top w:val="single" w:sz="4" w:space="0" w:color="000000"/>
              <w:left w:val="single" w:sz="4" w:space="0" w:color="000000"/>
              <w:bottom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Реквизиты приказа о внесении изменений, дополнений </w:t>
            </w:r>
          </w:p>
        </w:tc>
      </w:tr>
      <w:tr w:rsidR="001452E4" w:rsidRPr="00C00769" w:rsidTr="00D5047D">
        <w:trPr>
          <w:trHeight w:val="1131"/>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457"/>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452"/>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151"/>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372"/>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226"/>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965"/>
        </w:trPr>
        <w:tc>
          <w:tcPr>
            <w:tcW w:w="1277"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r w:rsidR="001452E4" w:rsidRPr="00C00769" w:rsidTr="00D5047D">
        <w:trPr>
          <w:trHeight w:val="1348"/>
        </w:trPr>
        <w:tc>
          <w:tcPr>
            <w:tcW w:w="1277"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4"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985"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2409"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418"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c>
          <w:tcPr>
            <w:tcW w:w="1701" w:type="dxa"/>
            <w:tcBorders>
              <w:top w:val="single" w:sz="4" w:space="0" w:color="000000"/>
              <w:left w:val="single" w:sz="4" w:space="0" w:color="000000"/>
              <w:bottom w:val="single" w:sz="4" w:space="0" w:color="auto"/>
              <w:right w:val="single" w:sz="4" w:space="0" w:color="000000"/>
            </w:tcBorders>
            <w:tcMar>
              <w:top w:w="63" w:type="dxa"/>
              <w:left w:w="108" w:type="dxa"/>
              <w:bottom w:w="0" w:type="dxa"/>
              <w:right w:w="46" w:type="dxa"/>
            </w:tcMar>
          </w:tcPr>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p w:rsidR="001452E4" w:rsidRPr="00131D78" w:rsidRDefault="001452E4" w:rsidP="00D5047D">
            <w:pPr>
              <w:spacing w:after="0" w:line="264" w:lineRule="auto"/>
              <w:ind w:left="2"/>
              <w:rPr>
                <w:rFonts w:ascii="Times New Roman" w:hAnsi="Times New Roman"/>
                <w:color w:val="000000"/>
                <w:sz w:val="24"/>
                <w:szCs w:val="24"/>
                <w:lang w:val="ru-RU" w:eastAsia="ru-RU"/>
              </w:rPr>
            </w:pPr>
            <w:r w:rsidRPr="00131D78">
              <w:rPr>
                <w:rFonts w:ascii="Times New Roman" w:hAnsi="Times New Roman"/>
                <w:color w:val="000000"/>
                <w:sz w:val="24"/>
                <w:szCs w:val="24"/>
                <w:lang w:val="ru-RU" w:eastAsia="ru-RU"/>
              </w:rPr>
              <w:t xml:space="preserve"> </w:t>
            </w:r>
          </w:p>
        </w:tc>
      </w:tr>
    </w:tbl>
    <w:p w:rsidR="001452E4" w:rsidRPr="00131D78" w:rsidRDefault="001452E4" w:rsidP="00EB0464">
      <w:pPr>
        <w:rPr>
          <w:rFonts w:ascii="Cambria" w:eastAsia="MS Mincho" w:hAnsi="Cambria"/>
          <w:sz w:val="24"/>
          <w:szCs w:val="24"/>
          <w:lang w:val="ru-RU"/>
        </w:rPr>
        <w:sectPr w:rsidR="001452E4" w:rsidRPr="00131D78">
          <w:pgSz w:w="11900" w:h="16840"/>
          <w:pgMar w:top="286" w:right="782" w:bottom="1440" w:left="666" w:header="720" w:footer="720" w:gutter="0"/>
          <w:cols w:space="720" w:equalWidth="0">
            <w:col w:w="10452"/>
          </w:cols>
          <w:docGrid w:linePitch="360"/>
        </w:sectPr>
      </w:pPr>
    </w:p>
    <w:p w:rsidR="001452E4" w:rsidRPr="00131D78" w:rsidRDefault="001452E4" w:rsidP="00EB0464">
      <w:pPr>
        <w:tabs>
          <w:tab w:val="left" w:pos="4519"/>
        </w:tabs>
        <w:rPr>
          <w:sz w:val="24"/>
          <w:szCs w:val="24"/>
          <w:lang w:val="ru-RU"/>
        </w:rPr>
      </w:pPr>
    </w:p>
    <w:sectPr w:rsidR="001452E4" w:rsidRPr="00131D78" w:rsidSect="00423E6D">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E4" w:rsidRDefault="001452E4" w:rsidP="00EB0464">
      <w:pPr>
        <w:spacing w:after="0" w:line="240" w:lineRule="auto"/>
      </w:pPr>
      <w:r>
        <w:separator/>
      </w:r>
    </w:p>
  </w:endnote>
  <w:endnote w:type="continuationSeparator" w:id="0">
    <w:p w:rsidR="001452E4" w:rsidRDefault="001452E4" w:rsidP="00EB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E4" w:rsidRPr="00DE77B4" w:rsidRDefault="001452E4">
    <w:pPr>
      <w:pStyle w:val="a6"/>
      <w:jc w:val="right"/>
      <w:rPr>
        <w:lang w:val="ru-RU"/>
      </w:rPr>
    </w:pPr>
  </w:p>
  <w:p w:rsidR="001452E4" w:rsidRDefault="001452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E4" w:rsidRDefault="001452E4" w:rsidP="00EB0464">
      <w:pPr>
        <w:spacing w:after="0" w:line="240" w:lineRule="auto"/>
      </w:pPr>
      <w:r>
        <w:separator/>
      </w:r>
    </w:p>
  </w:footnote>
  <w:footnote w:type="continuationSeparator" w:id="0">
    <w:p w:rsidR="001452E4" w:rsidRDefault="001452E4" w:rsidP="00EB0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E6D"/>
    <w:rsid w:val="000532B2"/>
    <w:rsid w:val="00131D78"/>
    <w:rsid w:val="00132B1A"/>
    <w:rsid w:val="001452E4"/>
    <w:rsid w:val="001D2E91"/>
    <w:rsid w:val="0020524B"/>
    <w:rsid w:val="00267442"/>
    <w:rsid w:val="002C0479"/>
    <w:rsid w:val="002D5F65"/>
    <w:rsid w:val="00367F39"/>
    <w:rsid w:val="00373DD5"/>
    <w:rsid w:val="003B1C25"/>
    <w:rsid w:val="004236B0"/>
    <w:rsid w:val="00423E6D"/>
    <w:rsid w:val="004630E4"/>
    <w:rsid w:val="004C2627"/>
    <w:rsid w:val="004E376A"/>
    <w:rsid w:val="0050108B"/>
    <w:rsid w:val="00536922"/>
    <w:rsid w:val="00555C4E"/>
    <w:rsid w:val="00627902"/>
    <w:rsid w:val="00745E12"/>
    <w:rsid w:val="00760989"/>
    <w:rsid w:val="00773DFF"/>
    <w:rsid w:val="007D421B"/>
    <w:rsid w:val="00837858"/>
    <w:rsid w:val="00A24CE0"/>
    <w:rsid w:val="00B04871"/>
    <w:rsid w:val="00B65664"/>
    <w:rsid w:val="00BA1280"/>
    <w:rsid w:val="00BC09A4"/>
    <w:rsid w:val="00BE5249"/>
    <w:rsid w:val="00BF34B2"/>
    <w:rsid w:val="00C00769"/>
    <w:rsid w:val="00CB5719"/>
    <w:rsid w:val="00CC36A2"/>
    <w:rsid w:val="00CE5E66"/>
    <w:rsid w:val="00CF511C"/>
    <w:rsid w:val="00D5047D"/>
    <w:rsid w:val="00D54F9E"/>
    <w:rsid w:val="00DA665D"/>
    <w:rsid w:val="00DE77B4"/>
    <w:rsid w:val="00EB0464"/>
    <w:rsid w:val="00EE2965"/>
    <w:rsid w:val="00EE56B4"/>
    <w:rsid w:val="00F8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E6D"/>
    <w:pPr>
      <w:spacing w:after="200" w:line="276" w:lineRule="auto"/>
    </w:pPr>
    <w:rPr>
      <w:rFonts w:eastAsia="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36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367F39"/>
    <w:rPr>
      <w:rFonts w:eastAsia="Times New Roman"/>
      <w:color w:val="000000"/>
      <w:szCs w:val="20"/>
    </w:rPr>
    <w:tblPr>
      <w:tblCellMar>
        <w:top w:w="0" w:type="dxa"/>
        <w:left w:w="0" w:type="dxa"/>
        <w:bottom w:w="0" w:type="dxa"/>
        <w:right w:w="0" w:type="dxa"/>
      </w:tblCellMar>
    </w:tblPr>
  </w:style>
  <w:style w:type="table" w:customStyle="1" w:styleId="1">
    <w:name w:val="Сетка таблицы1"/>
    <w:uiPriority w:val="99"/>
    <w:rsid w:val="00373D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B046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B0464"/>
    <w:rPr>
      <w:rFonts w:eastAsia="Times New Roman" w:cs="Times New Roman"/>
      <w:lang w:val="en-US"/>
    </w:rPr>
  </w:style>
  <w:style w:type="paragraph" w:styleId="a6">
    <w:name w:val="footer"/>
    <w:basedOn w:val="a"/>
    <w:link w:val="a7"/>
    <w:uiPriority w:val="99"/>
    <w:rsid w:val="00EB046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B0464"/>
    <w:rPr>
      <w:rFonts w:eastAsia="Times New Roman" w:cs="Times New Roman"/>
      <w:lang w:val="en-US"/>
    </w:rPr>
  </w:style>
  <w:style w:type="paragraph" w:styleId="a8">
    <w:name w:val="Balloon Text"/>
    <w:basedOn w:val="a"/>
    <w:link w:val="a9"/>
    <w:uiPriority w:val="99"/>
    <w:semiHidden/>
    <w:rsid w:val="00555C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55C4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84643">
      <w:marLeft w:val="0"/>
      <w:marRight w:val="0"/>
      <w:marTop w:val="0"/>
      <w:marBottom w:val="0"/>
      <w:divBdr>
        <w:top w:val="none" w:sz="0" w:space="0" w:color="auto"/>
        <w:left w:val="none" w:sz="0" w:space="0" w:color="auto"/>
        <w:bottom w:val="none" w:sz="0" w:space="0" w:color="auto"/>
        <w:right w:val="none" w:sz="0" w:space="0" w:color="auto"/>
      </w:divBdr>
    </w:div>
    <w:div w:id="1522084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28</Pages>
  <Words>8859</Words>
  <Characters>50499</Characters>
  <Application>Microsoft Office Word</Application>
  <DocSecurity>0</DocSecurity>
  <Lines>420</Lines>
  <Paragraphs>118</Paragraphs>
  <ScaleCrop>false</ScaleCrop>
  <Company>SPecialiST RePack</Company>
  <LinksUpToDate>false</LinksUpToDate>
  <CharactersWithSpaces>59240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Школа</cp:lastModifiedBy>
  <cp:revision>16</cp:revision>
  <cp:lastPrinted>2023-09-17T13:10:00Z</cp:lastPrinted>
  <dcterms:created xsi:type="dcterms:W3CDTF">2022-08-02T10:27:00Z</dcterms:created>
  <dcterms:modified xsi:type="dcterms:W3CDTF">2023-09-26T12:27:00Z</dcterms:modified>
</cp:coreProperties>
</file>