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3" w:rsidRDefault="00CA65BB" w:rsidP="00DE30A0">
      <w:pPr>
        <w:pStyle w:val="a6"/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41060" cy="8428004"/>
            <wp:effectExtent l="19050" t="0" r="2540" b="0"/>
            <wp:docPr id="1" name="Рисунок 1" descr="C:\Users\ХХХ\Desktop\20230925_20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2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2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BB" w:rsidRDefault="00CA65BB" w:rsidP="00A8720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5BB" w:rsidRDefault="00CA65BB" w:rsidP="00A8720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537" w:rsidRPr="00A8720E" w:rsidRDefault="00A8720E" w:rsidP="00A8720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20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Рабочая</w:t>
      </w:r>
      <w:r w:rsidRPr="00DE30A0">
        <w:rPr>
          <w:spacing w:val="48"/>
          <w:w w:val="105"/>
        </w:rPr>
        <w:t xml:space="preserve"> </w:t>
      </w:r>
      <w:r w:rsidRPr="00DE30A0">
        <w:rPr>
          <w:w w:val="105"/>
        </w:rPr>
        <w:t>программа</w:t>
      </w:r>
      <w:r w:rsidRPr="00DE30A0">
        <w:rPr>
          <w:spacing w:val="49"/>
          <w:w w:val="105"/>
        </w:rPr>
        <w:t xml:space="preserve"> </w:t>
      </w:r>
      <w:r w:rsidRPr="00DE30A0">
        <w:rPr>
          <w:w w:val="105"/>
        </w:rPr>
        <w:t>к</w:t>
      </w:r>
      <w:r w:rsidRPr="00DE30A0">
        <w:rPr>
          <w:spacing w:val="49"/>
          <w:w w:val="105"/>
        </w:rPr>
        <w:t xml:space="preserve"> </w:t>
      </w:r>
      <w:r w:rsidRPr="00DE30A0">
        <w:rPr>
          <w:w w:val="105"/>
        </w:rPr>
        <w:t>линии</w:t>
      </w:r>
      <w:r w:rsidRPr="00DE30A0">
        <w:rPr>
          <w:spacing w:val="49"/>
          <w:w w:val="105"/>
        </w:rPr>
        <w:t xml:space="preserve"> </w:t>
      </w:r>
      <w:r w:rsidRPr="00DE30A0">
        <w:rPr>
          <w:w w:val="105"/>
        </w:rPr>
        <w:t>УМК</w:t>
      </w:r>
      <w:r w:rsidRPr="00DE30A0">
        <w:rPr>
          <w:spacing w:val="49"/>
          <w:w w:val="105"/>
        </w:rPr>
        <w:t xml:space="preserve"> </w:t>
      </w:r>
      <w:r w:rsidRPr="00DE30A0">
        <w:rPr>
          <w:w w:val="105"/>
        </w:rPr>
        <w:t>В.</w:t>
      </w:r>
      <w:r w:rsidRPr="00DE30A0">
        <w:rPr>
          <w:spacing w:val="49"/>
          <w:w w:val="105"/>
        </w:rPr>
        <w:t xml:space="preserve"> </w:t>
      </w:r>
      <w:r w:rsidRPr="00DE30A0">
        <w:rPr>
          <w:w w:val="105"/>
        </w:rPr>
        <w:t>С.</w:t>
      </w:r>
      <w:r w:rsidRPr="00DE30A0">
        <w:rPr>
          <w:spacing w:val="48"/>
          <w:w w:val="105"/>
        </w:rPr>
        <w:t xml:space="preserve"> </w:t>
      </w:r>
      <w:r w:rsidRPr="00DE30A0">
        <w:rPr>
          <w:w w:val="105"/>
        </w:rPr>
        <w:t>Кузина,</w:t>
      </w:r>
      <w:r w:rsidRPr="00DE30A0">
        <w:rPr>
          <w:spacing w:val="-50"/>
          <w:w w:val="105"/>
        </w:rPr>
        <w:t xml:space="preserve"> </w:t>
      </w:r>
      <w:r w:rsidRPr="00DE30A0">
        <w:rPr>
          <w:w w:val="105"/>
        </w:rPr>
        <w:t>Э.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И.</w:t>
      </w:r>
      <w:r w:rsidRPr="00DE30A0">
        <w:rPr>
          <w:spacing w:val="1"/>
          <w:w w:val="105"/>
        </w:rPr>
        <w:t xml:space="preserve"> </w:t>
      </w:r>
      <w:proofErr w:type="spellStart"/>
      <w:r w:rsidRPr="00DE30A0">
        <w:rPr>
          <w:w w:val="105"/>
        </w:rPr>
        <w:t>Кубышкиной</w:t>
      </w:r>
      <w:proofErr w:type="spellEnd"/>
      <w:r w:rsidRPr="00DE30A0">
        <w:rPr>
          <w:w w:val="105"/>
        </w:rPr>
        <w:t>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Я.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М.</w:t>
      </w:r>
      <w:r w:rsidRPr="00DE30A0">
        <w:rPr>
          <w:spacing w:val="1"/>
          <w:w w:val="105"/>
        </w:rPr>
        <w:t xml:space="preserve"> </w:t>
      </w:r>
      <w:proofErr w:type="spellStart"/>
      <w:r w:rsidRPr="00DE30A0">
        <w:rPr>
          <w:w w:val="105"/>
        </w:rPr>
        <w:t>Богатырёва</w:t>
      </w:r>
      <w:proofErr w:type="spellEnd"/>
      <w:r w:rsidRPr="00DE30A0">
        <w:rPr>
          <w:spacing w:val="1"/>
          <w:w w:val="105"/>
        </w:rPr>
        <w:t xml:space="preserve"> </w:t>
      </w:r>
      <w:r w:rsidR="00727537">
        <w:rPr>
          <w:w w:val="105"/>
        </w:rPr>
        <w:t>«Изобрази</w:t>
      </w:r>
      <w:r w:rsidRPr="00DE30A0">
        <w:rPr>
          <w:w w:val="105"/>
        </w:rPr>
        <w:t>тельное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искусство»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для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1—4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классов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составлена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соответствии с требованиями Федерального государственного образовательного стандарта и Примерной</w:t>
      </w:r>
      <w:r w:rsidR="00A8720E">
        <w:rPr>
          <w:w w:val="105"/>
        </w:rPr>
        <w:t xml:space="preserve"> 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основной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образовательной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программы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начального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общего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образования.</w:t>
      </w:r>
      <w:r w:rsidR="00A8720E">
        <w:rPr>
          <w:w w:val="105"/>
        </w:rPr>
        <w:t xml:space="preserve"> </w:t>
      </w:r>
      <w:r w:rsidRPr="00DE30A0">
        <w:rPr>
          <w:w w:val="105"/>
        </w:rPr>
        <w:t>Учебный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предмет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«Изобразительное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искусство»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является важнейшей составляющей системы непрерывного образования, реализующей идею развития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ребенка как личности, субъекта деятельности и общения на протяжении дошкольного, начального общего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основного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общего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образования.</w:t>
      </w:r>
    </w:p>
    <w:p w:rsidR="00CB3AF7" w:rsidRPr="00CB3AF7" w:rsidRDefault="00E324E3" w:rsidP="00DE30A0">
      <w:pPr>
        <w:pStyle w:val="a6"/>
        <w:spacing w:line="360" w:lineRule="auto"/>
        <w:rPr>
          <w:w w:val="105"/>
        </w:rPr>
      </w:pPr>
      <w:r w:rsidRPr="00DE30A0">
        <w:rPr>
          <w:w w:val="105"/>
        </w:rPr>
        <w:t>Начальная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школа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—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это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период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активного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становления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личности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ребенка,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формирования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основ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нравственности,</w:t>
      </w:r>
      <w:r w:rsidRPr="00DE30A0">
        <w:rPr>
          <w:spacing w:val="39"/>
          <w:w w:val="105"/>
        </w:rPr>
        <w:t xml:space="preserve"> </w:t>
      </w:r>
      <w:r w:rsidRPr="00DE30A0">
        <w:rPr>
          <w:w w:val="105"/>
        </w:rPr>
        <w:t>социальных</w:t>
      </w:r>
      <w:r w:rsidRPr="00DE30A0">
        <w:rPr>
          <w:spacing w:val="39"/>
          <w:w w:val="105"/>
        </w:rPr>
        <w:t xml:space="preserve"> </w:t>
      </w:r>
      <w:r w:rsidRPr="00DE30A0">
        <w:rPr>
          <w:w w:val="105"/>
        </w:rPr>
        <w:t>установок,</w:t>
      </w:r>
      <w:r w:rsidRPr="00DE30A0">
        <w:rPr>
          <w:spacing w:val="40"/>
          <w:w w:val="105"/>
        </w:rPr>
        <w:t xml:space="preserve"> </w:t>
      </w:r>
      <w:r w:rsidRPr="00DE30A0">
        <w:rPr>
          <w:w w:val="105"/>
        </w:rPr>
        <w:t>отношения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к себе, людям и обществу. Изобразительное искусство, являясь средством познания и отражения действительности, формирует мировоззрение младших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школьников, позволяет постичь культурное многообразие мира через личный художественный опыт,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способствует развитию образного и аналитического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мышления, наблюдательности и воображения, этических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эстетических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чувств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обучающихся,</w:t>
      </w:r>
      <w:r w:rsidRPr="00DE30A0">
        <w:rPr>
          <w:spacing w:val="1"/>
          <w:w w:val="105"/>
        </w:rPr>
        <w:t xml:space="preserve"> </w:t>
      </w:r>
      <w:proofErr w:type="spellStart"/>
      <w:r w:rsidRPr="00DE30A0">
        <w:rPr>
          <w:w w:val="105"/>
        </w:rPr>
        <w:t>учеб</w:t>
      </w:r>
      <w:r w:rsidR="009014F9" w:rsidRPr="00DE30A0">
        <w:rPr>
          <w:w w:val="105"/>
        </w:rPr>
        <w:t>но</w:t>
      </w:r>
      <w:proofErr w:type="spellEnd"/>
      <w:r w:rsidR="00A8720E">
        <w:rPr>
          <w:w w:val="105"/>
        </w:rPr>
        <w:t xml:space="preserve"> </w:t>
      </w:r>
      <w:r w:rsidR="009014F9" w:rsidRPr="00DE30A0">
        <w:rPr>
          <w:w w:val="105"/>
        </w:rPr>
        <w:t xml:space="preserve">- </w:t>
      </w:r>
      <w:r w:rsidRPr="00DE30A0">
        <w:rPr>
          <w:w w:val="105"/>
        </w:rPr>
        <w:t>творческих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способностей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творческого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потенциала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детей.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Уроки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изобразительного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начальной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школе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содействуют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духовно-нравстве</w:t>
      </w:r>
      <w:proofErr w:type="gramStart"/>
      <w:r w:rsidRPr="00DE30A0">
        <w:rPr>
          <w:w w:val="105"/>
        </w:rPr>
        <w:t>н-</w:t>
      </w:r>
      <w:proofErr w:type="gramEnd"/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ному воспитанию детей, развивают их индивидуальность,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самобытность</w:t>
      </w:r>
      <w:r w:rsidRPr="00DE30A0">
        <w:rPr>
          <w:spacing w:val="4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4"/>
          <w:w w:val="105"/>
        </w:rPr>
        <w:t xml:space="preserve"> </w:t>
      </w:r>
      <w:r w:rsidRPr="00DE30A0">
        <w:rPr>
          <w:w w:val="105"/>
        </w:rPr>
        <w:t>уникальность.</w:t>
      </w:r>
    </w:p>
    <w:p w:rsidR="00DE30A0" w:rsidRPr="00DE30A0" w:rsidRDefault="00E324E3" w:rsidP="00DE30A0">
      <w:pPr>
        <w:pStyle w:val="a6"/>
        <w:spacing w:line="360" w:lineRule="auto"/>
        <w:rPr>
          <w:w w:val="105"/>
        </w:rPr>
      </w:pPr>
      <w:r w:rsidRPr="00DE30A0">
        <w:rPr>
          <w:b/>
          <w:w w:val="105"/>
        </w:rPr>
        <w:t>Цель</w:t>
      </w:r>
      <w:r w:rsidRPr="00DE30A0">
        <w:rPr>
          <w:b/>
          <w:spacing w:val="1"/>
          <w:w w:val="105"/>
        </w:rPr>
        <w:t xml:space="preserve"> </w:t>
      </w:r>
      <w:r w:rsidRPr="00DE30A0">
        <w:rPr>
          <w:b/>
          <w:w w:val="105"/>
        </w:rPr>
        <w:t>курса</w:t>
      </w:r>
      <w:r w:rsidRPr="00DE30A0">
        <w:rPr>
          <w:b/>
          <w:spacing w:val="1"/>
          <w:w w:val="105"/>
        </w:rPr>
        <w:t xml:space="preserve"> </w:t>
      </w:r>
      <w:r w:rsidRPr="00DE30A0">
        <w:rPr>
          <w:w w:val="105"/>
        </w:rPr>
        <w:t>—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развитие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личности</w:t>
      </w:r>
      <w:r w:rsidRPr="00DE30A0">
        <w:rPr>
          <w:spacing w:val="1"/>
          <w:w w:val="105"/>
        </w:rPr>
        <w:t xml:space="preserve"> </w:t>
      </w:r>
      <w:proofErr w:type="gramStart"/>
      <w:r w:rsidRPr="00DE30A0">
        <w:rPr>
          <w:w w:val="105"/>
        </w:rPr>
        <w:t>обучающихся</w:t>
      </w:r>
      <w:proofErr w:type="gramEnd"/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средствами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изобразительного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 xml:space="preserve">искусства. </w:t>
      </w:r>
    </w:p>
    <w:p w:rsidR="00E324E3" w:rsidRPr="00DE30A0" w:rsidRDefault="00E324E3" w:rsidP="00DE30A0">
      <w:pPr>
        <w:pStyle w:val="a6"/>
        <w:spacing w:line="360" w:lineRule="auto"/>
        <w:rPr>
          <w:b/>
        </w:rPr>
      </w:pPr>
      <w:r w:rsidRPr="00DE30A0">
        <w:rPr>
          <w:b/>
          <w:w w:val="105"/>
        </w:rPr>
        <w:t>Задачи</w:t>
      </w:r>
      <w:r w:rsidRPr="00DE30A0">
        <w:rPr>
          <w:b/>
          <w:spacing w:val="4"/>
          <w:w w:val="105"/>
        </w:rPr>
        <w:t xml:space="preserve"> </w:t>
      </w:r>
      <w:r w:rsidRPr="00DE30A0">
        <w:rPr>
          <w:b/>
          <w:w w:val="105"/>
        </w:rPr>
        <w:t>курса: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воспитание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эстетического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отношения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действительности, эмоционального отклика на красоту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окружающего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мира;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приобщение к ценностям отечественной и зарубежной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художественной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культуры,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лучшим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образцам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народного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творчества,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классического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современного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изобразительного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искусства;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реализация нравственного потенциала изобразительного искусства, развитие этических и эстетических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принципов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идеалов;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развитие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воображения,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образного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мышления,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пространственных представлений, сенсорных навыков,</w:t>
      </w:r>
      <w:r w:rsidRPr="00DE30A0">
        <w:rPr>
          <w:spacing w:val="9"/>
          <w:w w:val="105"/>
        </w:rPr>
        <w:t xml:space="preserve"> </w:t>
      </w:r>
      <w:r w:rsidRPr="00DE30A0">
        <w:rPr>
          <w:w w:val="105"/>
        </w:rPr>
        <w:t>способности</w:t>
      </w:r>
      <w:r w:rsidRPr="00DE30A0">
        <w:rPr>
          <w:spacing w:val="10"/>
          <w:w w:val="105"/>
        </w:rPr>
        <w:t xml:space="preserve"> </w:t>
      </w:r>
      <w:r w:rsidRPr="00DE30A0">
        <w:rPr>
          <w:w w:val="105"/>
        </w:rPr>
        <w:t>к</w:t>
      </w:r>
      <w:r w:rsidRPr="00DE30A0">
        <w:rPr>
          <w:spacing w:val="10"/>
          <w:w w:val="105"/>
        </w:rPr>
        <w:t xml:space="preserve"> </w:t>
      </w:r>
      <w:r w:rsidRPr="00DE30A0">
        <w:rPr>
          <w:w w:val="105"/>
        </w:rPr>
        <w:t>художественному</w:t>
      </w:r>
      <w:r w:rsidRPr="00DE30A0">
        <w:rPr>
          <w:spacing w:val="10"/>
          <w:w w:val="105"/>
        </w:rPr>
        <w:t xml:space="preserve"> </w:t>
      </w:r>
      <w:r w:rsidRPr="00DE30A0">
        <w:rPr>
          <w:w w:val="105"/>
        </w:rPr>
        <w:t>творчеству;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формирование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представлений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о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специфике</w:t>
      </w:r>
      <w:r w:rsidRPr="00DE30A0">
        <w:rPr>
          <w:spacing w:val="-7"/>
          <w:w w:val="105"/>
        </w:rPr>
        <w:t xml:space="preserve"> </w:t>
      </w:r>
      <w:r w:rsidRPr="00DE30A0">
        <w:rPr>
          <w:w w:val="105"/>
        </w:rPr>
        <w:t>изобразительного искусства, освоение первоначальных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знаний о выразительных возможностях языка пластических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искусств;</w:t>
      </w:r>
    </w:p>
    <w:p w:rsidR="00E324E3" w:rsidRPr="00DE30A0" w:rsidRDefault="00E324E3" w:rsidP="00DE30A0">
      <w:pPr>
        <w:pStyle w:val="a6"/>
        <w:spacing w:line="360" w:lineRule="auto"/>
        <w:rPr>
          <w:w w:val="105"/>
        </w:rPr>
      </w:pPr>
      <w:r w:rsidRPr="00DE30A0">
        <w:rPr>
          <w:w w:val="105"/>
        </w:rPr>
        <w:t>овладение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практическими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умениями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навыками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восприятии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произведений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пластических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 и в различных видах художественной деятельности: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графике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(рисунке),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живописи,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скульптуре, архитектуре, художественном конструировании,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lastRenderedPageBreak/>
        <w:t>декоративно-прикладном</w:t>
      </w:r>
      <w:r w:rsidRPr="00DE30A0">
        <w:rPr>
          <w:spacing w:val="4"/>
          <w:w w:val="105"/>
        </w:rPr>
        <w:t xml:space="preserve"> </w:t>
      </w:r>
      <w:r w:rsidRPr="00DE30A0">
        <w:rPr>
          <w:w w:val="105"/>
        </w:rPr>
        <w:t>искусстве.</w:t>
      </w:r>
    </w:p>
    <w:p w:rsidR="00DE30A0" w:rsidRPr="00DE30A0" w:rsidRDefault="00DE30A0" w:rsidP="00DE30A0">
      <w:pPr>
        <w:pStyle w:val="a6"/>
        <w:spacing w:line="360" w:lineRule="auto"/>
      </w:pPr>
    </w:p>
    <w:p w:rsidR="00DE30A0" w:rsidRPr="00DE30A0" w:rsidRDefault="00DE30A0" w:rsidP="00A8720E">
      <w:pPr>
        <w:pStyle w:val="a6"/>
        <w:spacing w:line="360" w:lineRule="auto"/>
        <w:jc w:val="center"/>
        <w:rPr>
          <w:b/>
          <w:w w:val="105"/>
        </w:rPr>
      </w:pPr>
      <w:r w:rsidRPr="00DE30A0">
        <w:rPr>
          <w:b/>
          <w:w w:val="105"/>
        </w:rPr>
        <w:t>Общая характеристика курса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Содержание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курса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направлено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реализацию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приоритетных направлений художественного образования, приобщение к изобразительному искусству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как духовному опыту поколений, развитие индивидуальности,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дарования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творческих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способностей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ребенка.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В основу преподавания изобразительного искусства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положены: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единство</w:t>
      </w:r>
      <w:r w:rsidRPr="00DE30A0">
        <w:rPr>
          <w:spacing w:val="10"/>
          <w:w w:val="105"/>
        </w:rPr>
        <w:t xml:space="preserve"> </w:t>
      </w:r>
      <w:r w:rsidRPr="00DE30A0">
        <w:rPr>
          <w:w w:val="105"/>
        </w:rPr>
        <w:t>развития,</w:t>
      </w:r>
      <w:r w:rsidRPr="00DE30A0">
        <w:rPr>
          <w:spacing w:val="10"/>
          <w:w w:val="105"/>
        </w:rPr>
        <w:t xml:space="preserve"> </w:t>
      </w:r>
      <w:r w:rsidRPr="00DE30A0">
        <w:rPr>
          <w:w w:val="105"/>
        </w:rPr>
        <w:t>воспитания</w:t>
      </w:r>
      <w:r w:rsidRPr="00DE30A0">
        <w:rPr>
          <w:spacing w:val="10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1"/>
          <w:w w:val="105"/>
        </w:rPr>
        <w:t xml:space="preserve"> </w:t>
      </w:r>
      <w:r w:rsidRPr="00DE30A0">
        <w:rPr>
          <w:w w:val="105"/>
        </w:rPr>
        <w:t>обучения;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соблюдение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преемственности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изобразительном творчестве дошкольников, младших школьников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учащихся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основной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школы.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Курс разработан на основе Федерального государственного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образовательного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стандарта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начального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общего</w:t>
      </w:r>
      <w:r w:rsidRPr="00DE30A0">
        <w:rPr>
          <w:spacing w:val="5"/>
          <w:w w:val="105"/>
        </w:rPr>
        <w:t xml:space="preserve"> </w:t>
      </w:r>
      <w:r w:rsidRPr="00DE30A0">
        <w:rPr>
          <w:w w:val="105"/>
        </w:rPr>
        <w:t>образования</w:t>
      </w:r>
      <w:r w:rsidRPr="00DE30A0">
        <w:rPr>
          <w:spacing w:val="5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5"/>
          <w:w w:val="105"/>
        </w:rPr>
        <w:t xml:space="preserve"> </w:t>
      </w:r>
      <w:r w:rsidRPr="00DE30A0">
        <w:rPr>
          <w:w w:val="105"/>
        </w:rPr>
        <w:t>системе</w:t>
      </w:r>
      <w:r w:rsidRPr="00DE30A0">
        <w:rPr>
          <w:spacing w:val="5"/>
          <w:w w:val="105"/>
        </w:rPr>
        <w:t xml:space="preserve"> </w:t>
      </w:r>
      <w:r w:rsidRPr="00DE30A0">
        <w:rPr>
          <w:w w:val="105"/>
        </w:rPr>
        <w:t>научно-педагогической школы академика В. С. Кузина. В нем сочетаются классические и современные подходы к преподаванию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изобразительного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искусства,  ориентация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 формирование универсальных учебных действий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 достижение планируемых результатов основного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общего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образования.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курсе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«Изобразительное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искусство»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</w:t>
      </w:r>
      <w:r w:rsidR="009014F9" w:rsidRPr="00DE30A0">
        <w:rPr>
          <w:spacing w:val="1"/>
          <w:w w:val="105"/>
        </w:rPr>
        <w:t>у</w:t>
      </w:r>
      <w:r w:rsidRPr="00DE30A0">
        <w:rPr>
          <w:w w:val="105"/>
        </w:rPr>
        <w:t>зина и др. успешно реализуются основополагающие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принципы отечественной дидактики, ее важнейшие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положения,</w:t>
      </w:r>
      <w:r w:rsidRPr="00DE30A0">
        <w:rPr>
          <w:spacing w:val="-7"/>
          <w:w w:val="105"/>
        </w:rPr>
        <w:t xml:space="preserve"> </w:t>
      </w:r>
      <w:r w:rsidRPr="00DE30A0">
        <w:rPr>
          <w:w w:val="105"/>
        </w:rPr>
        <w:t>выработанные</w:t>
      </w:r>
      <w:r w:rsidRPr="00DE30A0">
        <w:rPr>
          <w:spacing w:val="-6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-7"/>
          <w:w w:val="105"/>
        </w:rPr>
        <w:t xml:space="preserve"> </w:t>
      </w:r>
      <w:r w:rsidRPr="00DE30A0">
        <w:rPr>
          <w:w w:val="105"/>
        </w:rPr>
        <w:t>проверенные</w:t>
      </w:r>
      <w:r w:rsidRPr="00DE30A0">
        <w:rPr>
          <w:spacing w:val="-6"/>
          <w:w w:val="105"/>
        </w:rPr>
        <w:t xml:space="preserve"> </w:t>
      </w:r>
      <w:r w:rsidRPr="00DE30A0">
        <w:rPr>
          <w:w w:val="105"/>
        </w:rPr>
        <w:t>многолетней практикой. Вместе с тем учитываются изменения, происходящие в российском образовании и потребовавшие</w:t>
      </w:r>
      <w:r w:rsidRPr="00DE30A0">
        <w:rPr>
          <w:spacing w:val="31"/>
          <w:w w:val="105"/>
        </w:rPr>
        <w:t xml:space="preserve"> </w:t>
      </w:r>
      <w:r w:rsidRPr="00DE30A0">
        <w:rPr>
          <w:w w:val="105"/>
        </w:rPr>
        <w:t>пересмотра</w:t>
      </w:r>
      <w:r w:rsidRPr="00DE30A0">
        <w:rPr>
          <w:spacing w:val="32"/>
          <w:w w:val="105"/>
        </w:rPr>
        <w:t xml:space="preserve"> </w:t>
      </w:r>
      <w:r w:rsidRPr="00DE30A0">
        <w:rPr>
          <w:w w:val="105"/>
        </w:rPr>
        <w:t>приоритетов</w:t>
      </w:r>
      <w:r w:rsidRPr="00DE30A0">
        <w:rPr>
          <w:spacing w:val="31"/>
          <w:w w:val="105"/>
        </w:rPr>
        <w:t xml:space="preserve"> </w:t>
      </w:r>
      <w:r w:rsidRPr="00DE30A0">
        <w:rPr>
          <w:w w:val="105"/>
        </w:rPr>
        <w:t>образования,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а также новых целевых установок, переориентация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педагогики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на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ребенка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его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развитие.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Программой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курса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предусмотрены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следующие</w:t>
      </w:r>
      <w:r w:rsidRPr="00DE30A0">
        <w:rPr>
          <w:spacing w:val="1"/>
          <w:w w:val="105"/>
        </w:rPr>
        <w:t xml:space="preserve"> </w:t>
      </w:r>
      <w:r w:rsidRPr="00DE30A0">
        <w:rPr>
          <w:b/>
          <w:w w:val="105"/>
        </w:rPr>
        <w:t>виды</w:t>
      </w:r>
      <w:r w:rsidRPr="00DE30A0">
        <w:rPr>
          <w:b/>
          <w:spacing w:val="1"/>
          <w:w w:val="105"/>
        </w:rPr>
        <w:t xml:space="preserve"> </w:t>
      </w:r>
      <w:r w:rsidRPr="00DE30A0">
        <w:rPr>
          <w:b/>
          <w:w w:val="105"/>
        </w:rPr>
        <w:t>деятельности</w:t>
      </w:r>
      <w:r w:rsidRPr="00DE30A0">
        <w:rPr>
          <w:b/>
          <w:spacing w:val="1"/>
          <w:w w:val="105"/>
        </w:rPr>
        <w:t xml:space="preserve"> </w:t>
      </w:r>
      <w:r w:rsidRPr="00DE30A0">
        <w:rPr>
          <w:w w:val="105"/>
        </w:rPr>
        <w:t>на уроке: рисование с натуры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(рисунок, живопись), рисование по памяти и представлению, рисование на темы и иллюстрирование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(композиция),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декоративная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работа,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лепка,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художественное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конструирование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дизайн,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беседы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изобразительном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искусстве.</w:t>
      </w:r>
      <w:r w:rsidRPr="00DE30A0">
        <w:rPr>
          <w:spacing w:val="1"/>
          <w:w w:val="105"/>
        </w:rPr>
        <w:t xml:space="preserve"> </w:t>
      </w:r>
      <w:proofErr w:type="spellStart"/>
      <w:r w:rsidRPr="00DE30A0">
        <w:rPr>
          <w:w w:val="105"/>
        </w:rPr>
        <w:t>Деятельностный</w:t>
      </w:r>
      <w:proofErr w:type="spellEnd"/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подход к обучению позволяет реализовать целенаправленную работу над проектами по изобразительному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искусству, осуществляемую на уроках в течение всего учебного года. В программу также включены занятия, связанные с формированием компьютерной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грамотности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учащихся.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задача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—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познакомить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школьников с компьютером как средством создания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изображения.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Наряду с основной формой организации учебного</w:t>
      </w:r>
      <w:r w:rsidRPr="00DE30A0">
        <w:rPr>
          <w:spacing w:val="-51"/>
          <w:w w:val="105"/>
        </w:rPr>
        <w:t xml:space="preserve"> </w:t>
      </w:r>
      <w:r w:rsidRPr="00DE30A0">
        <w:rPr>
          <w:w w:val="110"/>
        </w:rPr>
        <w:t>процесса — уроком — возможно проведение занятий-экскурсий в художественных и краеведческих</w:t>
      </w:r>
      <w:r w:rsidRPr="00DE30A0">
        <w:rPr>
          <w:spacing w:val="1"/>
          <w:w w:val="110"/>
        </w:rPr>
        <w:t xml:space="preserve"> </w:t>
      </w:r>
      <w:r w:rsidRPr="00DE30A0">
        <w:rPr>
          <w:w w:val="110"/>
        </w:rPr>
        <w:t>музеях, в архитектурных заповедниках и картинных</w:t>
      </w:r>
      <w:r w:rsidRPr="00DE30A0">
        <w:rPr>
          <w:spacing w:val="-2"/>
          <w:w w:val="110"/>
        </w:rPr>
        <w:t xml:space="preserve"> </w:t>
      </w:r>
      <w:r w:rsidRPr="00DE30A0">
        <w:rPr>
          <w:w w:val="110"/>
        </w:rPr>
        <w:t>галереях.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b/>
          <w:w w:val="105"/>
        </w:rPr>
        <w:t xml:space="preserve">Рисование с натуры </w:t>
      </w:r>
      <w:r w:rsidRPr="00DE30A0">
        <w:rPr>
          <w:w w:val="105"/>
        </w:rPr>
        <w:t>(рисунок и живопись) — это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 xml:space="preserve">изображение объектов, находящихся </w:t>
      </w:r>
      <w:proofErr w:type="gramStart"/>
      <w:r w:rsidRPr="00DE30A0">
        <w:rPr>
          <w:w w:val="105"/>
        </w:rPr>
        <w:t>непосредствен</w:t>
      </w:r>
      <w:proofErr w:type="gramEnd"/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но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перед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рисующим.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Процесс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рисования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натуры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состоит из наблюдения объекта и изображения его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 бумаге. Обучающиеся рассматривают предложенные учителем объекты, познают строение формы 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 xml:space="preserve">законы изображения, </w:t>
      </w:r>
      <w:r w:rsidRPr="00DE30A0">
        <w:rPr>
          <w:w w:val="105"/>
        </w:rPr>
        <w:lastRenderedPageBreak/>
        <w:t>учатся работать карандашом,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акварельными</w:t>
      </w:r>
      <w:r w:rsidRPr="00DE30A0">
        <w:rPr>
          <w:spacing w:val="25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26"/>
          <w:w w:val="105"/>
        </w:rPr>
        <w:t xml:space="preserve"> </w:t>
      </w:r>
      <w:r w:rsidRPr="00DE30A0">
        <w:rPr>
          <w:w w:val="105"/>
        </w:rPr>
        <w:t>гуашевыми</w:t>
      </w:r>
      <w:r w:rsidRPr="00DE30A0">
        <w:rPr>
          <w:spacing w:val="26"/>
          <w:w w:val="105"/>
        </w:rPr>
        <w:t xml:space="preserve"> </w:t>
      </w:r>
      <w:r w:rsidRPr="00DE30A0">
        <w:rPr>
          <w:w w:val="105"/>
        </w:rPr>
        <w:t>красками,</w:t>
      </w:r>
      <w:r w:rsidRPr="00DE30A0">
        <w:rPr>
          <w:spacing w:val="26"/>
          <w:w w:val="105"/>
        </w:rPr>
        <w:t xml:space="preserve"> </w:t>
      </w:r>
      <w:r w:rsidRPr="00DE30A0">
        <w:rPr>
          <w:w w:val="105"/>
        </w:rPr>
        <w:t>пером</w:t>
      </w:r>
      <w:r w:rsidRPr="00DE30A0">
        <w:rPr>
          <w:spacing w:val="26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26"/>
          <w:w w:val="105"/>
        </w:rPr>
        <w:t xml:space="preserve"> </w:t>
      </w:r>
      <w:r w:rsidRPr="00DE30A0">
        <w:rPr>
          <w:w w:val="105"/>
        </w:rPr>
        <w:t>кистью,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углем,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пастелью,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восковыми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мелками.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Рисование с натуры может предшествовать выполнению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рисунков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на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темы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декоративным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работам.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b/>
          <w:spacing w:val="-2"/>
          <w:w w:val="105"/>
        </w:rPr>
        <w:t>Рисование</w:t>
      </w:r>
      <w:r w:rsidRPr="00DE30A0">
        <w:rPr>
          <w:b/>
          <w:spacing w:val="-7"/>
          <w:w w:val="105"/>
        </w:rPr>
        <w:t xml:space="preserve"> </w:t>
      </w:r>
      <w:r w:rsidRPr="00DE30A0">
        <w:rPr>
          <w:b/>
          <w:spacing w:val="-2"/>
          <w:w w:val="105"/>
        </w:rPr>
        <w:t>на</w:t>
      </w:r>
      <w:r w:rsidRPr="00DE30A0">
        <w:rPr>
          <w:b/>
          <w:spacing w:val="-7"/>
          <w:w w:val="105"/>
        </w:rPr>
        <w:t xml:space="preserve"> </w:t>
      </w:r>
      <w:r w:rsidRPr="00DE30A0">
        <w:rPr>
          <w:b/>
          <w:spacing w:val="-2"/>
          <w:w w:val="105"/>
        </w:rPr>
        <w:t>темы</w:t>
      </w:r>
      <w:r w:rsidRPr="00DE30A0">
        <w:rPr>
          <w:b/>
          <w:spacing w:val="-7"/>
          <w:w w:val="105"/>
        </w:rPr>
        <w:t xml:space="preserve"> </w:t>
      </w:r>
      <w:r w:rsidRPr="00DE30A0">
        <w:rPr>
          <w:spacing w:val="-2"/>
          <w:w w:val="105"/>
        </w:rPr>
        <w:t>—</w:t>
      </w:r>
      <w:r w:rsidRPr="00DE30A0">
        <w:rPr>
          <w:spacing w:val="-11"/>
          <w:w w:val="105"/>
        </w:rPr>
        <w:t xml:space="preserve"> </w:t>
      </w:r>
      <w:r w:rsidRPr="00DE30A0">
        <w:rPr>
          <w:spacing w:val="-2"/>
          <w:w w:val="105"/>
        </w:rPr>
        <w:t>это</w:t>
      </w:r>
      <w:r w:rsidRPr="00DE30A0">
        <w:rPr>
          <w:spacing w:val="-11"/>
          <w:w w:val="105"/>
        </w:rPr>
        <w:t xml:space="preserve"> </w:t>
      </w:r>
      <w:r w:rsidRPr="00DE30A0">
        <w:rPr>
          <w:spacing w:val="-2"/>
          <w:w w:val="105"/>
        </w:rPr>
        <w:t>создание</w:t>
      </w:r>
      <w:r w:rsidRPr="00DE30A0">
        <w:rPr>
          <w:spacing w:val="-11"/>
          <w:w w:val="105"/>
        </w:rPr>
        <w:t xml:space="preserve"> </w:t>
      </w:r>
      <w:r w:rsidRPr="00DE30A0">
        <w:rPr>
          <w:spacing w:val="-1"/>
          <w:w w:val="105"/>
        </w:rPr>
        <w:t>сюжетных</w:t>
      </w:r>
      <w:r w:rsidRPr="00DE30A0">
        <w:rPr>
          <w:spacing w:val="-11"/>
          <w:w w:val="105"/>
        </w:rPr>
        <w:t xml:space="preserve"> </w:t>
      </w:r>
      <w:r w:rsidRPr="00DE30A0">
        <w:rPr>
          <w:spacing w:val="-1"/>
          <w:w w:val="105"/>
        </w:rPr>
        <w:t>ком</w:t>
      </w:r>
      <w:r w:rsidRPr="00DE30A0">
        <w:rPr>
          <w:spacing w:val="-51"/>
          <w:w w:val="105"/>
        </w:rPr>
        <w:t xml:space="preserve"> </w:t>
      </w:r>
      <w:r w:rsidRPr="00DE30A0">
        <w:rPr>
          <w:spacing w:val="-2"/>
          <w:w w:val="105"/>
        </w:rPr>
        <w:t>позиций,</w:t>
      </w:r>
      <w:r w:rsidRPr="00DE30A0">
        <w:rPr>
          <w:spacing w:val="-18"/>
          <w:w w:val="105"/>
        </w:rPr>
        <w:t xml:space="preserve"> </w:t>
      </w:r>
      <w:r w:rsidRPr="00DE30A0">
        <w:rPr>
          <w:spacing w:val="-2"/>
          <w:w w:val="105"/>
        </w:rPr>
        <w:t>иллюстраций</w:t>
      </w:r>
      <w:r w:rsidRPr="00DE30A0">
        <w:rPr>
          <w:spacing w:val="-18"/>
          <w:w w:val="105"/>
        </w:rPr>
        <w:t xml:space="preserve"> </w:t>
      </w:r>
      <w:r w:rsidRPr="00DE30A0">
        <w:rPr>
          <w:spacing w:val="-2"/>
          <w:w w:val="105"/>
        </w:rPr>
        <w:t>к</w:t>
      </w:r>
      <w:r w:rsidRPr="00DE30A0">
        <w:rPr>
          <w:spacing w:val="-18"/>
          <w:w w:val="105"/>
        </w:rPr>
        <w:t xml:space="preserve"> </w:t>
      </w:r>
      <w:r w:rsidRPr="00DE30A0">
        <w:rPr>
          <w:spacing w:val="-2"/>
          <w:w w:val="105"/>
        </w:rPr>
        <w:t>литературным</w:t>
      </w:r>
      <w:r w:rsidRPr="00DE30A0">
        <w:rPr>
          <w:spacing w:val="-18"/>
          <w:w w:val="105"/>
        </w:rPr>
        <w:t xml:space="preserve"> </w:t>
      </w:r>
      <w:r w:rsidRPr="00DE30A0">
        <w:rPr>
          <w:spacing w:val="-2"/>
          <w:w w:val="105"/>
        </w:rPr>
        <w:t>произведени</w:t>
      </w:r>
      <w:r w:rsidRPr="00DE30A0">
        <w:rPr>
          <w:w w:val="105"/>
        </w:rPr>
        <w:t>ям.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процессе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рисования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на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темы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совершенствуются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закрепляются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навыки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грамотного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изображения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предметов,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передачи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пропорций,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конструктивного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строения,</w:t>
      </w:r>
      <w:r w:rsidRPr="00DE30A0">
        <w:rPr>
          <w:spacing w:val="-13"/>
          <w:w w:val="105"/>
        </w:rPr>
        <w:t xml:space="preserve"> </w:t>
      </w:r>
      <w:r w:rsidRPr="00DE30A0">
        <w:rPr>
          <w:w w:val="105"/>
        </w:rPr>
        <w:t>объема,</w:t>
      </w:r>
      <w:r w:rsidRPr="00DE30A0">
        <w:rPr>
          <w:spacing w:val="-13"/>
          <w:w w:val="105"/>
        </w:rPr>
        <w:t xml:space="preserve"> </w:t>
      </w:r>
      <w:r w:rsidRPr="00DE30A0">
        <w:rPr>
          <w:w w:val="105"/>
        </w:rPr>
        <w:t>пространственного</w:t>
      </w:r>
      <w:r w:rsidRPr="00DE30A0">
        <w:rPr>
          <w:spacing w:val="-13"/>
          <w:w w:val="105"/>
        </w:rPr>
        <w:t xml:space="preserve"> </w:t>
      </w:r>
      <w:r w:rsidRPr="00DE30A0">
        <w:rPr>
          <w:w w:val="105"/>
        </w:rPr>
        <w:t>положения,</w:t>
      </w:r>
      <w:r w:rsidRPr="00DE30A0">
        <w:rPr>
          <w:spacing w:val="-12"/>
          <w:w w:val="105"/>
        </w:rPr>
        <w:t xml:space="preserve"> </w:t>
      </w:r>
      <w:r w:rsidRPr="00DE30A0">
        <w:rPr>
          <w:w w:val="105"/>
        </w:rPr>
        <w:t>освещенности, цвета, происходит знакомство с творчеством выдающиеся русских и зарубежных художников,</w:t>
      </w:r>
      <w:r w:rsidRPr="00DE30A0">
        <w:rPr>
          <w:spacing w:val="-2"/>
          <w:w w:val="105"/>
        </w:rPr>
        <w:t xml:space="preserve"> </w:t>
      </w:r>
      <w:r w:rsidRPr="00DE30A0">
        <w:rPr>
          <w:w w:val="105"/>
        </w:rPr>
        <w:t>а</w:t>
      </w:r>
      <w:r w:rsidRPr="00DE30A0">
        <w:rPr>
          <w:spacing w:val="-2"/>
          <w:w w:val="105"/>
        </w:rPr>
        <w:t xml:space="preserve"> </w:t>
      </w:r>
      <w:r w:rsidRPr="00DE30A0">
        <w:rPr>
          <w:w w:val="105"/>
        </w:rPr>
        <w:t>также</w:t>
      </w:r>
      <w:r w:rsidRPr="00DE30A0">
        <w:rPr>
          <w:spacing w:val="-2"/>
          <w:w w:val="105"/>
        </w:rPr>
        <w:t xml:space="preserve"> </w:t>
      </w:r>
      <w:r w:rsidRPr="00DE30A0">
        <w:rPr>
          <w:w w:val="105"/>
        </w:rPr>
        <w:t>художников-иллюстраторов.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1—4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классах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общеобразовательной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школы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тематическое рисование включает в себя рисование на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основе</w:t>
      </w:r>
      <w:r w:rsidRPr="00DE30A0">
        <w:rPr>
          <w:spacing w:val="-6"/>
          <w:w w:val="105"/>
        </w:rPr>
        <w:t xml:space="preserve"> </w:t>
      </w:r>
      <w:r w:rsidRPr="00DE30A0">
        <w:rPr>
          <w:w w:val="105"/>
        </w:rPr>
        <w:t>наблюдений</w:t>
      </w:r>
      <w:r w:rsidRPr="00DE30A0">
        <w:rPr>
          <w:spacing w:val="-6"/>
          <w:w w:val="105"/>
        </w:rPr>
        <w:t xml:space="preserve"> </w:t>
      </w:r>
      <w:r w:rsidRPr="00DE30A0">
        <w:rPr>
          <w:w w:val="105"/>
        </w:rPr>
        <w:t>или</w:t>
      </w:r>
      <w:r w:rsidRPr="00DE30A0">
        <w:rPr>
          <w:spacing w:val="-6"/>
          <w:w w:val="105"/>
        </w:rPr>
        <w:t xml:space="preserve"> </w:t>
      </w:r>
      <w:r w:rsidRPr="00DE30A0">
        <w:rPr>
          <w:w w:val="105"/>
        </w:rPr>
        <w:t>по</w:t>
      </w:r>
      <w:r w:rsidRPr="00DE30A0">
        <w:rPr>
          <w:spacing w:val="-5"/>
          <w:w w:val="105"/>
        </w:rPr>
        <w:t xml:space="preserve"> </w:t>
      </w:r>
      <w:r w:rsidRPr="00DE30A0">
        <w:rPr>
          <w:w w:val="105"/>
        </w:rPr>
        <w:t>воображению,</w:t>
      </w:r>
      <w:r w:rsidRPr="00DE30A0">
        <w:rPr>
          <w:spacing w:val="-6"/>
          <w:w w:val="105"/>
        </w:rPr>
        <w:t xml:space="preserve"> </w:t>
      </w:r>
      <w:r w:rsidRPr="00DE30A0">
        <w:rPr>
          <w:w w:val="105"/>
        </w:rPr>
        <w:t>иллюстрирование</w:t>
      </w:r>
      <w:r w:rsidRPr="00DE30A0">
        <w:rPr>
          <w:spacing w:val="6"/>
          <w:w w:val="105"/>
        </w:rPr>
        <w:t xml:space="preserve"> </w:t>
      </w:r>
      <w:r w:rsidRPr="00DE30A0">
        <w:rPr>
          <w:w w:val="105"/>
        </w:rPr>
        <w:t>различных</w:t>
      </w:r>
      <w:r w:rsidRPr="00DE30A0">
        <w:rPr>
          <w:spacing w:val="7"/>
          <w:w w:val="105"/>
        </w:rPr>
        <w:t xml:space="preserve"> </w:t>
      </w:r>
      <w:r w:rsidRPr="00DE30A0">
        <w:rPr>
          <w:w w:val="105"/>
        </w:rPr>
        <w:t>литературных</w:t>
      </w:r>
      <w:r w:rsidRPr="00DE30A0">
        <w:rPr>
          <w:spacing w:val="7"/>
          <w:w w:val="105"/>
        </w:rPr>
        <w:t xml:space="preserve"> </w:t>
      </w:r>
      <w:r w:rsidRPr="00DE30A0">
        <w:rPr>
          <w:w w:val="105"/>
        </w:rPr>
        <w:t>произведений.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Рисуя на темы, учащиеся знакомятся с законами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композиции,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узнают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художественно-выразительных средствах живописи и графики (цвет, мазок, линия, пятно, цветовой и световой контрасты), об особенностях</w:t>
      </w:r>
      <w:r w:rsidRPr="00DE30A0">
        <w:rPr>
          <w:spacing w:val="18"/>
          <w:w w:val="105"/>
        </w:rPr>
        <w:t xml:space="preserve"> </w:t>
      </w:r>
      <w:r w:rsidRPr="00DE30A0">
        <w:rPr>
          <w:w w:val="105"/>
        </w:rPr>
        <w:t>передачи</w:t>
      </w:r>
      <w:r w:rsidRPr="00DE30A0">
        <w:rPr>
          <w:spacing w:val="18"/>
          <w:w w:val="105"/>
        </w:rPr>
        <w:t xml:space="preserve"> </w:t>
      </w:r>
      <w:r w:rsidRPr="00DE30A0">
        <w:rPr>
          <w:w w:val="105"/>
        </w:rPr>
        <w:t>состояния</w:t>
      </w:r>
      <w:r w:rsidRPr="00DE30A0">
        <w:rPr>
          <w:spacing w:val="18"/>
          <w:w w:val="105"/>
        </w:rPr>
        <w:t xml:space="preserve"> </w:t>
      </w:r>
      <w:r w:rsidRPr="00DE30A0">
        <w:rPr>
          <w:w w:val="105"/>
        </w:rPr>
        <w:t>покоя</w:t>
      </w:r>
      <w:r w:rsidRPr="00DE30A0">
        <w:rPr>
          <w:spacing w:val="18"/>
          <w:w w:val="105"/>
        </w:rPr>
        <w:t xml:space="preserve"> </w:t>
      </w:r>
      <w:r w:rsidRPr="00DE30A0">
        <w:rPr>
          <w:w w:val="105"/>
        </w:rPr>
        <w:t>или</w:t>
      </w:r>
      <w:r w:rsidRPr="00DE30A0">
        <w:rPr>
          <w:spacing w:val="19"/>
          <w:w w:val="105"/>
        </w:rPr>
        <w:t xml:space="preserve"> </w:t>
      </w:r>
      <w:r w:rsidRPr="00DE30A0">
        <w:rPr>
          <w:w w:val="105"/>
        </w:rPr>
        <w:t>движения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12"/>
          <w:w w:val="105"/>
        </w:rPr>
        <w:t xml:space="preserve"> </w:t>
      </w:r>
      <w:r w:rsidRPr="00DE30A0">
        <w:rPr>
          <w:w w:val="105"/>
        </w:rPr>
        <w:t>рисунке,</w:t>
      </w:r>
      <w:r w:rsidRPr="00DE30A0">
        <w:rPr>
          <w:spacing w:val="12"/>
          <w:w w:val="105"/>
        </w:rPr>
        <w:t xml:space="preserve"> </w:t>
      </w:r>
      <w:r w:rsidRPr="00DE30A0">
        <w:rPr>
          <w:w w:val="105"/>
        </w:rPr>
        <w:t>об</w:t>
      </w:r>
      <w:r w:rsidRPr="00DE30A0">
        <w:rPr>
          <w:spacing w:val="12"/>
          <w:w w:val="105"/>
        </w:rPr>
        <w:t xml:space="preserve"> </w:t>
      </w:r>
      <w:r w:rsidRPr="00DE30A0">
        <w:rPr>
          <w:w w:val="105"/>
        </w:rPr>
        <w:t>эмоциональных</w:t>
      </w:r>
      <w:r w:rsidRPr="00DE30A0">
        <w:rPr>
          <w:spacing w:val="12"/>
          <w:w w:val="105"/>
        </w:rPr>
        <w:t xml:space="preserve"> </w:t>
      </w:r>
      <w:r w:rsidRPr="00DE30A0">
        <w:rPr>
          <w:w w:val="105"/>
        </w:rPr>
        <w:t>возможностях</w:t>
      </w:r>
      <w:r w:rsidRPr="00DE30A0">
        <w:rPr>
          <w:spacing w:val="12"/>
          <w:w w:val="105"/>
        </w:rPr>
        <w:t xml:space="preserve"> </w:t>
      </w:r>
      <w:r w:rsidRPr="00DE30A0">
        <w:rPr>
          <w:w w:val="105"/>
        </w:rPr>
        <w:t>цвета.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Цвет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является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важнейшим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средством</w:t>
      </w:r>
      <w:r w:rsidRPr="00DE30A0">
        <w:rPr>
          <w:spacing w:val="-9"/>
          <w:w w:val="105"/>
        </w:rPr>
        <w:t xml:space="preserve"> </w:t>
      </w:r>
      <w:r w:rsidRPr="00DE30A0">
        <w:rPr>
          <w:w w:val="105"/>
        </w:rPr>
        <w:t>выразительности</w:t>
      </w:r>
      <w:r w:rsidRPr="00DE30A0">
        <w:rPr>
          <w:spacing w:val="-12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-11"/>
          <w:w w:val="105"/>
        </w:rPr>
        <w:t xml:space="preserve"> </w:t>
      </w:r>
      <w:r w:rsidRPr="00DE30A0">
        <w:rPr>
          <w:w w:val="105"/>
        </w:rPr>
        <w:t>сюжетном</w:t>
      </w:r>
      <w:r w:rsidRPr="00DE30A0">
        <w:rPr>
          <w:spacing w:val="-12"/>
          <w:w w:val="105"/>
        </w:rPr>
        <w:t xml:space="preserve"> </w:t>
      </w:r>
      <w:r w:rsidRPr="00DE30A0">
        <w:rPr>
          <w:w w:val="105"/>
        </w:rPr>
        <w:t>рисунке.</w:t>
      </w:r>
      <w:r w:rsidRPr="00DE30A0">
        <w:rPr>
          <w:spacing w:val="-11"/>
          <w:w w:val="105"/>
        </w:rPr>
        <w:t xml:space="preserve"> </w:t>
      </w:r>
      <w:r w:rsidRPr="00DE30A0">
        <w:rPr>
          <w:w w:val="105"/>
        </w:rPr>
        <w:t>Учебные</w:t>
      </w:r>
      <w:r w:rsidRPr="00DE30A0">
        <w:rPr>
          <w:spacing w:val="-12"/>
          <w:w w:val="105"/>
        </w:rPr>
        <w:t xml:space="preserve"> </w:t>
      </w:r>
      <w:r w:rsidRPr="00DE30A0">
        <w:rPr>
          <w:w w:val="105"/>
        </w:rPr>
        <w:t>задания</w:t>
      </w:r>
      <w:r w:rsidRPr="00DE30A0">
        <w:rPr>
          <w:spacing w:val="-11"/>
          <w:w w:val="105"/>
        </w:rPr>
        <w:t xml:space="preserve"> </w:t>
      </w:r>
      <w:r w:rsidRPr="00DE30A0">
        <w:rPr>
          <w:w w:val="105"/>
        </w:rPr>
        <w:t>направлены на формирование у учащихся умения видеть</w:t>
      </w:r>
      <w:r w:rsidRPr="00DE30A0">
        <w:rPr>
          <w:spacing w:val="1"/>
          <w:w w:val="105"/>
        </w:rPr>
        <w:t xml:space="preserve"> </w:t>
      </w:r>
      <w:r w:rsidRPr="00DE30A0">
        <w:rPr>
          <w:spacing w:val="-1"/>
          <w:w w:val="105"/>
        </w:rPr>
        <w:t>гармоничные</w:t>
      </w:r>
      <w:r w:rsidRPr="00DE30A0">
        <w:rPr>
          <w:spacing w:val="-13"/>
          <w:w w:val="105"/>
        </w:rPr>
        <w:t xml:space="preserve"> </w:t>
      </w:r>
      <w:r w:rsidRPr="00DE30A0">
        <w:rPr>
          <w:spacing w:val="-1"/>
          <w:w w:val="105"/>
        </w:rPr>
        <w:t>цветовые</w:t>
      </w:r>
      <w:r w:rsidRPr="00DE30A0">
        <w:rPr>
          <w:spacing w:val="-12"/>
          <w:w w:val="105"/>
        </w:rPr>
        <w:t xml:space="preserve"> </w:t>
      </w:r>
      <w:r w:rsidRPr="00DE30A0">
        <w:rPr>
          <w:spacing w:val="-1"/>
          <w:w w:val="105"/>
        </w:rPr>
        <w:t>сочетания.</w:t>
      </w:r>
      <w:r w:rsidRPr="00DE30A0">
        <w:rPr>
          <w:spacing w:val="-12"/>
          <w:w w:val="105"/>
        </w:rPr>
        <w:t xml:space="preserve"> </w:t>
      </w:r>
      <w:r w:rsidRPr="00DE30A0">
        <w:rPr>
          <w:w w:val="105"/>
        </w:rPr>
        <w:t>Учитель</w:t>
      </w:r>
      <w:r w:rsidRPr="00DE30A0">
        <w:rPr>
          <w:spacing w:val="-12"/>
          <w:w w:val="105"/>
        </w:rPr>
        <w:t xml:space="preserve"> </w:t>
      </w:r>
      <w:r w:rsidRPr="00DE30A0">
        <w:rPr>
          <w:w w:val="105"/>
        </w:rPr>
        <w:t>знакомит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детей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с</w:t>
      </w:r>
      <w:r w:rsidRPr="00DE30A0">
        <w:rPr>
          <w:spacing w:val="-7"/>
          <w:w w:val="105"/>
        </w:rPr>
        <w:t xml:space="preserve"> </w:t>
      </w:r>
      <w:r w:rsidRPr="00DE30A0">
        <w:rPr>
          <w:w w:val="105"/>
        </w:rPr>
        <w:t>различными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приемами</w:t>
      </w:r>
      <w:r w:rsidRPr="00DE30A0">
        <w:rPr>
          <w:spacing w:val="-7"/>
          <w:w w:val="105"/>
        </w:rPr>
        <w:t xml:space="preserve"> </w:t>
      </w:r>
      <w:r w:rsidRPr="00DE30A0">
        <w:rPr>
          <w:w w:val="105"/>
        </w:rPr>
        <w:t>использования</w:t>
      </w:r>
      <w:r w:rsidRPr="00DE30A0">
        <w:rPr>
          <w:spacing w:val="-8"/>
          <w:w w:val="105"/>
        </w:rPr>
        <w:t xml:space="preserve"> </w:t>
      </w:r>
      <w:r w:rsidRPr="00DE30A0">
        <w:rPr>
          <w:w w:val="105"/>
        </w:rPr>
        <w:t>живописных материалов, демонстрирует последовательность выполнения изображения в цвете, особое вни</w:t>
      </w:r>
      <w:r w:rsidRPr="00DE30A0">
        <w:rPr>
          <w:spacing w:val="-1"/>
          <w:w w:val="105"/>
        </w:rPr>
        <w:t>мание</w:t>
      </w:r>
      <w:r w:rsidRPr="00DE30A0">
        <w:rPr>
          <w:spacing w:val="-12"/>
          <w:w w:val="105"/>
        </w:rPr>
        <w:t xml:space="preserve"> </w:t>
      </w:r>
      <w:r w:rsidRPr="00DE30A0">
        <w:rPr>
          <w:spacing w:val="-1"/>
          <w:w w:val="105"/>
        </w:rPr>
        <w:t>обращает</w:t>
      </w:r>
      <w:r w:rsidRPr="00DE30A0">
        <w:rPr>
          <w:spacing w:val="-12"/>
          <w:w w:val="105"/>
        </w:rPr>
        <w:t xml:space="preserve"> </w:t>
      </w:r>
      <w:r w:rsidRPr="00DE30A0">
        <w:rPr>
          <w:spacing w:val="-1"/>
          <w:w w:val="105"/>
        </w:rPr>
        <w:t>на</w:t>
      </w:r>
      <w:r w:rsidRPr="00DE30A0">
        <w:rPr>
          <w:spacing w:val="-11"/>
          <w:w w:val="105"/>
        </w:rPr>
        <w:t xml:space="preserve"> </w:t>
      </w:r>
      <w:proofErr w:type="spellStart"/>
      <w:r w:rsidRPr="00DE30A0">
        <w:rPr>
          <w:spacing w:val="-1"/>
          <w:w w:val="105"/>
        </w:rPr>
        <w:t>цветотональные</w:t>
      </w:r>
      <w:proofErr w:type="spellEnd"/>
      <w:r w:rsidRPr="00DE30A0">
        <w:rPr>
          <w:spacing w:val="-12"/>
          <w:w w:val="105"/>
        </w:rPr>
        <w:t xml:space="preserve"> </w:t>
      </w:r>
      <w:r w:rsidRPr="00DE30A0">
        <w:rPr>
          <w:w w:val="105"/>
        </w:rPr>
        <w:t>отношения.</w:t>
      </w:r>
      <w:r w:rsidRPr="00DE30A0">
        <w:rPr>
          <w:spacing w:val="-11"/>
          <w:w w:val="105"/>
        </w:rPr>
        <w:t xml:space="preserve"> </w:t>
      </w:r>
      <w:r w:rsidRPr="00DE30A0">
        <w:rPr>
          <w:w w:val="105"/>
        </w:rPr>
        <w:t>Дети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учатся называть сложные цвета объектов, на практике</w:t>
      </w:r>
      <w:r w:rsidRPr="00DE30A0">
        <w:rPr>
          <w:spacing w:val="-5"/>
          <w:w w:val="105"/>
        </w:rPr>
        <w:t xml:space="preserve"> </w:t>
      </w:r>
      <w:r w:rsidRPr="00DE30A0">
        <w:rPr>
          <w:w w:val="105"/>
        </w:rPr>
        <w:t>овладевают</w:t>
      </w:r>
      <w:r w:rsidRPr="00DE30A0">
        <w:rPr>
          <w:spacing w:val="-4"/>
          <w:w w:val="105"/>
        </w:rPr>
        <w:t xml:space="preserve"> </w:t>
      </w:r>
      <w:r w:rsidRPr="00DE30A0">
        <w:rPr>
          <w:w w:val="105"/>
        </w:rPr>
        <w:t>основами</w:t>
      </w:r>
      <w:r w:rsidRPr="00DE30A0">
        <w:rPr>
          <w:spacing w:val="-5"/>
          <w:w w:val="105"/>
        </w:rPr>
        <w:t xml:space="preserve"> </w:t>
      </w:r>
      <w:proofErr w:type="spellStart"/>
      <w:r w:rsidRPr="00DE30A0">
        <w:rPr>
          <w:w w:val="105"/>
        </w:rPr>
        <w:t>цветоведения</w:t>
      </w:r>
      <w:proofErr w:type="spellEnd"/>
      <w:r w:rsidRPr="00DE30A0">
        <w:rPr>
          <w:w w:val="105"/>
        </w:rPr>
        <w:t>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Обучение</w:t>
      </w:r>
      <w:r w:rsidRPr="00DE30A0">
        <w:rPr>
          <w:spacing w:val="1"/>
          <w:w w:val="105"/>
        </w:rPr>
        <w:t xml:space="preserve"> </w:t>
      </w:r>
      <w:r w:rsidRPr="00DE30A0">
        <w:rPr>
          <w:b/>
          <w:w w:val="105"/>
        </w:rPr>
        <w:t xml:space="preserve">декоративной  работе  </w:t>
      </w:r>
      <w:r w:rsidRPr="00DE30A0">
        <w:rPr>
          <w:w w:val="105"/>
        </w:rPr>
        <w:t>осуществляется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процессе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выполнения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творческих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декоративных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композиций,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составления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эскизов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оформительских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работ. 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формы и цвета реальных объектов, создают декоративные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композиции.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w w:val="105"/>
        </w:rPr>
        <w:t>Декоративно-прикладное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народное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являются</w:t>
      </w:r>
      <w:r w:rsidRPr="00DE30A0">
        <w:rPr>
          <w:spacing w:val="-3"/>
          <w:w w:val="105"/>
        </w:rPr>
        <w:t xml:space="preserve"> </w:t>
      </w:r>
      <w:r w:rsidRPr="00DE30A0">
        <w:rPr>
          <w:w w:val="105"/>
        </w:rPr>
        <w:t>мощным</w:t>
      </w:r>
      <w:r w:rsidRPr="00DE30A0">
        <w:rPr>
          <w:spacing w:val="-2"/>
          <w:w w:val="105"/>
        </w:rPr>
        <w:t xml:space="preserve"> </w:t>
      </w:r>
      <w:r w:rsidRPr="00DE30A0">
        <w:rPr>
          <w:w w:val="105"/>
        </w:rPr>
        <w:t>средством</w:t>
      </w:r>
      <w:r w:rsidRPr="00DE30A0">
        <w:rPr>
          <w:spacing w:val="-2"/>
          <w:w w:val="105"/>
        </w:rPr>
        <w:t xml:space="preserve"> </w:t>
      </w:r>
      <w:r w:rsidRPr="00DE30A0">
        <w:rPr>
          <w:w w:val="105"/>
        </w:rPr>
        <w:t>эстетического,</w:t>
      </w:r>
      <w:r w:rsidRPr="00DE30A0">
        <w:rPr>
          <w:spacing w:val="-2"/>
          <w:w w:val="105"/>
        </w:rPr>
        <w:t xml:space="preserve"> </w:t>
      </w:r>
      <w:r w:rsidR="009014F9" w:rsidRPr="00DE30A0">
        <w:rPr>
          <w:w w:val="105"/>
        </w:rPr>
        <w:t>патрио</w:t>
      </w:r>
      <w:r w:rsidRPr="00DE30A0">
        <w:rPr>
          <w:w w:val="105"/>
        </w:rPr>
        <w:t>тического и трудового воспитания. Знакомство с художественными изделиями народных мастеров помогает привить детям любовь к родному краю, учит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видеть красоту природы и вещей, ценить традиции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народа,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уважать</w:t>
      </w:r>
      <w:r w:rsidRPr="00DE30A0">
        <w:rPr>
          <w:spacing w:val="4"/>
          <w:w w:val="105"/>
        </w:rPr>
        <w:t xml:space="preserve"> </w:t>
      </w:r>
      <w:r w:rsidRPr="00DE30A0">
        <w:rPr>
          <w:w w:val="105"/>
        </w:rPr>
        <w:t>труд</w:t>
      </w:r>
      <w:r w:rsidRPr="00DE30A0">
        <w:rPr>
          <w:spacing w:val="3"/>
          <w:w w:val="105"/>
        </w:rPr>
        <w:t xml:space="preserve"> </w:t>
      </w:r>
      <w:r w:rsidRPr="00DE30A0">
        <w:rPr>
          <w:w w:val="105"/>
        </w:rPr>
        <w:t>взрослых.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t xml:space="preserve">При освоении </w:t>
      </w:r>
      <w:r w:rsidRPr="00DE30A0">
        <w:rPr>
          <w:b/>
        </w:rPr>
        <w:t>художественного</w:t>
      </w:r>
      <w:r w:rsidRPr="00DE30A0">
        <w:rPr>
          <w:b/>
          <w:spacing w:val="46"/>
        </w:rPr>
        <w:t xml:space="preserve"> </w:t>
      </w:r>
      <w:r w:rsidRPr="00DE30A0">
        <w:rPr>
          <w:b/>
        </w:rPr>
        <w:t>конструирования</w:t>
      </w:r>
      <w:r w:rsidRPr="00DE30A0">
        <w:rPr>
          <w:b/>
          <w:spacing w:val="1"/>
        </w:rPr>
        <w:t xml:space="preserve"> </w:t>
      </w:r>
      <w:r w:rsidRPr="00DE30A0">
        <w:rPr>
          <w:b/>
          <w:w w:val="105"/>
        </w:rPr>
        <w:t xml:space="preserve">и дизайна </w:t>
      </w:r>
      <w:r w:rsidRPr="00DE30A0">
        <w:rPr>
          <w:w w:val="105"/>
        </w:rPr>
        <w:t>основное внимание обращается на изучение основ формообразования, моделирования, макетирования и комплексного проектирования. Упражнения с двухмерным и трехмерным пространством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закрепляют знания композиции, развивают ощущение</w:t>
      </w:r>
      <w:r w:rsidRPr="00DE30A0">
        <w:rPr>
          <w:spacing w:val="5"/>
          <w:w w:val="105"/>
        </w:rPr>
        <w:t xml:space="preserve"> </w:t>
      </w:r>
      <w:r w:rsidRPr="00DE30A0">
        <w:rPr>
          <w:w w:val="105"/>
        </w:rPr>
        <w:t>ритма,</w:t>
      </w:r>
      <w:r w:rsidRPr="00DE30A0">
        <w:rPr>
          <w:spacing w:val="6"/>
          <w:w w:val="105"/>
        </w:rPr>
        <w:t xml:space="preserve"> </w:t>
      </w:r>
      <w:r w:rsidRPr="00DE30A0">
        <w:rPr>
          <w:w w:val="105"/>
        </w:rPr>
        <w:t>глубины</w:t>
      </w:r>
      <w:r w:rsidRPr="00DE30A0">
        <w:rPr>
          <w:spacing w:val="6"/>
          <w:w w:val="105"/>
        </w:rPr>
        <w:t xml:space="preserve"> </w:t>
      </w:r>
      <w:r w:rsidRPr="00DE30A0">
        <w:rPr>
          <w:w w:val="105"/>
        </w:rPr>
        <w:t>пространства,</w:t>
      </w:r>
      <w:r w:rsidRPr="00DE30A0">
        <w:rPr>
          <w:spacing w:val="6"/>
          <w:w w:val="105"/>
        </w:rPr>
        <w:t xml:space="preserve"> </w:t>
      </w:r>
      <w:r w:rsidRPr="00DE30A0">
        <w:rPr>
          <w:w w:val="105"/>
        </w:rPr>
        <w:t>движения.</w:t>
      </w:r>
    </w:p>
    <w:p w:rsidR="00E324E3" w:rsidRPr="00DE30A0" w:rsidRDefault="00E324E3" w:rsidP="00DE30A0">
      <w:pPr>
        <w:pStyle w:val="a6"/>
        <w:spacing w:line="360" w:lineRule="auto"/>
      </w:pPr>
      <w:r w:rsidRPr="00DE30A0">
        <w:rPr>
          <w:b/>
          <w:w w:val="105"/>
        </w:rPr>
        <w:lastRenderedPageBreak/>
        <w:t>Лепка.</w:t>
      </w:r>
      <w:r w:rsidRPr="00DE30A0">
        <w:rPr>
          <w:b/>
          <w:spacing w:val="1"/>
          <w:w w:val="105"/>
        </w:rPr>
        <w:t xml:space="preserve"> </w:t>
      </w:r>
      <w:r w:rsidRPr="00DE30A0">
        <w:rPr>
          <w:w w:val="105"/>
        </w:rPr>
        <w:t>Этот</w:t>
      </w:r>
      <w:r w:rsidR="00DE30A0" w:rsidRPr="00DE30A0">
        <w:rPr>
          <w:w w:val="105"/>
        </w:rPr>
        <w:t xml:space="preserve"> </w:t>
      </w:r>
      <w:r w:rsidRPr="00DE30A0">
        <w:rPr>
          <w:w w:val="105"/>
        </w:rPr>
        <w:t>вид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художественного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творчества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развивает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наблюдательность,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воображение,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эстетическое отношение к предметам и явлениям действительности.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На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занятиях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лепкой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у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школьников</w:t>
      </w:r>
      <w:r w:rsidRPr="00DE30A0">
        <w:rPr>
          <w:spacing w:val="-51"/>
          <w:w w:val="105"/>
        </w:rPr>
        <w:t xml:space="preserve"> </w:t>
      </w:r>
      <w:r w:rsidRPr="00DE30A0">
        <w:rPr>
          <w:w w:val="105"/>
        </w:rPr>
        <w:t>формируется объемное видение предметов, осмысливаются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пластические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особенности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формы,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развивается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чувство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цельности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композиции.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Обучающиеся знакомятся с приемами работы различными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пластическими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материалами,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конструктивными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пластическими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способами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лепки.</w:t>
      </w:r>
    </w:p>
    <w:p w:rsidR="00E324E3" w:rsidRDefault="00E324E3" w:rsidP="00DE30A0">
      <w:pPr>
        <w:pStyle w:val="a6"/>
        <w:spacing w:line="360" w:lineRule="auto"/>
        <w:rPr>
          <w:w w:val="105"/>
        </w:rPr>
      </w:pPr>
      <w:r w:rsidRPr="00DE30A0">
        <w:rPr>
          <w:b/>
          <w:w w:val="105"/>
        </w:rPr>
        <w:t xml:space="preserve">Беседы об изобразительном искусстве </w:t>
      </w:r>
      <w:r w:rsidRPr="00DE30A0">
        <w:rPr>
          <w:w w:val="105"/>
        </w:rPr>
        <w:t>воспитывают у детей интерес и любовь к искусству, расширяют представления об окружающем мире. Учащиеся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знакомятся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особенностями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художественного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творчества,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учатся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понимать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содержание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картин.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Формированию представлений о богатстве и разнообразии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изобразительного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искусства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способствует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знакомство с ведущими художественными музеями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России</w:t>
      </w:r>
      <w:r w:rsidRPr="00DE30A0">
        <w:rPr>
          <w:spacing w:val="1"/>
          <w:w w:val="105"/>
        </w:rPr>
        <w:t xml:space="preserve"> </w:t>
      </w:r>
      <w:r w:rsidRPr="00DE30A0">
        <w:rPr>
          <w:w w:val="105"/>
        </w:rPr>
        <w:t>и</w:t>
      </w:r>
      <w:r w:rsidRPr="00DE30A0">
        <w:rPr>
          <w:spacing w:val="2"/>
          <w:w w:val="105"/>
        </w:rPr>
        <w:t xml:space="preserve"> </w:t>
      </w:r>
      <w:r w:rsidRPr="00DE30A0">
        <w:rPr>
          <w:w w:val="105"/>
        </w:rPr>
        <w:t>мира.</w:t>
      </w:r>
    </w:p>
    <w:p w:rsidR="00E324E3" w:rsidRPr="00DE30A0" w:rsidRDefault="00E324E3" w:rsidP="007F71FE">
      <w:pPr>
        <w:pStyle w:val="a6"/>
        <w:spacing w:line="360" w:lineRule="auto"/>
      </w:pPr>
    </w:p>
    <w:p w:rsidR="00E324E3" w:rsidRPr="00DE30A0" w:rsidRDefault="00DE30A0" w:rsidP="007F71FE">
      <w:pPr>
        <w:pStyle w:val="a6"/>
        <w:spacing w:line="360" w:lineRule="auto"/>
        <w:jc w:val="center"/>
        <w:rPr>
          <w:b/>
        </w:rPr>
      </w:pPr>
      <w:r w:rsidRPr="00DE30A0">
        <w:rPr>
          <w:b/>
        </w:rPr>
        <w:t>Азбука изобразительного искусства.</w:t>
      </w:r>
    </w:p>
    <w:p w:rsidR="00E324E3" w:rsidRPr="00DE30A0" w:rsidRDefault="00E324E3" w:rsidP="007F71FE">
      <w:pPr>
        <w:pStyle w:val="a6"/>
        <w:spacing w:line="360" w:lineRule="auto"/>
      </w:pPr>
      <w:r w:rsidRPr="00DE30A0">
        <w:rPr>
          <w:b/>
          <w:color w:val="231F20"/>
          <w:w w:val="105"/>
        </w:rPr>
        <w:t>Композиция.</w:t>
      </w:r>
      <w:r w:rsidRPr="00DE30A0">
        <w:rPr>
          <w:b/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Расположение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предметов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и  фигур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на листе бумаги и в пространстве, установление соотношения объемов, пятен цвета. Законы композиции.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Композиционные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приемы.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Композиционный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центр.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Главное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и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второстепенное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в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композиции.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Ритм,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статика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и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динамика,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симметрия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и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асимметрия.</w:t>
      </w:r>
    </w:p>
    <w:p w:rsidR="00E324E3" w:rsidRPr="00DE30A0" w:rsidRDefault="00E324E3" w:rsidP="007F71FE">
      <w:pPr>
        <w:pStyle w:val="a6"/>
        <w:spacing w:line="360" w:lineRule="auto"/>
      </w:pPr>
      <w:r w:rsidRPr="00DE30A0">
        <w:rPr>
          <w:b/>
          <w:color w:val="231F20"/>
          <w:w w:val="105"/>
        </w:rPr>
        <w:t>Цвет.</w:t>
      </w:r>
      <w:r w:rsidRPr="00DE30A0">
        <w:rPr>
          <w:b/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Основы</w:t>
      </w:r>
      <w:r w:rsidRPr="00DE30A0">
        <w:rPr>
          <w:color w:val="231F20"/>
          <w:spacing w:val="1"/>
          <w:w w:val="105"/>
        </w:rPr>
        <w:t xml:space="preserve"> </w:t>
      </w:r>
      <w:proofErr w:type="spellStart"/>
      <w:r w:rsidRPr="00DE30A0">
        <w:rPr>
          <w:color w:val="231F20"/>
          <w:w w:val="105"/>
        </w:rPr>
        <w:t>цветоведения</w:t>
      </w:r>
      <w:proofErr w:type="spellEnd"/>
      <w:r w:rsidRPr="00DE30A0">
        <w:rPr>
          <w:color w:val="231F20"/>
          <w:w w:val="105"/>
        </w:rPr>
        <w:t>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Спектр.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Основные,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составные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и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дополнительные,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теплые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и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холодные,</w:t>
      </w:r>
      <w:r w:rsidRPr="00DE30A0">
        <w:rPr>
          <w:color w:val="231F20"/>
          <w:spacing w:val="-51"/>
          <w:w w:val="105"/>
        </w:rPr>
        <w:t xml:space="preserve"> </w:t>
      </w:r>
      <w:r w:rsidRPr="00DE30A0">
        <w:rPr>
          <w:color w:val="231F20"/>
          <w:w w:val="105"/>
        </w:rPr>
        <w:t>насыщенные, пастельные, светлые и темные цвета.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Палитра, смешение цветов, колорит, гармония цвета. Роль белой и черной красок в создании выразительного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художественного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образа.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Эмоциональные</w:t>
      </w:r>
      <w:r w:rsidRPr="00DE30A0">
        <w:rPr>
          <w:color w:val="231F20"/>
          <w:spacing w:val="-51"/>
          <w:w w:val="105"/>
        </w:rPr>
        <w:t xml:space="preserve"> </w:t>
      </w:r>
      <w:r w:rsidRPr="00DE30A0">
        <w:rPr>
          <w:color w:val="231F20"/>
          <w:w w:val="105"/>
        </w:rPr>
        <w:t>возможности цвета. Передача с помощью цвета состояния</w:t>
      </w:r>
      <w:r w:rsidRPr="00DE30A0">
        <w:rPr>
          <w:color w:val="231F20"/>
          <w:spacing w:val="4"/>
          <w:w w:val="105"/>
        </w:rPr>
        <w:t xml:space="preserve"> </w:t>
      </w:r>
      <w:r w:rsidRPr="00DE30A0">
        <w:rPr>
          <w:color w:val="231F20"/>
          <w:w w:val="105"/>
        </w:rPr>
        <w:t>природы,</w:t>
      </w:r>
      <w:r w:rsidRPr="00DE30A0">
        <w:rPr>
          <w:color w:val="231F20"/>
          <w:spacing w:val="5"/>
          <w:w w:val="105"/>
        </w:rPr>
        <w:t xml:space="preserve"> </w:t>
      </w:r>
      <w:r w:rsidRPr="00DE30A0">
        <w:rPr>
          <w:color w:val="231F20"/>
          <w:w w:val="105"/>
        </w:rPr>
        <w:t>характера</w:t>
      </w:r>
      <w:r w:rsidRPr="00DE30A0">
        <w:rPr>
          <w:color w:val="231F20"/>
          <w:spacing w:val="5"/>
          <w:w w:val="105"/>
        </w:rPr>
        <w:t xml:space="preserve"> </w:t>
      </w:r>
      <w:r w:rsidRPr="00DE30A0">
        <w:rPr>
          <w:color w:val="231F20"/>
          <w:w w:val="105"/>
        </w:rPr>
        <w:t>персонажа.</w:t>
      </w:r>
    </w:p>
    <w:p w:rsidR="00E324E3" w:rsidRPr="00DE30A0" w:rsidRDefault="00E324E3" w:rsidP="007F71FE">
      <w:pPr>
        <w:pStyle w:val="a6"/>
        <w:spacing w:line="360" w:lineRule="auto"/>
      </w:pPr>
      <w:r w:rsidRPr="00DE30A0">
        <w:rPr>
          <w:b/>
          <w:color w:val="231F20"/>
          <w:w w:val="105"/>
        </w:rPr>
        <w:t>Линия.</w:t>
      </w:r>
      <w:r w:rsidRPr="00DE30A0">
        <w:rPr>
          <w:b/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Многообразие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линий.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Передача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с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помощью линий конструкции предмета, эмоционального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состояния</w:t>
      </w:r>
      <w:r w:rsidRPr="00DE30A0">
        <w:rPr>
          <w:color w:val="231F20"/>
          <w:spacing w:val="4"/>
          <w:w w:val="105"/>
        </w:rPr>
        <w:t xml:space="preserve"> </w:t>
      </w:r>
      <w:r w:rsidRPr="00DE30A0">
        <w:rPr>
          <w:color w:val="231F20"/>
          <w:w w:val="105"/>
        </w:rPr>
        <w:t>природы,</w:t>
      </w:r>
      <w:r w:rsidRPr="00DE30A0">
        <w:rPr>
          <w:color w:val="231F20"/>
          <w:spacing w:val="5"/>
          <w:w w:val="105"/>
        </w:rPr>
        <w:t xml:space="preserve"> </w:t>
      </w:r>
      <w:r w:rsidRPr="00DE30A0">
        <w:rPr>
          <w:color w:val="231F20"/>
          <w:w w:val="105"/>
        </w:rPr>
        <w:t>человека,</w:t>
      </w:r>
      <w:r w:rsidRPr="00DE30A0">
        <w:rPr>
          <w:color w:val="231F20"/>
          <w:spacing w:val="4"/>
          <w:w w:val="105"/>
        </w:rPr>
        <w:t xml:space="preserve"> </w:t>
      </w:r>
      <w:r w:rsidRPr="00DE30A0">
        <w:rPr>
          <w:color w:val="231F20"/>
          <w:w w:val="105"/>
        </w:rPr>
        <w:t>животного.</w:t>
      </w:r>
    </w:p>
    <w:p w:rsidR="00E324E3" w:rsidRPr="00DE30A0" w:rsidRDefault="00E324E3" w:rsidP="007F71FE">
      <w:pPr>
        <w:pStyle w:val="a6"/>
        <w:spacing w:line="360" w:lineRule="auto"/>
      </w:pPr>
      <w:r w:rsidRPr="00DE30A0">
        <w:rPr>
          <w:b/>
          <w:color w:val="231F20"/>
          <w:w w:val="105"/>
        </w:rPr>
        <w:t>Форма.</w:t>
      </w:r>
      <w:r w:rsidRPr="00DE30A0">
        <w:rPr>
          <w:b/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Разнообразие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форм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предметного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мира.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 xml:space="preserve">Анализ  </w:t>
      </w:r>
      <w:r w:rsidRPr="00DE30A0">
        <w:rPr>
          <w:color w:val="231F20"/>
          <w:spacing w:val="10"/>
          <w:w w:val="105"/>
        </w:rPr>
        <w:t xml:space="preserve"> </w:t>
      </w:r>
      <w:r w:rsidRPr="00DE30A0">
        <w:rPr>
          <w:color w:val="231F20"/>
          <w:w w:val="105"/>
        </w:rPr>
        <w:t xml:space="preserve">формы  </w:t>
      </w:r>
      <w:r w:rsidRPr="00DE30A0">
        <w:rPr>
          <w:color w:val="231F20"/>
          <w:spacing w:val="11"/>
          <w:w w:val="105"/>
        </w:rPr>
        <w:t xml:space="preserve"> </w:t>
      </w:r>
      <w:r w:rsidRPr="00DE30A0">
        <w:rPr>
          <w:color w:val="231F20"/>
          <w:w w:val="105"/>
        </w:rPr>
        <w:t xml:space="preserve">предметов.  </w:t>
      </w:r>
      <w:r w:rsidRPr="00DE30A0">
        <w:rPr>
          <w:color w:val="231F20"/>
          <w:spacing w:val="10"/>
          <w:w w:val="105"/>
        </w:rPr>
        <w:t xml:space="preserve"> </w:t>
      </w:r>
      <w:r w:rsidRPr="00DE30A0">
        <w:rPr>
          <w:color w:val="231F20"/>
          <w:w w:val="105"/>
        </w:rPr>
        <w:t xml:space="preserve">Сходство  </w:t>
      </w:r>
      <w:r w:rsidRPr="00DE30A0">
        <w:rPr>
          <w:color w:val="231F20"/>
          <w:spacing w:val="11"/>
          <w:w w:val="105"/>
        </w:rPr>
        <w:t xml:space="preserve"> </w:t>
      </w:r>
      <w:r w:rsidRPr="00DE30A0">
        <w:rPr>
          <w:color w:val="231F20"/>
          <w:w w:val="105"/>
        </w:rPr>
        <w:t xml:space="preserve">и  </w:t>
      </w:r>
      <w:r w:rsidRPr="00DE30A0">
        <w:rPr>
          <w:color w:val="231F20"/>
          <w:spacing w:val="10"/>
          <w:w w:val="105"/>
        </w:rPr>
        <w:t xml:space="preserve"> </w:t>
      </w:r>
      <w:r w:rsidRPr="00DE30A0">
        <w:rPr>
          <w:color w:val="231F20"/>
          <w:w w:val="105"/>
        </w:rPr>
        <w:t>контраст</w:t>
      </w:r>
      <w:r w:rsidR="009014F9" w:rsidRPr="00DE30A0">
        <w:t xml:space="preserve"> </w:t>
      </w:r>
      <w:r w:rsidRPr="00DE30A0">
        <w:rPr>
          <w:color w:val="231F20"/>
          <w:w w:val="105"/>
        </w:rPr>
        <w:t>форм. Простые геометрические формы. Природные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формы.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Трансформация</w:t>
      </w:r>
      <w:r w:rsidRPr="00DE30A0">
        <w:rPr>
          <w:color w:val="231F20"/>
          <w:spacing w:val="1"/>
          <w:w w:val="105"/>
        </w:rPr>
        <w:t xml:space="preserve"> </w:t>
      </w:r>
      <w:r w:rsidRPr="00DE30A0">
        <w:rPr>
          <w:color w:val="231F20"/>
          <w:w w:val="105"/>
        </w:rPr>
        <w:t>форм.</w:t>
      </w:r>
    </w:p>
    <w:p w:rsidR="00E324E3" w:rsidRPr="00DE30A0" w:rsidRDefault="00E324E3" w:rsidP="007F71FE">
      <w:pPr>
        <w:pStyle w:val="a6"/>
        <w:spacing w:line="360" w:lineRule="auto"/>
      </w:pPr>
      <w:r w:rsidRPr="00DE30A0">
        <w:rPr>
          <w:b/>
          <w:color w:val="231F20"/>
          <w:w w:val="105"/>
        </w:rPr>
        <w:t xml:space="preserve">Объем. </w:t>
      </w:r>
      <w:r w:rsidRPr="00DE30A0">
        <w:rPr>
          <w:color w:val="231F20"/>
          <w:w w:val="105"/>
        </w:rPr>
        <w:t>Объем в пространстве и объем на плоскости. Способы передачи объема с помощью трехмерного линейного и светотеневого изображения. Выразительность</w:t>
      </w:r>
      <w:r w:rsidRPr="00DE30A0">
        <w:rPr>
          <w:color w:val="231F20"/>
          <w:spacing w:val="2"/>
          <w:w w:val="105"/>
        </w:rPr>
        <w:t xml:space="preserve"> </w:t>
      </w:r>
      <w:r w:rsidRPr="00DE30A0">
        <w:rPr>
          <w:color w:val="231F20"/>
          <w:w w:val="105"/>
        </w:rPr>
        <w:t>объемных</w:t>
      </w:r>
      <w:r w:rsidRPr="00DE30A0">
        <w:rPr>
          <w:color w:val="231F20"/>
          <w:spacing w:val="3"/>
          <w:w w:val="105"/>
        </w:rPr>
        <w:t xml:space="preserve"> </w:t>
      </w:r>
      <w:r w:rsidRPr="00DE30A0">
        <w:rPr>
          <w:color w:val="231F20"/>
          <w:w w:val="105"/>
        </w:rPr>
        <w:t>композиций.</w:t>
      </w:r>
    </w:p>
    <w:p w:rsidR="00727537" w:rsidRDefault="00E324E3" w:rsidP="007F71FE">
      <w:pPr>
        <w:pStyle w:val="a6"/>
        <w:spacing w:line="360" w:lineRule="auto"/>
        <w:rPr>
          <w:color w:val="231F20"/>
          <w:w w:val="105"/>
        </w:rPr>
      </w:pPr>
      <w:r w:rsidRPr="00DE30A0">
        <w:rPr>
          <w:b/>
          <w:color w:val="231F20"/>
          <w:w w:val="105"/>
        </w:rPr>
        <w:t>Ритм.</w:t>
      </w:r>
      <w:r w:rsidRPr="00DE30A0">
        <w:rPr>
          <w:b/>
          <w:color w:val="231F20"/>
          <w:spacing w:val="49"/>
          <w:w w:val="105"/>
        </w:rPr>
        <w:t xml:space="preserve"> </w:t>
      </w:r>
      <w:r w:rsidRPr="00DE30A0">
        <w:rPr>
          <w:color w:val="231F20"/>
          <w:w w:val="105"/>
        </w:rPr>
        <w:t>Ритм   линий,   пятен,   цвета.   Роль   ритма</w:t>
      </w:r>
      <w:r w:rsidRPr="00DE30A0">
        <w:rPr>
          <w:color w:val="231F20"/>
          <w:spacing w:val="-51"/>
          <w:w w:val="105"/>
        </w:rPr>
        <w:t xml:space="preserve"> </w:t>
      </w:r>
      <w:r w:rsidRPr="00DE30A0">
        <w:rPr>
          <w:color w:val="231F20"/>
          <w:w w:val="105"/>
        </w:rPr>
        <w:t>в</w:t>
      </w:r>
      <w:r w:rsidRPr="00DE30A0">
        <w:rPr>
          <w:color w:val="231F20"/>
          <w:spacing w:val="-9"/>
          <w:w w:val="105"/>
        </w:rPr>
        <w:t xml:space="preserve"> </w:t>
      </w:r>
      <w:r w:rsidRPr="00DE30A0">
        <w:rPr>
          <w:color w:val="231F20"/>
          <w:w w:val="105"/>
        </w:rPr>
        <w:t>эмоциональном</w:t>
      </w:r>
      <w:r w:rsidRPr="00DE30A0">
        <w:rPr>
          <w:color w:val="231F20"/>
          <w:spacing w:val="-8"/>
          <w:w w:val="105"/>
        </w:rPr>
        <w:t xml:space="preserve"> </w:t>
      </w:r>
      <w:r w:rsidRPr="00DE30A0">
        <w:rPr>
          <w:color w:val="231F20"/>
          <w:w w:val="105"/>
        </w:rPr>
        <w:t>звучании</w:t>
      </w:r>
      <w:r w:rsidRPr="00DE30A0">
        <w:rPr>
          <w:color w:val="231F20"/>
          <w:spacing w:val="-9"/>
          <w:w w:val="105"/>
        </w:rPr>
        <w:t xml:space="preserve"> </w:t>
      </w:r>
      <w:r w:rsidRPr="00DE30A0">
        <w:rPr>
          <w:color w:val="231F20"/>
          <w:w w:val="105"/>
        </w:rPr>
        <w:t>композиции</w:t>
      </w:r>
      <w:r w:rsidRPr="00DE30A0">
        <w:rPr>
          <w:color w:val="231F20"/>
          <w:spacing w:val="-8"/>
          <w:w w:val="105"/>
        </w:rPr>
        <w:t xml:space="preserve"> </w:t>
      </w:r>
      <w:r w:rsidRPr="00DE30A0">
        <w:rPr>
          <w:color w:val="231F20"/>
          <w:w w:val="105"/>
        </w:rPr>
        <w:t>в</w:t>
      </w:r>
      <w:r w:rsidRPr="00DE30A0">
        <w:rPr>
          <w:color w:val="231F20"/>
          <w:spacing w:val="-8"/>
          <w:w w:val="105"/>
        </w:rPr>
        <w:t xml:space="preserve"> </w:t>
      </w:r>
      <w:r w:rsidRPr="00DE30A0">
        <w:rPr>
          <w:color w:val="231F20"/>
          <w:w w:val="105"/>
        </w:rPr>
        <w:t>живописи,</w:t>
      </w:r>
      <w:r w:rsidRPr="00DE30A0">
        <w:rPr>
          <w:color w:val="231F20"/>
          <w:spacing w:val="-51"/>
          <w:w w:val="105"/>
        </w:rPr>
        <w:t xml:space="preserve"> </w:t>
      </w:r>
      <w:r w:rsidRPr="00DE30A0">
        <w:rPr>
          <w:color w:val="231F20"/>
          <w:w w:val="105"/>
        </w:rPr>
        <w:t>рисунке,</w:t>
      </w:r>
      <w:r w:rsidRPr="00DE30A0">
        <w:rPr>
          <w:color w:val="231F20"/>
          <w:spacing w:val="6"/>
          <w:w w:val="105"/>
        </w:rPr>
        <w:t xml:space="preserve"> </w:t>
      </w:r>
      <w:r w:rsidRPr="00DE30A0">
        <w:rPr>
          <w:color w:val="231F20"/>
          <w:w w:val="105"/>
        </w:rPr>
        <w:t>декоративно-прикладном</w:t>
      </w:r>
      <w:r w:rsidRPr="00DE30A0">
        <w:rPr>
          <w:color w:val="231F20"/>
          <w:spacing w:val="7"/>
          <w:w w:val="105"/>
        </w:rPr>
        <w:t xml:space="preserve"> </w:t>
      </w:r>
      <w:r w:rsidRPr="00DE30A0">
        <w:rPr>
          <w:color w:val="231F20"/>
          <w:w w:val="105"/>
        </w:rPr>
        <w:t>искусстве.</w:t>
      </w:r>
    </w:p>
    <w:p w:rsidR="007F71FE" w:rsidRDefault="007F71FE" w:rsidP="007F71FE">
      <w:pPr>
        <w:pStyle w:val="a6"/>
        <w:spacing w:line="360" w:lineRule="auto"/>
        <w:rPr>
          <w:color w:val="231F20"/>
          <w:w w:val="105"/>
        </w:rPr>
      </w:pPr>
    </w:p>
    <w:p w:rsidR="007F71FE" w:rsidRDefault="007F71FE" w:rsidP="007F71FE">
      <w:pPr>
        <w:pStyle w:val="a6"/>
        <w:spacing w:line="360" w:lineRule="auto"/>
        <w:rPr>
          <w:color w:val="231F20"/>
          <w:w w:val="105"/>
        </w:rPr>
      </w:pPr>
    </w:p>
    <w:p w:rsidR="007F71FE" w:rsidRPr="00C70158" w:rsidRDefault="007F71FE" w:rsidP="007F71FE">
      <w:pPr>
        <w:shd w:val="clear" w:color="auto" w:fill="FFFFFF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58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7F71FE" w:rsidRPr="00CB3AF7" w:rsidRDefault="007F71FE" w:rsidP="00CB3AF7">
      <w:pPr>
        <w:shd w:val="clear" w:color="auto" w:fill="FFFFFF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изучение курса «Изобразительное искусство</w:t>
      </w:r>
      <w:r w:rsidRPr="00D22B10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1 классе отводится 1</w:t>
      </w:r>
      <w:r w:rsidRPr="00D22B10">
        <w:rPr>
          <w:rFonts w:ascii="Times New Roman" w:hAnsi="Times New Roman" w:cs="Times New Roman"/>
          <w:sz w:val="24"/>
          <w:szCs w:val="24"/>
        </w:rPr>
        <w:t xml:space="preserve">ч в неделю. </w:t>
      </w:r>
      <w:r>
        <w:rPr>
          <w:rFonts w:ascii="Times New Roman" w:hAnsi="Times New Roman" w:cs="Times New Roman"/>
          <w:sz w:val="24"/>
          <w:szCs w:val="24"/>
        </w:rPr>
        <w:t>(33 часа</w:t>
      </w:r>
      <w:r w:rsidRPr="00D22B10">
        <w:rPr>
          <w:rFonts w:ascii="Times New Roman" w:hAnsi="Times New Roman" w:cs="Times New Roman"/>
          <w:sz w:val="24"/>
          <w:szCs w:val="24"/>
        </w:rPr>
        <w:t>).</w:t>
      </w:r>
    </w:p>
    <w:p w:rsidR="00727537" w:rsidRPr="0060793C" w:rsidRDefault="00727537" w:rsidP="007F71FE">
      <w:pPr>
        <w:pStyle w:val="a7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60793C">
        <w:rPr>
          <w:b/>
          <w:bCs/>
          <w:color w:val="333333"/>
          <w:sz w:val="28"/>
          <w:szCs w:val="28"/>
        </w:rPr>
        <w:lastRenderedPageBreak/>
        <w:t>Ценностные ориентиры содержания курса.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 xml:space="preserve">Ценностные ориентиры содержания курса отражены в личностных, </w:t>
      </w:r>
      <w:proofErr w:type="spellStart"/>
      <w:r w:rsidRPr="0060793C">
        <w:rPr>
          <w:color w:val="333333"/>
        </w:rPr>
        <w:t>метапредметных</w:t>
      </w:r>
      <w:proofErr w:type="spellEnd"/>
      <w:r w:rsidRPr="0060793C">
        <w:rPr>
          <w:color w:val="333333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основ гражданственности;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психологических условий развития общения, сотрудничества;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развитие ценностно</w:t>
      </w:r>
      <w:r w:rsidRPr="0060793C">
        <w:rPr>
          <w:color w:val="333333"/>
        </w:rPr>
        <w:noBreakHyphen/>
        <w:t>смысловой сферы личности на основе общечеловеческих принципов нравственности и гуманизма;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развитие умения учиться как первого шага к самообразованию и самовоспитанию;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 xml:space="preserve">— развитие самостоятельности, инициативы и ответственности личности как условия ее </w:t>
      </w:r>
      <w:proofErr w:type="spellStart"/>
      <w:r w:rsidRPr="0060793C">
        <w:rPr>
          <w:color w:val="333333"/>
        </w:rPr>
        <w:t>самоактуализации</w:t>
      </w:r>
      <w:proofErr w:type="spellEnd"/>
      <w:r w:rsidRPr="0060793C">
        <w:rPr>
          <w:color w:val="333333"/>
        </w:rPr>
        <w:t>.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 xml:space="preserve">Личностные, </w:t>
      </w:r>
      <w:proofErr w:type="spellStart"/>
      <w:r w:rsidRPr="0060793C">
        <w:rPr>
          <w:color w:val="333333"/>
        </w:rPr>
        <w:t>метапредметные</w:t>
      </w:r>
      <w:proofErr w:type="spellEnd"/>
      <w:r w:rsidRPr="0060793C">
        <w:rPr>
          <w:color w:val="333333"/>
        </w:rPr>
        <w:t xml:space="preserve"> и предметные результаты освоения курса.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b/>
          <w:bCs/>
          <w:color w:val="333333"/>
        </w:rPr>
        <w:t>Личностные</w:t>
      </w:r>
      <w:r w:rsidRPr="0060793C">
        <w:rPr>
          <w:color w:val="333333"/>
        </w:rPr>
        <w:t> результаты освоения изобразительного искусства в начальной школе: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становление гуманистических и демократических ценностных ориентаций; 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культуре других народов;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развитие самостоятельности и личной ответственности за свои поступки, на основе представлений о нравственных нормах;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эстетических потребностей, ценностей и чувств;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развитие воображения, образного мышления, пространственных представлений, сенсорных способностей;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развитие навыков сотрудничества с взрослыми и сверстниками;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lastRenderedPageBreak/>
        <w:t>—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proofErr w:type="spellStart"/>
      <w:r w:rsidRPr="0060793C">
        <w:rPr>
          <w:b/>
          <w:bCs/>
          <w:color w:val="333333"/>
        </w:rPr>
        <w:t>Метапредметные</w:t>
      </w:r>
      <w:proofErr w:type="spellEnd"/>
      <w:r w:rsidRPr="0060793C">
        <w:rPr>
          <w:color w:val="333333"/>
        </w:rPr>
        <w:t> результаты освоения изобразительного искусства в начальной школе: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овладение способностью принимать цели и задачи учебной деятельности;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освоение способов решения проблем творческого и поискового характера;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освоение начальных форм познавательной и личностной рефлексии;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овладение логическими действиями сравнения, анализа, синтеза, обобщения, классификации по родовидовым признакам, установления аналогий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и причинно</w:t>
      </w:r>
      <w:r w:rsidRPr="0060793C">
        <w:rPr>
          <w:color w:val="333333"/>
        </w:rPr>
        <w:noBreakHyphen/>
        <w:t>следственных связей;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умения слушать собеседника и вести диалог, осуществлять совместную деятельность.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b/>
          <w:bCs/>
          <w:color w:val="333333"/>
        </w:rPr>
        <w:t>Предметные</w:t>
      </w:r>
      <w:r w:rsidRPr="0060793C">
        <w:rPr>
          <w:color w:val="333333"/>
        </w:rPr>
        <w:t> результаты освоения изобразительного искусства в начальной школе: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первоначальных представлений о роли изобразительного искусства в жизни человек;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формирование основ художественной культуры, потребности в художественном творчестве и в общении с искусством;</w:t>
      </w:r>
    </w:p>
    <w:p w:rsidR="00727537" w:rsidRPr="0060793C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>— овладение практическими умениями и навыками в восприятии, анализе и оценке произведений искусства;</w:t>
      </w:r>
    </w:p>
    <w:p w:rsidR="00AE7A31" w:rsidRPr="00CB3AF7" w:rsidRDefault="00727537" w:rsidP="00CB3AF7">
      <w:pPr>
        <w:pStyle w:val="a7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60793C">
        <w:rPr>
          <w:color w:val="333333"/>
        </w:rPr>
        <w:t xml:space="preserve">—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</w:t>
      </w:r>
      <w:r w:rsidRPr="0060793C">
        <w:rPr>
          <w:color w:val="333333"/>
        </w:rPr>
        <w:lastRenderedPageBreak/>
        <w:t>базирующихся на ИКТ; развитие способности к созданию на доступном уровне сложности выразительного художественного образа.</w:t>
      </w:r>
    </w:p>
    <w:p w:rsidR="00727537" w:rsidRPr="00D410D6" w:rsidRDefault="00727537" w:rsidP="00CB3AF7">
      <w:pPr>
        <w:pStyle w:val="a7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410D6">
        <w:rPr>
          <w:b/>
          <w:bCs/>
          <w:color w:val="000000"/>
          <w:sz w:val="28"/>
          <w:szCs w:val="28"/>
        </w:rPr>
        <w:t>Планируемые предметные результаты освоения учебной программы</w:t>
      </w:r>
    </w:p>
    <w:p w:rsidR="00727537" w:rsidRPr="00282E8D" w:rsidRDefault="00727537" w:rsidP="00CB3AF7">
      <w:pPr>
        <w:pStyle w:val="a7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410D6">
        <w:rPr>
          <w:b/>
          <w:bCs/>
          <w:color w:val="000000"/>
          <w:sz w:val="28"/>
          <w:szCs w:val="28"/>
        </w:rPr>
        <w:t>по курсу «Изобразительное искусство»</w:t>
      </w:r>
    </w:p>
    <w:p w:rsidR="00727537" w:rsidRPr="00D410D6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b/>
          <w:bCs/>
          <w:color w:val="000000"/>
        </w:rPr>
        <w:t>Выпускник научится: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рассматривать и проводить анализ произведения искусства, определять его принадлежность к тому или иному виду или жанру искусства;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видеть красоту линий, формы, цветовых оттенков объектов в действительности и в изображении;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различать основные и составные, теплые и холодные цвета;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выполнять изображения отдельных предметов с использованием фронтальной и угловой перспективы;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предавать в рисунках свет, тень, полутень, блик, рефлекс, падающую тень;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использовать различную штриховку для выявления объема и формы изображаемых объектов;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анализировать изображаемые предметы, выделяя при этом особенности конструкции, формы, пространственного положения, особенности светотени на поверхности предмета;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использовать цветовой контраст и гармонию цветовых оттенков;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применять простейшие приемы народной кистевой росписи;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использовать художественные материалы (гуашь, цветные карандаши, акварель, бумага) в соответствии с замыслом;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применять правила смешения цветов;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литературным и музыкальным произведениям;</w:t>
      </w:r>
    </w:p>
    <w:p w:rsidR="00727537" w:rsidRPr="00D410D6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 xml:space="preserve">применять знания о линейной и воздушной перспективе, светотени, </w:t>
      </w:r>
      <w:proofErr w:type="spellStart"/>
      <w:r w:rsidRPr="00D410D6">
        <w:rPr>
          <w:color w:val="000000"/>
        </w:rPr>
        <w:t>цветоведении</w:t>
      </w:r>
      <w:proofErr w:type="spellEnd"/>
      <w:r w:rsidRPr="00D410D6">
        <w:rPr>
          <w:color w:val="000000"/>
        </w:rPr>
        <w:t xml:space="preserve"> как выразительных средствах в аппликациях и коллективных мозаичных панно;</w:t>
      </w:r>
    </w:p>
    <w:p w:rsidR="00727537" w:rsidRPr="00282E8D" w:rsidRDefault="00727537" w:rsidP="00727537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lastRenderedPageBreak/>
        <w:t>передавать в лепных изделиях объемную форму, конструктивно-анатомическое строение животных, фигуры человека.</w:t>
      </w:r>
    </w:p>
    <w:p w:rsidR="00727537" w:rsidRPr="00D410D6" w:rsidRDefault="00727537" w:rsidP="00727537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b/>
          <w:bCs/>
          <w:color w:val="000000"/>
        </w:rPr>
        <w:t>Выпускник получит возможность научиться: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узнавать отдельные произведения выдающихся отечественных и зарубежных художников, называть их авторов;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анализировать изображаемые предметы, выделяя при этом особенности конструкции, формы, пространственного положения, особенности светотени на поверхности предмета;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выполнять изображения отдельных предметов с использованием фронтальной и угловой перспективы;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предавать в рисунках свет, тень, полутень, блик, рефлекс, падающую тень;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выполнять эскизы декоративных работ;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расписывать готовые изделия по эскизу;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литературным и музыкальным произведениям;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использовать особенности силуэта, ритма, элементов в полосе, прямоугольнике, круге;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применять навыки оформления в аппликации, плетении, вышивке;</w:t>
      </w:r>
    </w:p>
    <w:p w:rsidR="00727537" w:rsidRPr="00D410D6" w:rsidRDefault="00727537" w:rsidP="00727537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410D6">
        <w:rPr>
          <w:color w:val="000000"/>
        </w:rPr>
        <w:t>использовать приобретенные знания и умения в практической деятельности и повседневной жизни для самостоятельной творческой деятельности; обогащения опыта восприятия произведений изобразительного искусства; оценки произведений искусства (выражения собственного мнения) при посещении выставок, музеев изобразительного искусства, народного творчества.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Виды занятий:</w:t>
      </w:r>
    </w:p>
    <w:p w:rsidR="00AE7A31" w:rsidRPr="00AE7A31" w:rsidRDefault="00AE7A31" w:rsidP="00AE7A31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before="34" w:after="34" w:line="360" w:lineRule="auto"/>
        <w:ind w:left="34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Рисование с натуры (рисунок, живопись) </w:t>
      </w:r>
    </w:p>
    <w:p w:rsidR="00AE7A31" w:rsidRPr="00AE7A31" w:rsidRDefault="00AE7A31" w:rsidP="00AE7A31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before="34" w:after="34" w:line="360" w:lineRule="auto"/>
        <w:ind w:left="34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Рисование на темы</w:t>
      </w:r>
    </w:p>
    <w:p w:rsidR="00AE7A31" w:rsidRPr="00AE7A31" w:rsidRDefault="00AE7A31" w:rsidP="00AE7A31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before="34" w:after="34" w:line="360" w:lineRule="auto"/>
        <w:ind w:left="34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Декоративная работа</w:t>
      </w:r>
    </w:p>
    <w:p w:rsidR="00AE7A31" w:rsidRPr="00AE7A31" w:rsidRDefault="00AE7A31" w:rsidP="00AE7A31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before="34" w:after="34" w:line="360" w:lineRule="auto"/>
        <w:ind w:left="34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Лепка</w:t>
      </w:r>
    </w:p>
    <w:p w:rsidR="00AE7A31" w:rsidRPr="00AE7A31" w:rsidRDefault="00AE7A31" w:rsidP="00AE7A31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before="34" w:after="34" w:line="360" w:lineRule="auto"/>
        <w:ind w:left="34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Аппликация </w:t>
      </w:r>
    </w:p>
    <w:p w:rsidR="00AE7A31" w:rsidRPr="00AE7A31" w:rsidRDefault="00AE7A31" w:rsidP="00AE7A31">
      <w:pPr>
        <w:widowControl/>
        <w:numPr>
          <w:ilvl w:val="0"/>
          <w:numId w:val="8"/>
        </w:numPr>
        <w:shd w:val="clear" w:color="auto" w:fill="FFFFFF" w:themeFill="background1"/>
        <w:autoSpaceDE/>
        <w:autoSpaceDN/>
        <w:spacing w:before="34" w:after="34" w:line="360" w:lineRule="auto"/>
        <w:ind w:left="34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Беседы об изобразительном искусстве и красоте вокруг нас</w:t>
      </w:r>
    </w:p>
    <w:p w:rsidR="007F71FE" w:rsidRPr="00CB3AF7" w:rsidRDefault="00AE7A31" w:rsidP="00CB3AF7">
      <w:pPr>
        <w:widowControl/>
        <w:shd w:val="clear" w:color="auto" w:fill="FFFFFF" w:themeFill="background1"/>
        <w:autoSpaceDE/>
        <w:autoSpaceDN/>
        <w:spacing w:before="103" w:after="103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7F71FE" w:rsidRPr="00CB3A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Содержание тем учебного предмета.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u w:val="single"/>
          <w:lang w:eastAsia="ru-RU"/>
        </w:rPr>
        <w:t>Тема 1</w:t>
      </w: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«В мире волшебных красок»-  9</w:t>
      </w:r>
      <w:r w:rsidRPr="00AE7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t>Использовать приобретенные знания и умения в практиче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самостоятельной творческой деятельности;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обогащения опыта восприятия произведений изобразительного искусства;</w:t>
      </w:r>
    </w:p>
    <w:p w:rsid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F71FE" w:rsidRPr="00AE7A31" w:rsidRDefault="007F71FE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u w:val="single"/>
          <w:lang w:eastAsia="ru-RU"/>
        </w:rPr>
        <w:t>Тема 2:</w:t>
      </w: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«Мы готовимся к празднику»- 7</w:t>
      </w:r>
      <w:r w:rsidRPr="00AE7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t>Использовать приобретенные знания и умения в практиче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самостоятельной творческой деятельности;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обогащения опыта восприятия произведений изобразительного искусства;</w:t>
      </w:r>
    </w:p>
    <w:p w:rsid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F71FE" w:rsidRPr="00AE7A31" w:rsidRDefault="007F71FE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u w:val="single"/>
          <w:lang w:eastAsia="ru-RU"/>
        </w:rPr>
        <w:t>Тема 3:</w:t>
      </w: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«Красота вокруг нас» -10</w:t>
      </w:r>
      <w:r w:rsidRPr="00AE7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часов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t>Использовать приобретенные знания и умения в практиче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самостоятельной творческой деятельности;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обогащения опыта восприятия произведений изобразительного искусства;</w:t>
      </w:r>
    </w:p>
    <w:p w:rsid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F71FE" w:rsidRPr="00AE7A31" w:rsidRDefault="007F71FE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u w:val="single"/>
          <w:lang w:eastAsia="ru-RU"/>
        </w:rPr>
        <w:t>Тема 4:</w:t>
      </w:r>
      <w:r w:rsidRPr="00AE7A31">
        <w:rPr>
          <w:rFonts w:ascii="Times New Roman" w:eastAsia="Times New Roman" w:hAnsi="Times New Roman" w:cs="Times New Roman"/>
          <w:b/>
          <w:bCs/>
          <w:iCs/>
          <w:color w:val="212529"/>
          <w:sz w:val="24"/>
          <w:szCs w:val="24"/>
          <w:lang w:eastAsia="ru-RU"/>
        </w:rPr>
        <w:t> </w:t>
      </w:r>
      <w:r w:rsidRPr="00AE7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«Встреча с </w:t>
      </w:r>
      <w:proofErr w:type="gramStart"/>
      <w:r w:rsidRPr="00AE7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Весной–Красной</w:t>
      </w:r>
      <w:proofErr w:type="gramEnd"/>
      <w:r w:rsidRPr="00AE7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</w:t>
      </w:r>
      <w:r w:rsidRPr="00AE7A3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 часов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t>Использовать приобретенные знания и умения в практиче</w:t>
      </w:r>
      <w:r w:rsidRPr="00AE7A31">
        <w:rPr>
          <w:rFonts w:ascii="Times New Roman" w:eastAsia="Times New Roman" w:hAnsi="Times New Roman" w:cs="Times New Roman"/>
          <w:bCs/>
          <w:iCs/>
          <w:color w:val="212529"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·         самостоятельной творческой деятельности;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обогащения опыта восприятия произведений изобразительного искусства;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AE7A31" w:rsidRPr="00AE7A31" w:rsidRDefault="00AE7A31" w:rsidP="00AE7A31">
      <w:pPr>
        <w:widowControl/>
        <w:shd w:val="clear" w:color="auto" w:fill="FFFFFF" w:themeFill="background1"/>
        <w:autoSpaceDE/>
        <w:autoSpaceDN/>
        <w:spacing w:before="103" w:after="103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7A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  овладения практическими навыками выразительного использования линии и штриха, пятна, цвета, формы, пространства в процессе создания композиций</w:t>
      </w:r>
    </w:p>
    <w:p w:rsidR="00727537" w:rsidRPr="00C03CD1" w:rsidRDefault="00727537" w:rsidP="00727537">
      <w:pPr>
        <w:rPr>
          <w:rFonts w:ascii="Calibri" w:eastAsia="Calibri" w:hAnsi="Calibri" w:cs="Times New Roman"/>
          <w:sz w:val="24"/>
          <w:szCs w:val="24"/>
        </w:rPr>
      </w:pPr>
    </w:p>
    <w:p w:rsidR="00727537" w:rsidRPr="00CB3AF7" w:rsidRDefault="00727537" w:rsidP="0072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F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727537" w:rsidRPr="00074BAA" w:rsidRDefault="00727537" w:rsidP="00727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992"/>
        <w:gridCol w:w="1276"/>
        <w:gridCol w:w="1418"/>
      </w:tblGrid>
      <w:tr w:rsidR="00727537" w:rsidRPr="00074BAA" w:rsidTr="00727537">
        <w:trPr>
          <w:trHeight w:val="4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7537" w:rsidRPr="00074BAA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27537" w:rsidRPr="00074BAA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8720E" w:rsidRPr="00074BAA" w:rsidTr="00D65F4D">
        <w:trPr>
          <w:trHeight w:val="465"/>
        </w:trPr>
        <w:tc>
          <w:tcPr>
            <w:tcW w:w="9924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A8720E" w:rsidRPr="00074BAA" w:rsidRDefault="00A8720E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7">
              <w:rPr>
                <w:rFonts w:ascii="Times New Roman" w:hAnsi="Times New Roman" w:cs="Times New Roman"/>
                <w:b/>
                <w:sz w:val="24"/>
                <w:szCs w:val="24"/>
              </w:rPr>
              <w:t>В мире волшебных красок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-9ч.</w:t>
            </w: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Вспоминая лето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Pr="00074BAA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Золотые травы осени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Волшебные листья и ягоды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И с каждой осенью  я расцветаю вновь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Осенние подарки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Радуга и праздник красок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Закружилась листва золотая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6E6AA8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Волшебные краски осеннего дерева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A8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6E6AA8" w:rsidRDefault="006E6AA8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6E6AA8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Осень на  опушке краски разводила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6E6AA8" w:rsidRDefault="00A8720E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AA8" w:rsidRPr="00074BAA" w:rsidRDefault="006E6AA8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E6AA8" w:rsidRPr="00074BAA" w:rsidRDefault="006E6AA8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0E" w:rsidRPr="00074BAA" w:rsidTr="00084F4C">
        <w:trPr>
          <w:trHeight w:val="465"/>
        </w:trPr>
        <w:tc>
          <w:tcPr>
            <w:tcW w:w="9924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A8720E" w:rsidRPr="00074BAA" w:rsidRDefault="00A8720E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A8">
              <w:rPr>
                <w:b/>
                <w:color w:val="333333"/>
              </w:rPr>
              <w:t>Мы готовимся к празднику- 7</w:t>
            </w:r>
            <w:r>
              <w:rPr>
                <w:b/>
                <w:color w:val="333333"/>
              </w:rPr>
              <w:t xml:space="preserve"> ч.</w:t>
            </w: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Красота природы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Земли касается  звезда хрустальная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Ах, кто не любит первый снег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Украшения для ёлки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Нарядили ёлку в праздничное платье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Мы слепили снежный ком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Архангельский рождественский пряник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0E" w:rsidRPr="00074BAA" w:rsidTr="00992223">
        <w:trPr>
          <w:trHeight w:val="465"/>
        </w:trPr>
        <w:tc>
          <w:tcPr>
            <w:tcW w:w="9924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A8720E" w:rsidRPr="00074BAA" w:rsidRDefault="00A8720E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A8">
              <w:rPr>
                <w:b/>
                <w:color w:val="333333"/>
              </w:rPr>
              <w:t>Красота вокруг нас – 10 ч.</w:t>
            </w: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На снег наносят небеса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 гостях у зимушки </w:t>
            </w:r>
            <w:proofErr w:type="gramStart"/>
            <w:r>
              <w:rPr>
                <w:color w:val="333333"/>
              </w:rPr>
              <w:t>-з</w:t>
            </w:r>
            <w:proofErr w:type="gramEnd"/>
            <w:r>
              <w:rPr>
                <w:color w:val="333333"/>
              </w:rPr>
              <w:t>имы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Как розовые яблоки, на ветках снегири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Чародейкою зимою околдован, лес стоит.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Заяц- зверь в лесу не редкий.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Петя, Петя, петушок.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Лиса Патрикеевна, лесная царевна.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Пришла </w:t>
            </w:r>
            <w:proofErr w:type="gramStart"/>
            <w:r>
              <w:rPr>
                <w:color w:val="333333"/>
              </w:rPr>
              <w:t>Весна-красна</w:t>
            </w:r>
            <w:proofErr w:type="gramEnd"/>
            <w:r>
              <w:rPr>
                <w:color w:val="333333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Как на севере весну кликали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Жаворонки, прилетите, </w:t>
            </w:r>
            <w:proofErr w:type="spellStart"/>
            <w:r>
              <w:rPr>
                <w:color w:val="333333"/>
              </w:rPr>
              <w:t>студёну</w:t>
            </w:r>
            <w:proofErr w:type="spellEnd"/>
            <w:r>
              <w:rPr>
                <w:color w:val="333333"/>
              </w:rPr>
              <w:t xml:space="preserve"> зиму унесите.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0E" w:rsidRPr="00074BAA" w:rsidTr="009C224B">
        <w:trPr>
          <w:trHeight w:val="465"/>
        </w:trPr>
        <w:tc>
          <w:tcPr>
            <w:tcW w:w="9924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A8720E" w:rsidRPr="00074BAA" w:rsidRDefault="00A8720E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A8">
              <w:rPr>
                <w:b/>
                <w:color w:val="333333"/>
              </w:rPr>
              <w:t>Встреча с весной</w:t>
            </w:r>
            <w:r>
              <w:rPr>
                <w:b/>
                <w:color w:val="333333"/>
              </w:rPr>
              <w:t xml:space="preserve">  - 7 ч.</w:t>
            </w: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Весенний день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Встречаем </w:t>
            </w:r>
            <w:proofErr w:type="spellStart"/>
            <w:proofErr w:type="gramStart"/>
            <w:r>
              <w:rPr>
                <w:color w:val="333333"/>
              </w:rPr>
              <w:t>Весну-красну</w:t>
            </w:r>
            <w:proofErr w:type="spellEnd"/>
            <w:proofErr w:type="gramEnd"/>
            <w:r>
              <w:rPr>
                <w:color w:val="333333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Пышная роза, купавка, ромашка.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Яркие краски радуги.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Эта рыбка не простая, эта рыбка золотая.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Весенние цветы.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37" w:rsidRPr="00074BAA" w:rsidTr="00727537">
        <w:trPr>
          <w:trHeight w:val="465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:rsidR="00727537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6E6AA8" w:rsidP="007327D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Здравствуй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>лето.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727537" w:rsidRDefault="00727537" w:rsidP="00732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7537" w:rsidRPr="00074BAA" w:rsidRDefault="00727537" w:rsidP="0073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1FE" w:rsidRDefault="007F71FE" w:rsidP="00CB3AF7">
      <w:pPr>
        <w:rPr>
          <w:rFonts w:ascii="Times New Roman" w:hAnsi="Times New Roman" w:cs="Times New Roman"/>
          <w:b/>
          <w:sz w:val="28"/>
          <w:szCs w:val="28"/>
        </w:rPr>
      </w:pPr>
    </w:p>
    <w:p w:rsidR="007F71FE" w:rsidRDefault="007F71FE" w:rsidP="00A872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0E" w:rsidRPr="00CB6AB3" w:rsidRDefault="00A8720E" w:rsidP="00A87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AB3">
        <w:rPr>
          <w:rFonts w:ascii="Times New Roman" w:hAnsi="Times New Roman" w:cs="Times New Roman"/>
          <w:b/>
          <w:sz w:val="28"/>
          <w:szCs w:val="28"/>
        </w:rPr>
        <w:t xml:space="preserve">Лист коррекции календарно-тематического планирования </w:t>
      </w:r>
    </w:p>
    <w:p w:rsidR="00A8720E" w:rsidRDefault="00A8720E" w:rsidP="00A87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Pr="00CB6A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720E" w:rsidRPr="00CB6AB3" w:rsidRDefault="00A8720E" w:rsidP="00A872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9885" w:type="dxa"/>
        <w:tblLayout w:type="fixed"/>
        <w:tblLook w:val="04A0"/>
      </w:tblPr>
      <w:tblGrid>
        <w:gridCol w:w="816"/>
        <w:gridCol w:w="3259"/>
        <w:gridCol w:w="993"/>
        <w:gridCol w:w="992"/>
        <w:gridCol w:w="1983"/>
        <w:gridCol w:w="1842"/>
      </w:tblGrid>
      <w:tr w:rsidR="00A8720E" w:rsidRPr="00102E75" w:rsidTr="00A8720E">
        <w:trPr>
          <w:trHeight w:val="59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корректировки</w:t>
            </w:r>
          </w:p>
        </w:tc>
      </w:tr>
      <w:tr w:rsidR="00A8720E" w:rsidRPr="00102E75" w:rsidTr="00A8720E">
        <w:trPr>
          <w:trHeight w:val="5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дано</w:t>
            </w:r>
          </w:p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720E" w:rsidRPr="00102E75" w:rsidTr="00A8720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0E" w:rsidRPr="00102E75" w:rsidRDefault="00A8720E" w:rsidP="007327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324E3" w:rsidRPr="009014F9" w:rsidRDefault="00E324E3" w:rsidP="00A8720E">
      <w:pPr>
        <w:spacing w:before="118" w:line="360" w:lineRule="auto"/>
        <w:ind w:right="120"/>
        <w:rPr>
          <w:rFonts w:ascii="Times New Roman" w:hAnsi="Times New Roman" w:cs="Times New Roman"/>
          <w:sz w:val="24"/>
          <w:szCs w:val="24"/>
        </w:rPr>
        <w:sectPr w:rsidR="00E324E3" w:rsidRPr="009014F9" w:rsidSect="009014F9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F95EA4" w:rsidRPr="009014F9" w:rsidRDefault="00F95EA4" w:rsidP="00901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95EA4" w:rsidRPr="009014F9" w:rsidSect="00F9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316"/>
    <w:multiLevelType w:val="multilevel"/>
    <w:tmpl w:val="DC5C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36B00"/>
    <w:multiLevelType w:val="hybridMultilevel"/>
    <w:tmpl w:val="6FBE4D3A"/>
    <w:lvl w:ilvl="0" w:tplc="28D4A85A">
      <w:numFmt w:val="bullet"/>
      <w:lvlText w:val="•"/>
      <w:lvlJc w:val="left"/>
      <w:pPr>
        <w:ind w:left="102" w:hanging="227"/>
      </w:pPr>
      <w:rPr>
        <w:rFonts w:ascii="Verdana" w:eastAsia="Verdana" w:hAnsi="Verdana" w:cs="Verdana" w:hint="default"/>
        <w:color w:val="231F20"/>
        <w:w w:val="84"/>
        <w:sz w:val="21"/>
        <w:szCs w:val="21"/>
        <w:lang w:val="ru-RU" w:eastAsia="en-US" w:bidi="ar-SA"/>
      </w:rPr>
    </w:lvl>
    <w:lvl w:ilvl="1" w:tplc="128AAB3E">
      <w:numFmt w:val="bullet"/>
      <w:lvlText w:val="•"/>
      <w:lvlJc w:val="left"/>
      <w:pPr>
        <w:ind w:left="215" w:hanging="227"/>
      </w:pPr>
      <w:rPr>
        <w:rFonts w:ascii="Verdana" w:eastAsia="Verdana" w:hAnsi="Verdana" w:cs="Verdana" w:hint="default"/>
        <w:color w:val="231F20"/>
        <w:w w:val="84"/>
        <w:sz w:val="21"/>
        <w:szCs w:val="21"/>
        <w:lang w:val="ru-RU" w:eastAsia="en-US" w:bidi="ar-SA"/>
      </w:rPr>
    </w:lvl>
    <w:lvl w:ilvl="2" w:tplc="0FC8DE8A">
      <w:numFmt w:val="bullet"/>
      <w:lvlText w:val="•"/>
      <w:lvlJc w:val="left"/>
      <w:pPr>
        <w:ind w:left="844" w:hanging="227"/>
      </w:pPr>
      <w:rPr>
        <w:rFonts w:hint="default"/>
        <w:lang w:val="ru-RU" w:eastAsia="en-US" w:bidi="ar-SA"/>
      </w:rPr>
    </w:lvl>
    <w:lvl w:ilvl="3" w:tplc="FBE65482">
      <w:numFmt w:val="bullet"/>
      <w:lvlText w:val="•"/>
      <w:lvlJc w:val="left"/>
      <w:pPr>
        <w:ind w:left="1468" w:hanging="227"/>
      </w:pPr>
      <w:rPr>
        <w:rFonts w:hint="default"/>
        <w:lang w:val="ru-RU" w:eastAsia="en-US" w:bidi="ar-SA"/>
      </w:rPr>
    </w:lvl>
    <w:lvl w:ilvl="4" w:tplc="719C04A8">
      <w:numFmt w:val="bullet"/>
      <w:lvlText w:val="•"/>
      <w:lvlJc w:val="left"/>
      <w:pPr>
        <w:ind w:left="2092" w:hanging="227"/>
      </w:pPr>
      <w:rPr>
        <w:rFonts w:hint="default"/>
        <w:lang w:val="ru-RU" w:eastAsia="en-US" w:bidi="ar-SA"/>
      </w:rPr>
    </w:lvl>
    <w:lvl w:ilvl="5" w:tplc="0946FBBE">
      <w:numFmt w:val="bullet"/>
      <w:lvlText w:val="•"/>
      <w:lvlJc w:val="left"/>
      <w:pPr>
        <w:ind w:left="2716" w:hanging="227"/>
      </w:pPr>
      <w:rPr>
        <w:rFonts w:hint="default"/>
        <w:lang w:val="ru-RU" w:eastAsia="en-US" w:bidi="ar-SA"/>
      </w:rPr>
    </w:lvl>
    <w:lvl w:ilvl="6" w:tplc="6C402F70">
      <w:numFmt w:val="bullet"/>
      <w:lvlText w:val="•"/>
      <w:lvlJc w:val="left"/>
      <w:pPr>
        <w:ind w:left="3340" w:hanging="227"/>
      </w:pPr>
      <w:rPr>
        <w:rFonts w:hint="default"/>
        <w:lang w:val="ru-RU" w:eastAsia="en-US" w:bidi="ar-SA"/>
      </w:rPr>
    </w:lvl>
    <w:lvl w:ilvl="7" w:tplc="2250B496">
      <w:numFmt w:val="bullet"/>
      <w:lvlText w:val="•"/>
      <w:lvlJc w:val="left"/>
      <w:pPr>
        <w:ind w:left="3964" w:hanging="227"/>
      </w:pPr>
      <w:rPr>
        <w:rFonts w:hint="default"/>
        <w:lang w:val="ru-RU" w:eastAsia="en-US" w:bidi="ar-SA"/>
      </w:rPr>
    </w:lvl>
    <w:lvl w:ilvl="8" w:tplc="7DC207DC">
      <w:numFmt w:val="bullet"/>
      <w:lvlText w:val="•"/>
      <w:lvlJc w:val="left"/>
      <w:pPr>
        <w:ind w:left="4588" w:hanging="227"/>
      </w:pPr>
      <w:rPr>
        <w:rFonts w:hint="default"/>
        <w:lang w:val="ru-RU" w:eastAsia="en-US" w:bidi="ar-SA"/>
      </w:rPr>
    </w:lvl>
  </w:abstractNum>
  <w:abstractNum w:abstractNumId="2">
    <w:nsid w:val="18E65B25"/>
    <w:multiLevelType w:val="multilevel"/>
    <w:tmpl w:val="CEA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B569A"/>
    <w:multiLevelType w:val="multilevel"/>
    <w:tmpl w:val="32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1349E"/>
    <w:multiLevelType w:val="multilevel"/>
    <w:tmpl w:val="A2A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A5DB6"/>
    <w:multiLevelType w:val="multilevel"/>
    <w:tmpl w:val="B05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D5120"/>
    <w:multiLevelType w:val="multilevel"/>
    <w:tmpl w:val="045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C0645"/>
    <w:multiLevelType w:val="multilevel"/>
    <w:tmpl w:val="59F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4E3"/>
    <w:rsid w:val="000848A7"/>
    <w:rsid w:val="0012586C"/>
    <w:rsid w:val="004961F7"/>
    <w:rsid w:val="004A224E"/>
    <w:rsid w:val="004D7128"/>
    <w:rsid w:val="006630CA"/>
    <w:rsid w:val="006B0BDB"/>
    <w:rsid w:val="006B7C82"/>
    <w:rsid w:val="006E2D68"/>
    <w:rsid w:val="006E6AA8"/>
    <w:rsid w:val="00727537"/>
    <w:rsid w:val="007D5526"/>
    <w:rsid w:val="007F71FE"/>
    <w:rsid w:val="009014F9"/>
    <w:rsid w:val="00A8720E"/>
    <w:rsid w:val="00AE7A31"/>
    <w:rsid w:val="00C86FFA"/>
    <w:rsid w:val="00CA65BB"/>
    <w:rsid w:val="00CB3AF7"/>
    <w:rsid w:val="00CC4AE6"/>
    <w:rsid w:val="00DA0949"/>
    <w:rsid w:val="00DE30A0"/>
    <w:rsid w:val="00E324E3"/>
    <w:rsid w:val="00F25881"/>
    <w:rsid w:val="00F9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4E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24E3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E324E3"/>
    <w:rPr>
      <w:rFonts w:ascii="Georgia" w:eastAsia="Georgia" w:hAnsi="Georgia" w:cs="Georgia"/>
      <w:sz w:val="21"/>
      <w:szCs w:val="21"/>
    </w:rPr>
  </w:style>
  <w:style w:type="paragraph" w:customStyle="1" w:styleId="31">
    <w:name w:val="Заголовок 31"/>
    <w:basedOn w:val="a"/>
    <w:uiPriority w:val="1"/>
    <w:qFormat/>
    <w:rsid w:val="00E324E3"/>
    <w:pPr>
      <w:spacing w:line="227" w:lineRule="exact"/>
      <w:ind w:left="385"/>
      <w:outlineLvl w:val="3"/>
    </w:pPr>
    <w:rPr>
      <w:rFonts w:ascii="Cambria" w:eastAsia="Cambria" w:hAnsi="Cambria" w:cs="Cambria"/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E324E3"/>
    <w:pPr>
      <w:spacing w:line="220" w:lineRule="exact"/>
      <w:ind w:left="102" w:right="233" w:firstLine="283"/>
      <w:jc w:val="both"/>
    </w:pPr>
  </w:style>
  <w:style w:type="table" w:customStyle="1" w:styleId="TableNormal">
    <w:name w:val="Table Normal"/>
    <w:uiPriority w:val="2"/>
    <w:semiHidden/>
    <w:unhideWhenUsed/>
    <w:qFormat/>
    <w:rsid w:val="00E32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324E3"/>
    <w:pPr>
      <w:spacing w:before="66"/>
      <w:ind w:left="542" w:right="673"/>
      <w:jc w:val="center"/>
      <w:outlineLvl w:val="1"/>
    </w:pPr>
    <w:rPr>
      <w:rFonts w:ascii="Tahoma" w:eastAsia="Tahoma" w:hAnsi="Tahoma" w:cs="Tahoma"/>
      <w:sz w:val="36"/>
      <w:szCs w:val="36"/>
    </w:rPr>
  </w:style>
  <w:style w:type="paragraph" w:styleId="a6">
    <w:name w:val="No Spacing"/>
    <w:uiPriority w:val="1"/>
    <w:qFormat/>
    <w:rsid w:val="00DE30A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a7">
    <w:name w:val="Normal (Web)"/>
    <w:basedOn w:val="a"/>
    <w:uiPriority w:val="99"/>
    <w:unhideWhenUsed/>
    <w:rsid w:val="007275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275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7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a"/>
    <w:semiHidden/>
    <w:rsid w:val="0072753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AE7A31"/>
    <w:rPr>
      <w:b/>
      <w:bCs/>
    </w:rPr>
  </w:style>
  <w:style w:type="character" w:styleId="aa">
    <w:name w:val="Emphasis"/>
    <w:basedOn w:val="a0"/>
    <w:uiPriority w:val="20"/>
    <w:qFormat/>
    <w:rsid w:val="00AE7A3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B7C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C82"/>
    <w:rPr>
      <w:rFonts w:ascii="Tahoma" w:eastAsia="Georg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9EA1-A25D-4C6C-A967-F4B03A43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8</cp:revision>
  <cp:lastPrinted>2011-01-11T21:23:00Z</cp:lastPrinted>
  <dcterms:created xsi:type="dcterms:W3CDTF">2023-09-11T16:54:00Z</dcterms:created>
  <dcterms:modified xsi:type="dcterms:W3CDTF">2023-09-25T17:28:00Z</dcterms:modified>
</cp:coreProperties>
</file>