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20" w:rsidRDefault="00747120" w:rsidP="007471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26939"/>
            <wp:effectExtent l="19050" t="0" r="3175" b="0"/>
            <wp:docPr id="1" name="Рисунок 1" descr="C:\Users\ХХХ\Desktop\20230925_20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20230925_204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120" w:rsidRDefault="00747120" w:rsidP="007471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F44" w:rsidRPr="00DE6F44" w:rsidRDefault="00747120" w:rsidP="007471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6F44">
        <w:rPr>
          <w:rFonts w:ascii="Times New Roman" w:hAnsi="Times New Roman"/>
          <w:sz w:val="28"/>
          <w:szCs w:val="28"/>
        </w:rPr>
        <w:t xml:space="preserve"> </w:t>
      </w:r>
    </w:p>
    <w:p w:rsidR="00DE6F44" w:rsidRPr="00576080" w:rsidRDefault="002471A3" w:rsidP="005760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0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</w:t>
      </w:r>
      <w:r w:rsidRPr="00576080">
        <w:rPr>
          <w:rFonts w:ascii="Times New Roman" w:hAnsi="Times New Roman" w:cs="Times New Roman"/>
          <w:bCs/>
          <w:sz w:val="24"/>
          <w:szCs w:val="24"/>
        </w:rPr>
        <w:t>примерной программы внеурочной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76080">
        <w:rPr>
          <w:rFonts w:ascii="Times New Roman" w:hAnsi="Times New Roman" w:cs="Times New Roman"/>
          <w:bCs/>
          <w:sz w:val="24"/>
          <w:szCs w:val="24"/>
        </w:rPr>
        <w:t xml:space="preserve">деятельности «Финансовая грамотность» Ю. Н. </w:t>
      </w:r>
      <w:proofErr w:type="spellStart"/>
      <w:r w:rsidRPr="00576080">
        <w:rPr>
          <w:rFonts w:ascii="Times New Roman" w:hAnsi="Times New Roman" w:cs="Times New Roman"/>
          <w:bCs/>
          <w:sz w:val="24"/>
          <w:szCs w:val="24"/>
        </w:rPr>
        <w:t>Корлюговой</w:t>
      </w:r>
      <w:proofErr w:type="spellEnd"/>
      <w:r w:rsidRPr="00576080">
        <w:rPr>
          <w:rFonts w:ascii="Times New Roman" w:hAnsi="Times New Roman" w:cs="Times New Roman"/>
          <w:bCs/>
          <w:sz w:val="24"/>
          <w:szCs w:val="24"/>
        </w:rPr>
        <w:t xml:space="preserve"> (1–4 классы</w:t>
      </w:r>
      <w:proofErr w:type="gramEnd"/>
    </w:p>
    <w:p w:rsidR="00576080" w:rsidRPr="002C7D04" w:rsidRDefault="00DE6F44" w:rsidP="002C7D0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7D04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2C7D04">
        <w:rPr>
          <w:rFonts w:ascii="Times New Roman" w:hAnsi="Times New Roman" w:cs="Times New Roman"/>
          <w:bCs/>
          <w:sz w:val="24"/>
          <w:szCs w:val="24"/>
        </w:rPr>
        <w:t>. орг. —</w:t>
      </w:r>
      <w:r w:rsidRPr="00576080">
        <w:rPr>
          <w:bCs/>
        </w:rPr>
        <w:t xml:space="preserve"> М.: ВИТА-ПРЕСС, 2014).</w:t>
      </w:r>
      <w:proofErr w:type="gramEnd"/>
      <w:r w:rsidRPr="00576080">
        <w:t xml:space="preserve"> </w:t>
      </w:r>
      <w:r w:rsidR="00A133EC">
        <w:rPr>
          <w:rFonts w:ascii="Times New Roman" w:hAnsi="Times New Roman" w:cs="Times New Roman"/>
          <w:sz w:val="24"/>
          <w:szCs w:val="24"/>
        </w:rPr>
        <w:t xml:space="preserve">Программа « Финансовая грамотность» создана в соответствии с учебным планом  МКОУ «УСОШ ». </w:t>
      </w:r>
    </w:p>
    <w:p w:rsidR="00576080" w:rsidRPr="00576080" w:rsidRDefault="00DE6F44" w:rsidP="00576080">
      <w:pPr>
        <w:pStyle w:val="Default"/>
        <w:spacing w:line="360" w:lineRule="auto"/>
      </w:pPr>
      <w:r w:rsidRPr="00576080">
        <w:t xml:space="preserve">При составлении программы учитывались особенности младшего школьного возраста. </w:t>
      </w:r>
    </w:p>
    <w:p w:rsidR="00576080" w:rsidRPr="00576080" w:rsidRDefault="00576080" w:rsidP="00576080">
      <w:pPr>
        <w:pStyle w:val="Default"/>
        <w:spacing w:line="360" w:lineRule="auto"/>
      </w:pPr>
      <w:r w:rsidRPr="00576080">
        <w:rPr>
          <w:color w:val="auto"/>
        </w:rPr>
        <w:t xml:space="preserve">Финансовая грамотность занимает значимое место в структуре </w:t>
      </w:r>
      <w:r w:rsidRPr="00576080">
        <w:t>ф</w:t>
      </w:r>
      <w:r w:rsidRPr="00576080">
        <w:rPr>
          <w:color w:val="auto"/>
        </w:rPr>
        <w:t>ункциональная грамотность человека, в том числе подрастающего, является основным условием качества его жизни и социальной безопасности общества Поэтому задача формирования финансовой грамотности обучающихся определена международным педагогическим сообществом как одна из важнейших</w:t>
      </w:r>
      <w:proofErr w:type="gramStart"/>
      <w:r w:rsidRPr="00576080">
        <w:rPr>
          <w:color w:val="auto"/>
        </w:rPr>
        <w:t xml:space="preserve"> .</w:t>
      </w:r>
      <w:proofErr w:type="gramEnd"/>
      <w:r w:rsidRPr="00576080">
        <w:rPr>
          <w:color w:val="auto"/>
        </w:rPr>
        <w:t xml:space="preserve"> Финансовая грамотность позиционируется как один из базовых навыков XXI века</w:t>
      </w:r>
      <w:r w:rsidRPr="00576080">
        <w:t xml:space="preserve"> </w:t>
      </w:r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>Определение понятия финансовой грамотности полно и целостно представлено в материалах международного сравнительного исследования PISA: «Финансовая грамотность представляет собой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жизни»2 .</w:t>
      </w:r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>Изучение вопросов финансовой грамотности в настоящее время вводится в содержание абсолютно всех уровней образования, реализуемых в нашей стране согласно ФЗ «Об образовании в Российской Федерации». Однако, очевидно, что в силу возрастных особенностей обучающихся, актуальных запросов их социализации особое внимание необходимо уделять возможностям реализации программ общего образования</w:t>
      </w:r>
    </w:p>
    <w:p w:rsidR="00DE6F44" w:rsidRPr="00576080" w:rsidRDefault="00DE6F44" w:rsidP="0057608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576080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DE6F44" w:rsidRPr="00576080" w:rsidRDefault="00DE6F44" w:rsidP="0057608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DE6F44" w:rsidRPr="00576080" w:rsidRDefault="00DE6F44" w:rsidP="0057608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  <w:r w:rsidRPr="00576080">
        <w:rPr>
          <w:rFonts w:ascii="Times New Roman" w:hAnsi="Times New Roman" w:cs="Times New Roman"/>
          <w:sz w:val="24"/>
          <w:szCs w:val="24"/>
        </w:rPr>
        <w:t> ознакомление с историей возникновения и развития денег;</w:t>
      </w:r>
    </w:p>
    <w:p w:rsidR="00DE6F44" w:rsidRPr="00576080" w:rsidRDefault="00DE6F44" w:rsidP="0057608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 w:rsidRPr="00576080">
        <w:rPr>
          <w:rFonts w:ascii="Times New Roman" w:hAnsi="Times New Roman" w:cs="Times New Roman"/>
          <w:sz w:val="24"/>
          <w:szCs w:val="24"/>
        </w:rPr>
        <w:t> комплексное развитие личности и творческих способностей ребенка, формирование элементарной эрудиции и общей культуры, интереса к научно – исследовательской деятельности.</w:t>
      </w:r>
    </w:p>
    <w:p w:rsidR="00DE6F44" w:rsidRPr="00576080" w:rsidRDefault="00DE6F44" w:rsidP="0057608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Воспитательные</w:t>
      </w:r>
      <w:r w:rsidRPr="00576080">
        <w:rPr>
          <w:rFonts w:ascii="Times New Roman" w:hAnsi="Times New Roman" w:cs="Times New Roman"/>
          <w:sz w:val="24"/>
          <w:szCs w:val="24"/>
        </w:rPr>
        <w:t xml:space="preserve">: воспитание ответственности, уважения к </w:t>
      </w:r>
      <w:proofErr w:type="gramStart"/>
      <w:r w:rsidRPr="00576080">
        <w:rPr>
          <w:rFonts w:ascii="Times New Roman" w:hAnsi="Times New Roman" w:cs="Times New Roman"/>
          <w:sz w:val="24"/>
          <w:szCs w:val="24"/>
        </w:rPr>
        <w:t>экономическим</w:t>
      </w:r>
      <w:proofErr w:type="gramEnd"/>
      <w:r w:rsidRPr="00576080">
        <w:rPr>
          <w:rFonts w:ascii="Times New Roman" w:hAnsi="Times New Roman" w:cs="Times New Roman"/>
          <w:sz w:val="24"/>
          <w:szCs w:val="24"/>
        </w:rPr>
        <w:t xml:space="preserve"> отношения в семье, ее истории и культуре; формирование навыков общения со сверстниками, младшими, взрослыми; совершенствование нравственных качеств, ориентация на общечеловеческие ценности.</w:t>
      </w:r>
    </w:p>
    <w:p w:rsidR="00DE6F44" w:rsidRPr="00576080" w:rsidRDefault="00DE6F44" w:rsidP="005760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080">
        <w:rPr>
          <w:rFonts w:ascii="Times New Roman" w:hAnsi="Times New Roman" w:cs="Times New Roman"/>
          <w:b/>
          <w:sz w:val="28"/>
          <w:szCs w:val="28"/>
        </w:rPr>
        <w:t>Основные содержательные линии курса</w:t>
      </w:r>
      <w:r w:rsidRPr="00576080">
        <w:rPr>
          <w:rFonts w:ascii="Times New Roman" w:hAnsi="Times New Roman" w:cs="Times New Roman"/>
          <w:sz w:val="28"/>
          <w:szCs w:val="28"/>
        </w:rPr>
        <w:t>:</w:t>
      </w:r>
    </w:p>
    <w:p w:rsidR="00576080" w:rsidRPr="00576080" w:rsidRDefault="00DE6F44" w:rsidP="00576080">
      <w:pPr>
        <w:pStyle w:val="Default"/>
        <w:spacing w:line="360" w:lineRule="auto"/>
      </w:pPr>
      <w:r w:rsidRPr="00576080">
        <w:t xml:space="preserve">         Освоение содержания «Основы финансовой грамотности» опирается на </w:t>
      </w:r>
      <w:proofErr w:type="spellStart"/>
      <w:r w:rsidRPr="00576080">
        <w:t>межпредметные</w:t>
      </w:r>
      <w:proofErr w:type="spellEnd"/>
      <w:r w:rsidRPr="00576080"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  <w:r w:rsidR="00576080" w:rsidRPr="00576080">
        <w:t xml:space="preserve"> </w:t>
      </w:r>
      <w:r w:rsidR="00576080" w:rsidRPr="00576080">
        <w:rPr>
          <w:color w:val="auto"/>
        </w:rPr>
        <w:t>грамотности современного человека</w:t>
      </w:r>
      <w:proofErr w:type="gramStart"/>
      <w:r w:rsidR="00576080" w:rsidRPr="00576080">
        <w:rPr>
          <w:color w:val="auto"/>
        </w:rPr>
        <w:t xml:space="preserve"> .</w:t>
      </w:r>
      <w:proofErr w:type="gramEnd"/>
      <w:r w:rsidR="00576080" w:rsidRPr="00576080">
        <w:rPr>
          <w:color w:val="auto"/>
        </w:rPr>
        <w:t xml:space="preserve"> </w:t>
      </w:r>
    </w:p>
    <w:p w:rsidR="00576080" w:rsidRPr="00576080" w:rsidRDefault="00576080" w:rsidP="00576080">
      <w:pPr>
        <w:pStyle w:val="Default"/>
        <w:spacing w:line="360" w:lineRule="auto"/>
      </w:pPr>
      <w:r w:rsidRPr="00576080">
        <w:rPr>
          <w:color w:val="auto"/>
        </w:rPr>
        <w:t xml:space="preserve">Финансовая грамотность как область содержания образования, имеет ярко выраженный </w:t>
      </w:r>
      <w:proofErr w:type="spellStart"/>
      <w:r w:rsidRPr="00576080">
        <w:rPr>
          <w:color w:val="auto"/>
        </w:rPr>
        <w:t>метапредметный</w:t>
      </w:r>
      <w:proofErr w:type="spellEnd"/>
      <w:r w:rsidRPr="00576080">
        <w:rPr>
          <w:color w:val="auto"/>
        </w:rPr>
        <w:t xml:space="preserve"> характер и не является проекцией определённой сферы научного знания</w:t>
      </w:r>
      <w:proofErr w:type="gramStart"/>
      <w:r w:rsidRPr="00576080">
        <w:rPr>
          <w:color w:val="auto"/>
        </w:rPr>
        <w:t xml:space="preserve"> .</w:t>
      </w:r>
      <w:proofErr w:type="gramEnd"/>
      <w:r w:rsidRPr="00576080">
        <w:rPr>
          <w:color w:val="auto"/>
        </w:rPr>
        <w:t xml:space="preserve"> Вместе с тем требования по формированию финансовой грамотности нашли своё отражение в нормативных документах, регламентирующих образовательное пространство школы и за-</w:t>
      </w:r>
      <w:r w:rsidRPr="00576080">
        <w:t xml:space="preserve"> </w:t>
      </w:r>
      <w:r w:rsidRPr="00576080">
        <w:rPr>
          <w:color w:val="auto"/>
        </w:rPr>
        <w:t>фиксированных в Федеральных государственных образовательных стандартах общего образования .</w:t>
      </w:r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>Федеральный государственный образовательный стандарт начального общего образования содержит целый ряд требований к образовательным результатам, которые могут успешно достигаться в рамках изучения вопросов финансовой грамотности</w:t>
      </w:r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>К таким требованиям напрямую относятся, в частности, следующие предметные результаты по математике:</w:t>
      </w:r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>-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>- приобретение начального опыта применения математических знаний для решения учебно-познавательных и учебно-практических задач</w:t>
      </w:r>
      <w:proofErr w:type="gramStart"/>
      <w:r w:rsidRPr="00576080">
        <w:rPr>
          <w:color w:val="auto"/>
        </w:rPr>
        <w:t xml:space="preserve"> .</w:t>
      </w:r>
      <w:proofErr w:type="gramEnd"/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 xml:space="preserve">К финансовой грамотности имеет непосредственное </w:t>
      </w:r>
      <w:proofErr w:type="spellStart"/>
      <w:r w:rsidRPr="00576080">
        <w:rPr>
          <w:color w:val="auto"/>
        </w:rPr>
        <w:t>отнощение</w:t>
      </w:r>
      <w:proofErr w:type="spellEnd"/>
      <w:r w:rsidRPr="00576080">
        <w:rPr>
          <w:color w:val="auto"/>
        </w:rPr>
        <w:t xml:space="preserve"> и следующее требование к предметным образовательным результатам по окружающему миру:</w:t>
      </w:r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 xml:space="preserve">- осознание норм </w:t>
      </w:r>
      <w:proofErr w:type="spellStart"/>
      <w:r w:rsidRPr="00576080">
        <w:rPr>
          <w:color w:val="auto"/>
        </w:rPr>
        <w:t>здоровьесберегающего</w:t>
      </w:r>
      <w:proofErr w:type="spellEnd"/>
      <w:r w:rsidRPr="00576080">
        <w:rPr>
          <w:color w:val="auto"/>
        </w:rPr>
        <w:t xml:space="preserve"> поведения в природной и социальной среде Традиционно в учебных материалах для начальной школы раскрывается </w:t>
      </w:r>
      <w:proofErr w:type="spellStart"/>
      <w:r w:rsidRPr="00576080">
        <w:rPr>
          <w:color w:val="auto"/>
        </w:rPr>
        <w:t>здоровьесберегающее</w:t>
      </w:r>
      <w:proofErr w:type="spellEnd"/>
      <w:r w:rsidRPr="00576080">
        <w:rPr>
          <w:color w:val="auto"/>
        </w:rPr>
        <w:t xml:space="preserve"> поведение в его природном проявлении</w:t>
      </w:r>
      <w:proofErr w:type="gramStart"/>
      <w:r w:rsidRPr="00576080">
        <w:rPr>
          <w:color w:val="auto"/>
        </w:rPr>
        <w:t xml:space="preserve"> .</w:t>
      </w:r>
      <w:proofErr w:type="gramEnd"/>
      <w:r w:rsidRPr="00576080">
        <w:rPr>
          <w:color w:val="auto"/>
        </w:rPr>
        <w:t xml:space="preserve"> Освоение же рационального, финансово грамотного поведения школьниками может и должно </w:t>
      </w:r>
      <w:r w:rsidRPr="00576080">
        <w:rPr>
          <w:color w:val="auto"/>
        </w:rPr>
        <w:lastRenderedPageBreak/>
        <w:t xml:space="preserve">рассматриваться как освоение моделей </w:t>
      </w:r>
      <w:proofErr w:type="spellStart"/>
      <w:r w:rsidRPr="00576080">
        <w:rPr>
          <w:color w:val="auto"/>
        </w:rPr>
        <w:t>здоровьесберегающего</w:t>
      </w:r>
      <w:proofErr w:type="spellEnd"/>
      <w:r w:rsidRPr="00576080">
        <w:rPr>
          <w:color w:val="auto"/>
        </w:rPr>
        <w:t xml:space="preserve"> поведения в социальной среде</w:t>
      </w:r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>В требованиях к предмету «Технология» присутствует следующая позиция:</w:t>
      </w:r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>- получение первоначальных представлений о созидательном и нравственном значении труда в жизни человека и общества</w:t>
      </w:r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>Многие вопросы, предлагаемые к изучению в области финансовой грамотности, позволяют конкретизировать изучаемые аспекты, связанные с трудом, сделать их максимально актуальными для школьников (к примеру, в рамках вопросов о формировании семейного бюджета, планирования собственной будущей деятельности, знакомства с основами предпринимательства)</w:t>
      </w:r>
      <w:proofErr w:type="gramStart"/>
      <w:r w:rsidRPr="00576080">
        <w:rPr>
          <w:color w:val="auto"/>
        </w:rPr>
        <w:t xml:space="preserve"> .</w:t>
      </w:r>
      <w:proofErr w:type="gramEnd"/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>Федеральный государственный образовательный стандарт начального общего образования содержит перечень личностных характеристик выпускника «портрет выпускника начальной школы» (</w:t>
      </w:r>
      <w:proofErr w:type="spellStart"/>
      <w:r w:rsidRPr="00576080">
        <w:rPr>
          <w:color w:val="auto"/>
        </w:rPr>
        <w:t>п</w:t>
      </w:r>
      <w:proofErr w:type="spellEnd"/>
      <w:r w:rsidRPr="00576080">
        <w:rPr>
          <w:color w:val="auto"/>
        </w:rPr>
        <w:t xml:space="preserve"> . 8 ФГОС НОО), среди которых зафиксированы следующие характеристики:</w:t>
      </w:r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>- любознательный, активно и заинтересованно познающий мир;</w:t>
      </w:r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 xml:space="preserve">- </w:t>
      </w:r>
      <w:proofErr w:type="gramStart"/>
      <w:r w:rsidRPr="00576080">
        <w:rPr>
          <w:color w:val="auto"/>
        </w:rPr>
        <w:t>готовый</w:t>
      </w:r>
      <w:proofErr w:type="gramEnd"/>
      <w:r w:rsidRPr="00576080">
        <w:rPr>
          <w:color w:val="auto"/>
        </w:rPr>
        <w:t xml:space="preserve"> самостоятельно действовать и отвечать за свои поступки перед семьёй и обществом;</w:t>
      </w:r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>- выполняющий правила здорового и безопасного для себя и окружающих образа жизни</w:t>
      </w:r>
      <w:proofErr w:type="gramStart"/>
      <w:r w:rsidRPr="00576080">
        <w:rPr>
          <w:color w:val="auto"/>
        </w:rPr>
        <w:t xml:space="preserve"> .</w:t>
      </w:r>
      <w:proofErr w:type="gramEnd"/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 xml:space="preserve">Формирование указанных качеств выпускника начальной школы напрямую выходит </w:t>
      </w:r>
      <w:proofErr w:type="gramStart"/>
      <w:r w:rsidRPr="00576080">
        <w:rPr>
          <w:color w:val="auto"/>
        </w:rPr>
        <w:t>на</w:t>
      </w:r>
      <w:proofErr w:type="gramEnd"/>
    </w:p>
    <w:p w:rsidR="00576080" w:rsidRPr="00576080" w:rsidRDefault="00576080" w:rsidP="00576080">
      <w:pPr>
        <w:pStyle w:val="Default"/>
        <w:spacing w:line="360" w:lineRule="auto"/>
        <w:rPr>
          <w:color w:val="auto"/>
        </w:rPr>
      </w:pPr>
      <w:r w:rsidRPr="00576080">
        <w:rPr>
          <w:color w:val="auto"/>
        </w:rPr>
        <w:t>решение задач формирования основ финансовой грамотности учащегося, без которой нельзя говорить о его полноценной социализации в обществе и о потенциальной безопасности его жизнедеятельности в нём</w:t>
      </w:r>
    </w:p>
    <w:p w:rsidR="00DE6F44" w:rsidRPr="00576080" w:rsidRDefault="00576080" w:rsidP="005760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Занятия, направленные на изучение финансовой грамотности, ориентированы на перенос полученных знаний на самостоятельные мотивированные действия обучающихся начальной школы, выражающиеся в финансово грамотных моделях поведения</w:t>
      </w:r>
    </w:p>
    <w:p w:rsidR="00576080" w:rsidRPr="00576080" w:rsidRDefault="00DE6F44" w:rsidP="00576080">
      <w:pPr>
        <w:pStyle w:val="Default"/>
        <w:spacing w:line="360" w:lineRule="auto"/>
        <w:rPr>
          <w:color w:val="auto"/>
        </w:rPr>
      </w:pPr>
      <w:r w:rsidRPr="00576080">
        <w:t xml:space="preserve">      </w:t>
      </w:r>
      <w:r w:rsidR="00576080" w:rsidRPr="00576080">
        <w:rPr>
          <w:color w:val="auto"/>
        </w:rPr>
        <w:t>В учебном плане начальной школы не предусмотрено изучение самостоятельного предмета, связанного с формированием финансовой грамотности</w:t>
      </w:r>
      <w:proofErr w:type="gramStart"/>
      <w:r w:rsidR="00576080" w:rsidRPr="00576080">
        <w:rPr>
          <w:color w:val="auto"/>
        </w:rPr>
        <w:t xml:space="preserve"> .</w:t>
      </w:r>
      <w:proofErr w:type="gramEnd"/>
      <w:r w:rsidR="00576080" w:rsidRPr="00576080">
        <w:rPr>
          <w:color w:val="auto"/>
        </w:rPr>
        <w:t xml:space="preserve"> Данный учебно-методический комплекс рассчитан на встраивание изучения вопросов финансовой грамотности в целую группу предметов: окружающий мир, технологию, математику . Включение представленных в УМК занятий или фрагментов занятий в каждый из этих предметов будет иметь свои особенности</w:t>
      </w:r>
    </w:p>
    <w:p w:rsidR="00576080" w:rsidRPr="002C7D04" w:rsidRDefault="00576080" w:rsidP="00576080">
      <w:pPr>
        <w:pStyle w:val="Default"/>
        <w:spacing w:line="360" w:lineRule="auto"/>
      </w:pPr>
      <w:r w:rsidRPr="00576080">
        <w:rPr>
          <w:color w:val="auto"/>
        </w:rPr>
        <w:t>При определении возможностей включения предлагаемых материалов в предмет «Окружающий мир», в первую очередь, целесообразно учитывать согласование изучаемой темы в рамках курса и содержания вопросов финансовой грамотности для младших школьников</w:t>
      </w:r>
      <w:proofErr w:type="gramStart"/>
      <w:r w:rsidRPr="00576080">
        <w:rPr>
          <w:color w:val="auto"/>
        </w:rPr>
        <w:t xml:space="preserve"> Т</w:t>
      </w:r>
      <w:proofErr w:type="gramEnd"/>
      <w:r w:rsidRPr="00576080">
        <w:rPr>
          <w:color w:val="auto"/>
        </w:rPr>
        <w:t xml:space="preserve">ак, включение элементов финансовой грамотности в содержание </w:t>
      </w:r>
      <w:r w:rsidRPr="00576080">
        <w:rPr>
          <w:color w:val="auto"/>
        </w:rPr>
        <w:lastRenderedPageBreak/>
        <w:t>этого предмета, возможно, к примеру, по программе «Школа России» в следующие темы: «Моя семья», «Опасные незнакомцы», «Путешествия по городам и странам», «Зачем нужны автомобили» и другие темы</w:t>
      </w:r>
      <w:proofErr w:type="gramStart"/>
      <w:r w:rsidRPr="00576080">
        <w:rPr>
          <w:color w:val="auto"/>
        </w:rPr>
        <w:t xml:space="preserve"> .</w:t>
      </w:r>
      <w:proofErr w:type="gramEnd"/>
      <w:r w:rsidRPr="00576080">
        <w:rPr>
          <w:color w:val="auto"/>
        </w:rPr>
        <w:t xml:space="preserve"> </w:t>
      </w:r>
      <w:proofErr w:type="spellStart"/>
      <w:r w:rsidRPr="00576080">
        <w:rPr>
          <w:color w:val="auto"/>
        </w:rPr>
        <w:t>Учебно</w:t>
      </w:r>
      <w:proofErr w:type="spellEnd"/>
      <w:r w:rsidRPr="00576080">
        <w:rPr>
          <w:color w:val="auto"/>
        </w:rPr>
        <w:t>- методический комплекс «Введение в финансовую грамотность» для обучающихся, осваивающих программу начального общего образования, разработан с учётом возможности встраивания предлагаемых в нём тем на уроках по предметам «Окружающий мир», «Математика», «Технология». Одним из ключевых принципов разработанного УМК стал принцип согласованности предлагаемого содержания образования в области финансовой грамотности с содержанием, зафиксированным</w:t>
      </w:r>
    </w:p>
    <w:p w:rsidR="00DE6F44" w:rsidRPr="00576080" w:rsidRDefault="00576080" w:rsidP="0057608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Учебные материалы УМК по финансовой грамотности существенно отличаются от предметных УМК, которые используются в начальной школе Они строятся на разнообразных жизненных ситуациях, связанных с миром финансов Ситуации ориентируют учащихся на осмысление предложенных моделей поведения участников описываемых процессов и событий, выражение собственного мнения относительно их действий, приведение аргументов и контраргументов</w:t>
      </w:r>
      <w:proofErr w:type="gramStart"/>
      <w:r w:rsidRPr="005760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76080">
        <w:rPr>
          <w:rFonts w:ascii="Times New Roman" w:hAnsi="Times New Roman" w:cs="Times New Roman"/>
          <w:sz w:val="24"/>
          <w:szCs w:val="24"/>
        </w:rPr>
        <w:t xml:space="preserve"> Некоторые из ситуаций не имеют однозначного решения и побуждают выстраивать варианты возможных и целесообразных способов действия</w:t>
      </w:r>
    </w:p>
    <w:p w:rsidR="00DE6F44" w:rsidRPr="00576080" w:rsidRDefault="00DE6F44" w:rsidP="0057608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60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места учебного курса в учебном плане</w:t>
      </w:r>
    </w:p>
    <w:p w:rsidR="00DE6F44" w:rsidRPr="00576080" w:rsidRDefault="00DE6F44" w:rsidP="00576080">
      <w:pPr>
        <w:shd w:val="clear" w:color="auto" w:fill="FFFFFF"/>
        <w:spacing w:after="347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 xml:space="preserve">На изучение курса </w:t>
      </w:r>
      <w:r w:rsidRPr="00576080">
        <w:rPr>
          <w:rFonts w:ascii="Times New Roman" w:hAnsi="Times New Roman" w:cs="Times New Roman"/>
          <w:bCs/>
          <w:sz w:val="24"/>
          <w:szCs w:val="24"/>
        </w:rPr>
        <w:t>«Основы финансовой грамотности»</w:t>
      </w:r>
      <w:r w:rsidRPr="00576080">
        <w:rPr>
          <w:rFonts w:ascii="Times New Roman" w:hAnsi="Times New Roman" w:cs="Times New Roman"/>
          <w:sz w:val="24"/>
          <w:szCs w:val="24"/>
        </w:rPr>
        <w:t>» в 1  классе 1 час в неделю (33 урока)</w:t>
      </w:r>
    </w:p>
    <w:p w:rsidR="00576080" w:rsidRPr="002C7D04" w:rsidRDefault="00DE6F44" w:rsidP="002C7D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80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576080">
        <w:rPr>
          <w:rFonts w:ascii="Times New Roman" w:hAnsi="Times New Roman" w:cs="Times New Roman"/>
          <w:sz w:val="24"/>
          <w:szCs w:val="24"/>
        </w:rPr>
        <w:t>результатами изучения курса «Основы финансовой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грамотности» являются: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осознание себя как члена семьи, общества и государства;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 xml:space="preserve">• овладение начальными навыками адаптации в мире </w:t>
      </w:r>
      <w:proofErr w:type="gramStart"/>
      <w:r w:rsidRPr="00576080">
        <w:rPr>
          <w:rFonts w:ascii="Times New Roman" w:hAnsi="Times New Roman" w:cs="Times New Roman"/>
          <w:sz w:val="24"/>
          <w:szCs w:val="24"/>
        </w:rPr>
        <w:t>финансовых</w:t>
      </w:r>
      <w:proofErr w:type="gramEnd"/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отношений;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 и осознание личной ответственности </w:t>
      </w:r>
      <w:proofErr w:type="gramStart"/>
      <w:r w:rsidRPr="0057608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76080">
        <w:rPr>
          <w:rFonts w:ascii="Times New Roman" w:hAnsi="Times New Roman" w:cs="Times New Roman"/>
          <w:sz w:val="24"/>
          <w:szCs w:val="24"/>
        </w:rPr>
        <w:t xml:space="preserve"> свои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поступки;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57608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76080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 xml:space="preserve">игровых и реальных экономических </w:t>
      </w:r>
      <w:proofErr w:type="gramStart"/>
      <w:r w:rsidRPr="00576080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576080">
        <w:rPr>
          <w:rFonts w:ascii="Times New Roman" w:hAnsi="Times New Roman" w:cs="Times New Roman"/>
          <w:sz w:val="24"/>
          <w:szCs w:val="24"/>
        </w:rPr>
        <w:t>.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60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5760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6080">
        <w:rPr>
          <w:rFonts w:ascii="Times New Roman" w:hAnsi="Times New Roman" w:cs="Times New Roman"/>
          <w:sz w:val="24"/>
          <w:szCs w:val="24"/>
        </w:rPr>
        <w:t>результатами изучения курса «Основы финансовой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грамотности» являются: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lastRenderedPageBreak/>
        <w:t>• освоение способов решения проблем творческого и поискового характера;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поиска, сбора, обработки, анализа и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представления информации;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овладение логическими действиями сравнения, обобщения, классификации,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установления аналогий и причинно-следственных связей, построения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рассуждений, отнесения к известным понятиям;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57608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76080">
        <w:rPr>
          <w:rFonts w:ascii="Times New Roman" w:hAnsi="Times New Roman" w:cs="Times New Roman"/>
          <w:sz w:val="24"/>
          <w:szCs w:val="24"/>
        </w:rPr>
        <w:t xml:space="preserve"> понятиями;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понимание цели своих действий;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составление простых планов с помощью учителя;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оценка правильности выполнения действий;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адекватное восприятие предложений товарищей, учителей, родителей;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умение слушать собеседника и вести диалог;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умение признавать возможность существования различных точек зрения и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 xml:space="preserve">права каждого иметь </w:t>
      </w:r>
      <w:proofErr w:type="gramStart"/>
      <w:r w:rsidRPr="00576080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576080">
        <w:rPr>
          <w:rFonts w:ascii="Times New Roman" w:hAnsi="Times New Roman" w:cs="Times New Roman"/>
          <w:sz w:val="24"/>
          <w:szCs w:val="24"/>
        </w:rPr>
        <w:t>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умение излагать своё мнение и аргументировать свою точку зрения и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оценку событий;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 xml:space="preserve">• умение договариваться о распределении функций и ролей </w:t>
      </w:r>
      <w:proofErr w:type="gramStart"/>
      <w:r w:rsidRPr="005760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6080">
        <w:rPr>
          <w:rFonts w:ascii="Times New Roman" w:hAnsi="Times New Roman" w:cs="Times New Roman"/>
          <w:sz w:val="24"/>
          <w:szCs w:val="24"/>
        </w:rPr>
        <w:t xml:space="preserve"> совместной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деятельности; осуществлять взаимный контроль в совместной деятельности,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576080">
        <w:rPr>
          <w:rFonts w:ascii="Times New Roman" w:hAnsi="Times New Roman" w:cs="Times New Roman"/>
          <w:sz w:val="24"/>
          <w:szCs w:val="24"/>
        </w:rPr>
        <w:t>результатами изучения курса «Основы финансовой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грамотности» являются: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понимание и правильное использование экономических терминов;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представление о роли денег в семье и обществе;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умение характеризовать виды и функции денег;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знание источников доходов и направлений расходов семьи;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• умение рассчитывать доходы и расходы и составлять простой семейный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бюджет;</w:t>
      </w:r>
      <w:r w:rsidRPr="00576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80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Pr="00576080">
        <w:rPr>
          <w:rFonts w:ascii="Times New Roman" w:hAnsi="Times New Roman" w:cs="Times New Roman"/>
          <w:i/>
          <w:iCs/>
          <w:sz w:val="24"/>
          <w:szCs w:val="24"/>
        </w:rPr>
        <w:t>Дети и деньги: программа финансовой грамотности - детям.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Понятие финансовая грамотность; понятие денег.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Pr="00576080">
        <w:rPr>
          <w:rFonts w:ascii="Times New Roman" w:hAnsi="Times New Roman" w:cs="Times New Roman"/>
          <w:i/>
          <w:iCs/>
          <w:sz w:val="24"/>
          <w:szCs w:val="24"/>
        </w:rPr>
        <w:t>Наш семейный бюджет: учимся экономить. Что нужно семье.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lastRenderedPageBreak/>
        <w:t>Понятие семейного бюджета; статьи доходов и расходов. Расходы семьи,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обязательные и необязательные расходы.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Pr="00576080">
        <w:rPr>
          <w:rFonts w:ascii="Times New Roman" w:hAnsi="Times New Roman" w:cs="Times New Roman"/>
          <w:i/>
          <w:iCs/>
          <w:sz w:val="24"/>
          <w:szCs w:val="24"/>
        </w:rPr>
        <w:t>Экономить и беречь мы учимся с детства.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Понятия "экономия", "бережливость", "скупость"; экономия и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ограниченность ресурсов; рациональное поведение потребителя.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Pr="00576080">
        <w:rPr>
          <w:rFonts w:ascii="Times New Roman" w:hAnsi="Times New Roman" w:cs="Times New Roman"/>
          <w:i/>
          <w:iCs/>
          <w:sz w:val="24"/>
          <w:szCs w:val="24"/>
        </w:rPr>
        <w:t>Как распоряжаться карманными деньгами.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Карманные деньги, покупки, накопления.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Pr="00576080">
        <w:rPr>
          <w:rFonts w:ascii="Times New Roman" w:hAnsi="Times New Roman" w:cs="Times New Roman"/>
          <w:i/>
          <w:iCs/>
          <w:sz w:val="24"/>
          <w:szCs w:val="24"/>
        </w:rPr>
        <w:t>Сколько стоит автомобиль.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Стоимость, затраты, деньги, обслуживание покупки.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 w:rsidRPr="00576080">
        <w:rPr>
          <w:rFonts w:ascii="Times New Roman" w:hAnsi="Times New Roman" w:cs="Times New Roman"/>
          <w:i/>
          <w:iCs/>
          <w:sz w:val="24"/>
          <w:szCs w:val="24"/>
        </w:rPr>
        <w:t>Что такое «свое дело».</w:t>
      </w:r>
    </w:p>
    <w:p w:rsidR="00DE6F44" w:rsidRPr="00576080" w:rsidRDefault="00DE6F44" w:rsidP="005760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Товар, продукция, свое дело. Своё дело требует особых умений и позволяет</w:t>
      </w:r>
    </w:p>
    <w:p w:rsidR="002471A3" w:rsidRPr="0058180B" w:rsidRDefault="00DE6F44" w:rsidP="005818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зарабатывать, занимаясь тем, что интересно и привлекательно.</w:t>
      </w:r>
    </w:p>
    <w:p w:rsidR="002471A3" w:rsidRPr="00576080" w:rsidRDefault="002471A3" w:rsidP="00576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деятельности:</w:t>
      </w:r>
    </w:p>
    <w:p w:rsidR="002471A3" w:rsidRPr="00576080" w:rsidRDefault="002471A3" w:rsidP="00576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080">
        <w:rPr>
          <w:rFonts w:ascii="Times New Roman" w:hAnsi="Times New Roman" w:cs="Times New Roman"/>
          <w:color w:val="000000"/>
          <w:sz w:val="24"/>
          <w:szCs w:val="24"/>
        </w:rPr>
        <w:t>познавательная;</w:t>
      </w:r>
    </w:p>
    <w:p w:rsidR="002471A3" w:rsidRPr="00576080" w:rsidRDefault="002471A3" w:rsidP="00576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080">
        <w:rPr>
          <w:rFonts w:ascii="Times New Roman" w:hAnsi="Times New Roman" w:cs="Times New Roman"/>
          <w:color w:val="000000"/>
          <w:sz w:val="24"/>
          <w:szCs w:val="24"/>
        </w:rPr>
        <w:t>игровая.</w:t>
      </w:r>
    </w:p>
    <w:p w:rsidR="002471A3" w:rsidRPr="00576080" w:rsidRDefault="002471A3" w:rsidP="00576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0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организации деятельности:</w:t>
      </w:r>
    </w:p>
    <w:p w:rsidR="002471A3" w:rsidRPr="00576080" w:rsidRDefault="002471A3" w:rsidP="00576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080">
        <w:rPr>
          <w:rFonts w:ascii="Times New Roman" w:hAnsi="Times New Roman" w:cs="Times New Roman"/>
          <w:color w:val="000000"/>
          <w:sz w:val="24"/>
          <w:szCs w:val="24"/>
        </w:rPr>
        <w:t>этические беседы;</w:t>
      </w:r>
    </w:p>
    <w:p w:rsidR="002471A3" w:rsidRPr="00576080" w:rsidRDefault="002471A3" w:rsidP="00576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080">
        <w:rPr>
          <w:rFonts w:ascii="Times New Roman" w:hAnsi="Times New Roman" w:cs="Times New Roman"/>
          <w:color w:val="000000"/>
          <w:sz w:val="24"/>
          <w:szCs w:val="24"/>
        </w:rPr>
        <w:t>мини-исследования;</w:t>
      </w:r>
    </w:p>
    <w:p w:rsidR="002471A3" w:rsidRPr="00576080" w:rsidRDefault="002471A3" w:rsidP="00576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080">
        <w:rPr>
          <w:rFonts w:ascii="Times New Roman" w:hAnsi="Times New Roman" w:cs="Times New Roman"/>
          <w:color w:val="000000"/>
          <w:sz w:val="24"/>
          <w:szCs w:val="24"/>
        </w:rPr>
        <w:t>посещение музея Банка России посредством виртуальной экскурсии;</w:t>
      </w:r>
      <w:r w:rsidR="002C7D0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76080">
        <w:rPr>
          <w:rFonts w:ascii="Times New Roman" w:hAnsi="Times New Roman" w:cs="Times New Roman"/>
          <w:color w:val="000000"/>
          <w:sz w:val="24"/>
          <w:szCs w:val="24"/>
        </w:rPr>
        <w:t>игры.</w:t>
      </w:r>
    </w:p>
    <w:p w:rsidR="002471A3" w:rsidRPr="0058180B" w:rsidRDefault="002471A3" w:rsidP="0058180B">
      <w:pPr>
        <w:spacing w:line="36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80B">
        <w:rPr>
          <w:rFonts w:ascii="Times New Roman" w:hAnsi="Times New Roman" w:cs="Times New Roman"/>
          <w:b/>
          <w:sz w:val="24"/>
          <w:szCs w:val="24"/>
        </w:rPr>
        <w:t xml:space="preserve">Программа реализуется через следующие </w:t>
      </w:r>
      <w:r w:rsidRPr="0058180B">
        <w:rPr>
          <w:rFonts w:ascii="Times New Roman" w:hAnsi="Times New Roman" w:cs="Times New Roman"/>
          <w:b/>
          <w:sz w:val="24"/>
          <w:szCs w:val="24"/>
          <w:u w:val="single"/>
        </w:rPr>
        <w:t>формы занятий</w:t>
      </w:r>
      <w:r w:rsidRPr="005818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471A3" w:rsidRPr="00576080" w:rsidRDefault="002471A3" w:rsidP="00576080">
      <w:pPr>
        <w:numPr>
          <w:ilvl w:val="0"/>
          <w:numId w:val="1"/>
        </w:numPr>
        <w:spacing w:after="0" w:line="360" w:lineRule="auto"/>
        <w:ind w:left="0" w:right="-14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ситуационная игра</w:t>
      </w:r>
    </w:p>
    <w:p w:rsidR="002471A3" w:rsidRPr="00576080" w:rsidRDefault="002471A3" w:rsidP="00576080">
      <w:pPr>
        <w:numPr>
          <w:ilvl w:val="0"/>
          <w:numId w:val="1"/>
        </w:numPr>
        <w:spacing w:after="0" w:line="360" w:lineRule="auto"/>
        <w:ind w:left="0" w:right="-14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образно-ролевые игры</w:t>
      </w:r>
    </w:p>
    <w:p w:rsidR="002471A3" w:rsidRPr="00576080" w:rsidRDefault="002471A3" w:rsidP="00576080">
      <w:pPr>
        <w:numPr>
          <w:ilvl w:val="0"/>
          <w:numId w:val="1"/>
        </w:numPr>
        <w:spacing w:after="0" w:line="360" w:lineRule="auto"/>
        <w:ind w:left="0" w:right="-14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2471A3" w:rsidRPr="00576080" w:rsidRDefault="002471A3" w:rsidP="00576080">
      <w:pPr>
        <w:numPr>
          <w:ilvl w:val="0"/>
          <w:numId w:val="1"/>
        </w:numPr>
        <w:spacing w:after="0" w:line="360" w:lineRule="auto"/>
        <w:ind w:left="0" w:right="-14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урок-практикум</w:t>
      </w:r>
    </w:p>
    <w:p w:rsidR="00DE6F44" w:rsidRDefault="002471A3" w:rsidP="0058180B">
      <w:pPr>
        <w:numPr>
          <w:ilvl w:val="0"/>
          <w:numId w:val="1"/>
        </w:numPr>
        <w:spacing w:after="0" w:line="360" w:lineRule="auto"/>
        <w:ind w:left="0" w:right="-14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76080">
        <w:rPr>
          <w:rFonts w:ascii="Times New Roman" w:hAnsi="Times New Roman" w:cs="Times New Roman"/>
          <w:sz w:val="24"/>
          <w:szCs w:val="24"/>
        </w:rPr>
        <w:t>дискуссия, обсуждени</w:t>
      </w:r>
      <w:r w:rsidR="002C7D04">
        <w:rPr>
          <w:rFonts w:ascii="Times New Roman" w:hAnsi="Times New Roman" w:cs="Times New Roman"/>
          <w:sz w:val="24"/>
          <w:szCs w:val="24"/>
        </w:rPr>
        <w:t>я</w:t>
      </w:r>
    </w:p>
    <w:p w:rsidR="002C7D04" w:rsidRDefault="002C7D04" w:rsidP="002C7D04">
      <w:pPr>
        <w:spacing w:after="0" w:line="360" w:lineRule="auto"/>
        <w:ind w:right="-144"/>
        <w:contextualSpacing/>
        <w:rPr>
          <w:rFonts w:ascii="Times New Roman" w:hAnsi="Times New Roman" w:cs="Times New Roman"/>
          <w:sz w:val="24"/>
          <w:szCs w:val="24"/>
        </w:rPr>
      </w:pPr>
    </w:p>
    <w:p w:rsidR="002C7D04" w:rsidRDefault="002C7D04" w:rsidP="002C7D04">
      <w:pPr>
        <w:spacing w:after="0" w:line="360" w:lineRule="auto"/>
        <w:ind w:right="-144"/>
        <w:contextualSpacing/>
        <w:rPr>
          <w:rFonts w:ascii="Times New Roman" w:hAnsi="Times New Roman" w:cs="Times New Roman"/>
          <w:sz w:val="24"/>
          <w:szCs w:val="24"/>
        </w:rPr>
      </w:pPr>
    </w:p>
    <w:p w:rsidR="002C7D04" w:rsidRDefault="002C7D04" w:rsidP="002C7D04">
      <w:pPr>
        <w:spacing w:after="0" w:line="360" w:lineRule="auto"/>
        <w:ind w:right="-144"/>
        <w:contextualSpacing/>
        <w:rPr>
          <w:rFonts w:ascii="Times New Roman" w:hAnsi="Times New Roman" w:cs="Times New Roman"/>
          <w:sz w:val="24"/>
          <w:szCs w:val="24"/>
        </w:rPr>
      </w:pPr>
    </w:p>
    <w:p w:rsidR="002C7D04" w:rsidRDefault="002C7D04" w:rsidP="002C7D04">
      <w:pPr>
        <w:spacing w:after="0" w:line="360" w:lineRule="auto"/>
        <w:ind w:right="-144"/>
        <w:contextualSpacing/>
        <w:rPr>
          <w:rFonts w:ascii="Times New Roman" w:hAnsi="Times New Roman" w:cs="Times New Roman"/>
          <w:sz w:val="24"/>
          <w:szCs w:val="24"/>
        </w:rPr>
      </w:pPr>
    </w:p>
    <w:p w:rsidR="002C7D04" w:rsidRPr="0058180B" w:rsidRDefault="002C7D04" w:rsidP="002C7D04">
      <w:pPr>
        <w:spacing w:after="0" w:line="360" w:lineRule="auto"/>
        <w:ind w:right="-144"/>
        <w:contextualSpacing/>
        <w:rPr>
          <w:rFonts w:ascii="Times New Roman" w:hAnsi="Times New Roman" w:cs="Times New Roman"/>
          <w:sz w:val="24"/>
          <w:szCs w:val="24"/>
        </w:rPr>
      </w:pPr>
    </w:p>
    <w:p w:rsidR="00DE6F44" w:rsidRPr="0058180B" w:rsidRDefault="00DE6F44" w:rsidP="002C7D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8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внеурочной деятельности</w:t>
      </w:r>
    </w:p>
    <w:p w:rsidR="00DE6F44" w:rsidRPr="0058180B" w:rsidRDefault="00DE6F44" w:rsidP="002C7D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180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  Финансовая грамотность»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954"/>
        <w:gridCol w:w="992"/>
        <w:gridCol w:w="1418"/>
        <w:gridCol w:w="1275"/>
      </w:tblGrid>
      <w:tr w:rsidR="00DE6F44" w:rsidRPr="00576080" w:rsidTr="00DE6F44">
        <w:trPr>
          <w:trHeight w:val="3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2C7D04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2471A3" w:rsidRPr="00576080" w:rsidTr="00576080">
        <w:trPr>
          <w:trHeight w:val="615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Дети и деньги: программа финансовой грамотности - детям. (4 часа)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финансовая грамотность?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банк.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 наших руках.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576080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proofErr w:type="gramStart"/>
            <w:r w:rsidRPr="00576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 семейный бюджет: учимся экономить. (4 часа</w:t>
            </w:r>
            <w:proofErr w:type="gramEnd"/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семейный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нужно семье?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Мини-исследование «Расходы моей семьи».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«В магазин с мамой».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576080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Экономить и беречь мы учимся с детства. (4 часа)</w:t>
            </w:r>
          </w:p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гостях у гнома Эконома.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"экономия", "бережливость",</w:t>
            </w:r>
          </w:p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"скупость".</w:t>
            </w:r>
          </w:p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.Практикум «Рациональное поведение</w:t>
            </w:r>
          </w:p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потребителя».</w:t>
            </w:r>
          </w:p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Коллективный проект «Дети и экономия».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576080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Как распоряжаться карманными деньгами. (4 часа)</w:t>
            </w:r>
          </w:p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 деньги.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Умные покупки.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накопления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к банкомату.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576080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2. Сколько стоит автомобиль. (4 часа)</w:t>
            </w:r>
          </w:p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покупки.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F44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Стоимость покупки.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Затраты, деньги, обслуживание покупки.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Роскошь или необходимость?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Мини-исследование «</w:t>
            </w:r>
            <w:proofErr w:type="gramStart"/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</w:t>
            </w:r>
            <w:proofErr w:type="gramEnd"/>
          </w:p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затраты».</w:t>
            </w:r>
          </w:p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576080">
        <w:trPr>
          <w:trHeight w:val="6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 Что такое «свое дело». (13 часов)</w:t>
            </w:r>
          </w:p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 и продукция.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58180B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«свое дело»?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58180B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«Сказочные герои</w:t>
            </w:r>
          </w:p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открывают «свое дело».</w:t>
            </w:r>
          </w:p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58180B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проекта «Сказочные герои</w:t>
            </w:r>
          </w:p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открывают «свое дело».</w:t>
            </w:r>
          </w:p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58180B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распорядиться личными доходами?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58180B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Хочешь</w:t>
            </w:r>
            <w:proofErr w:type="gramEnd"/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есть калачи – не лежи на печи».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58180B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 «Идём за покупками».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58180B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«Отмечаем день рождения».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58180B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Всякий человек в деле познается.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58180B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«Доброе начало – половина дела».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58180B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«Мало хотеть – надо уметь».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58180B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 «Мастерская этикеток».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58180B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3" w:rsidRPr="00576080" w:rsidTr="00DE6F4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8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Мини-исследование «Прибыльные дела</w:t>
            </w:r>
          </w:p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 родителей».</w:t>
            </w:r>
          </w:p>
          <w:p w:rsidR="002471A3" w:rsidRPr="00576080" w:rsidRDefault="002471A3" w:rsidP="002C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A3" w:rsidRPr="00576080" w:rsidRDefault="0058180B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A3" w:rsidRPr="00576080" w:rsidRDefault="002471A3" w:rsidP="002C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F44" w:rsidRPr="00576080" w:rsidRDefault="00DE6F44" w:rsidP="002C7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F44" w:rsidRPr="00576080" w:rsidRDefault="00DE6F44" w:rsidP="00581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F44" w:rsidRDefault="00DE6F44" w:rsidP="00581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04" w:rsidRPr="0058180B" w:rsidRDefault="002C7D04" w:rsidP="00581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F44" w:rsidRPr="0058180B" w:rsidRDefault="00DE6F44" w:rsidP="005818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80B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коррекции календарно-тематического планирования</w:t>
      </w:r>
    </w:p>
    <w:p w:rsidR="00DE6F44" w:rsidRPr="002C7D04" w:rsidRDefault="00DE6F44" w:rsidP="002C7D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80B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tbl>
      <w:tblPr>
        <w:tblStyle w:val="a3"/>
        <w:tblpPr w:leftFromText="180" w:rightFromText="180" w:vertAnchor="text" w:tblpX="-601" w:tblpY="1"/>
        <w:tblOverlap w:val="never"/>
        <w:tblW w:w="10486" w:type="dxa"/>
        <w:tblLayout w:type="fixed"/>
        <w:tblLook w:val="04A0"/>
      </w:tblPr>
      <w:tblGrid>
        <w:gridCol w:w="959"/>
        <w:gridCol w:w="3717"/>
        <w:gridCol w:w="993"/>
        <w:gridCol w:w="992"/>
        <w:gridCol w:w="1983"/>
        <w:gridCol w:w="1842"/>
      </w:tblGrid>
      <w:tr w:rsidR="00DE6F44" w:rsidRPr="00576080" w:rsidTr="00DE6F44">
        <w:trPr>
          <w:trHeight w:val="59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  <w:r w:rsidRPr="00576080">
              <w:rPr>
                <w:sz w:val="24"/>
                <w:szCs w:val="24"/>
              </w:rPr>
              <w:t>№</w:t>
            </w:r>
          </w:p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  <w:r w:rsidRPr="00576080">
              <w:rPr>
                <w:sz w:val="24"/>
                <w:szCs w:val="24"/>
              </w:rPr>
              <w:t>урока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  <w:r w:rsidRPr="00576080">
              <w:rPr>
                <w:sz w:val="24"/>
                <w:szCs w:val="24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  <w:r w:rsidRPr="0057608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  <w:r w:rsidRPr="0057608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  <w:r w:rsidRPr="00576080">
              <w:rPr>
                <w:sz w:val="24"/>
                <w:szCs w:val="24"/>
              </w:rPr>
              <w:t>Способ корректировки</w:t>
            </w:r>
          </w:p>
        </w:tc>
      </w:tr>
      <w:tr w:rsidR="00DE6F44" w:rsidRPr="00576080" w:rsidTr="00DE6F44">
        <w:trPr>
          <w:trHeight w:val="5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  <w:r w:rsidRPr="00576080">
              <w:rPr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  <w:r w:rsidRPr="00576080">
              <w:rPr>
                <w:sz w:val="24"/>
                <w:szCs w:val="24"/>
              </w:rPr>
              <w:t>дано</w:t>
            </w:r>
          </w:p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E6F44" w:rsidRPr="00576080" w:rsidTr="00DE6F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E6F44" w:rsidRPr="00576080" w:rsidTr="00DE6F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E6F44" w:rsidRPr="00576080" w:rsidTr="00DE6F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6F44" w:rsidRPr="00576080" w:rsidTr="00DE6F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6F44" w:rsidRPr="00576080" w:rsidTr="00DE6F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6F44" w:rsidRPr="00576080" w:rsidTr="00DE6F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6F44" w:rsidRPr="00576080" w:rsidTr="00DE6F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6F44" w:rsidRPr="00576080" w:rsidTr="00DE6F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6F44" w:rsidRPr="00576080" w:rsidTr="00DE6F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6F44" w:rsidRPr="00576080" w:rsidTr="00DE6F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6F44" w:rsidRPr="00576080" w:rsidTr="00DE6F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6F44" w:rsidRPr="00576080" w:rsidTr="00DE6F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E6F44" w:rsidRPr="00576080" w:rsidTr="00DE6F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4" w:rsidRPr="00576080" w:rsidRDefault="00DE6F44" w:rsidP="0058180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DE6F44" w:rsidRPr="00576080" w:rsidRDefault="00DE6F44" w:rsidP="005818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E6F44" w:rsidRPr="00576080" w:rsidSect="00DE6F44">
          <w:pgSz w:w="11906" w:h="16838"/>
          <w:pgMar w:top="1134" w:right="850" w:bottom="1134" w:left="1701" w:header="709" w:footer="709" w:gutter="0"/>
          <w:cols w:space="720"/>
        </w:sectPr>
      </w:pPr>
    </w:p>
    <w:p w:rsidR="00DE6F44" w:rsidRPr="00576080" w:rsidRDefault="00DE6F44" w:rsidP="00581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F44" w:rsidRPr="00576080" w:rsidSect="0013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F44"/>
    <w:rsid w:val="00134B64"/>
    <w:rsid w:val="002471A3"/>
    <w:rsid w:val="002C7D04"/>
    <w:rsid w:val="002E0F2B"/>
    <w:rsid w:val="003F60C9"/>
    <w:rsid w:val="00424FBD"/>
    <w:rsid w:val="00576080"/>
    <w:rsid w:val="0058180B"/>
    <w:rsid w:val="006168AA"/>
    <w:rsid w:val="00661518"/>
    <w:rsid w:val="006B0BDB"/>
    <w:rsid w:val="006E2D68"/>
    <w:rsid w:val="00747120"/>
    <w:rsid w:val="009874A1"/>
    <w:rsid w:val="009A5CA4"/>
    <w:rsid w:val="00A133EC"/>
    <w:rsid w:val="00B93DC7"/>
    <w:rsid w:val="00BC70A2"/>
    <w:rsid w:val="00DA0949"/>
    <w:rsid w:val="00DE6F44"/>
    <w:rsid w:val="00E40352"/>
    <w:rsid w:val="00F440A6"/>
    <w:rsid w:val="00FF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semiHidden/>
    <w:rsid w:val="00DE6F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DE6F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E6F44"/>
    <w:rPr>
      <w:rFonts w:ascii="Calibri" w:eastAsia="Calibri" w:hAnsi="Calibri" w:cs="Times New Roman"/>
    </w:rPr>
  </w:style>
  <w:style w:type="paragraph" w:customStyle="1" w:styleId="Default">
    <w:name w:val="Default"/>
    <w:rsid w:val="00247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4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12</cp:revision>
  <cp:lastPrinted>2023-09-14T17:43:00Z</cp:lastPrinted>
  <dcterms:created xsi:type="dcterms:W3CDTF">2023-09-03T09:06:00Z</dcterms:created>
  <dcterms:modified xsi:type="dcterms:W3CDTF">2023-09-25T17:50:00Z</dcterms:modified>
</cp:coreProperties>
</file>